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lang w:val="en-US" w:eastAsia="zh-CN"/>
        </w:rPr>
        <w:id w:val="147451157"/>
        <w15:color w:val="DBDBDB"/>
        <w:docPartObj>
          <w:docPartGallery w:val="Table of Contents"/>
          <w:docPartUnique/>
        </w:docPartObj>
      </w:sdtPr>
      <w:sdtEndPr>
        <w:rPr>
          <w:rFonts w:hint="eastAsia" w:asciiTheme="minorHAnsi" w:hAnsiTheme="minorHAnsi" w:eastAsiaTheme="minorEastAsia" w:cstheme="minorBidi"/>
          <w:b/>
          <w:sz w:val="21"/>
          <w:szCs w:val="22"/>
          <w:lang w:val="en-US" w:eastAsia="zh-CN" w:bidi="en-US"/>
        </w:rPr>
      </w:sdtEndPr>
      <w:sdtContent>
        <w:p>
          <w:pPr>
            <w:pStyle w:val="2"/>
            <w:bidi w:val="0"/>
            <w:spacing w:line="240" w:lineRule="auto"/>
            <w:jc w:val="center"/>
            <w:rPr>
              <w:rFonts w:hint="eastAsia"/>
            </w:rPr>
          </w:pPr>
          <w:r>
            <w:rPr>
              <w:rFonts w:hint="eastAsia"/>
            </w:rPr>
            <w:t>阿里双十一交易核心链路产品</w:t>
          </w:r>
        </w:p>
        <w:p>
          <w:pPr>
            <w:pStyle w:val="3"/>
            <w:bidi w:val="0"/>
            <w:jc w:val="center"/>
          </w:pPr>
          <w:r>
            <w:rPr>
              <w:rFonts w:hint="eastAsia"/>
            </w:rPr>
            <w:t>RocketMQ底层原理及性能调优实战</w:t>
          </w:r>
        </w:p>
        <w:p>
          <w:pPr>
            <w:pStyle w:val="89"/>
            <w:tabs>
              <w:tab w:val="right" w:leader="dot" w:pos="13958"/>
            </w:tabs>
            <w:rPr>
              <w:b/>
            </w:rPr>
          </w:pPr>
          <w:r>
            <w:rPr>
              <w:rFonts w:hint="eastAsia"/>
            </w:rPr>
            <w:fldChar w:fldCharType="begin"/>
          </w:r>
          <w:r>
            <w:rPr>
              <w:rFonts w:hint="eastAsia"/>
            </w:rPr>
            <w:instrText xml:space="preserve">TOC \o "1-2" \h \u </w:instrText>
          </w:r>
          <w:r>
            <w:rPr>
              <w:rFonts w:hint="eastAsia"/>
            </w:rPr>
            <w:fldChar w:fldCharType="separate"/>
          </w:r>
          <w:r>
            <w:rPr>
              <w:rFonts w:hint="eastAsia"/>
              <w:b/>
            </w:rPr>
            <w:fldChar w:fldCharType="begin"/>
          </w:r>
          <w:r>
            <w:rPr>
              <w:rFonts w:hint="eastAsia"/>
              <w:b/>
            </w:rPr>
            <w:instrText xml:space="preserve"> HYPERLINK \l _Toc13339 </w:instrText>
          </w:r>
          <w:r>
            <w:rPr>
              <w:rFonts w:hint="eastAsia"/>
              <w:b/>
            </w:rPr>
            <w:fldChar w:fldCharType="separate"/>
          </w:r>
          <w:r>
            <w:rPr>
              <w:rFonts w:hint="eastAsia"/>
              <w:b/>
            </w:rPr>
            <w:t>基础入门</w:t>
          </w:r>
          <w:r>
            <w:rPr>
              <w:b/>
            </w:rPr>
            <w:tab/>
          </w:r>
          <w:r>
            <w:rPr>
              <w:b/>
            </w:rPr>
            <w:fldChar w:fldCharType="begin"/>
          </w:r>
          <w:r>
            <w:rPr>
              <w:b/>
            </w:rPr>
            <w:instrText xml:space="preserve"> PAGEREF _Toc13339 \h </w:instrText>
          </w:r>
          <w:r>
            <w:rPr>
              <w:b/>
            </w:rPr>
            <w:fldChar w:fldCharType="separate"/>
          </w:r>
          <w:r>
            <w:rPr>
              <w:b/>
            </w:rPr>
            <w:t>5</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_Toc24738 </w:instrText>
          </w:r>
          <w:r>
            <w:rPr>
              <w:rFonts w:hint="eastAsia"/>
            </w:rPr>
            <w:fldChar w:fldCharType="separate"/>
          </w:r>
          <w:r>
            <w:rPr>
              <w:rFonts w:hint="eastAsia"/>
            </w:rPr>
            <w:t>消息中间件(MQ)的定义</w:t>
          </w:r>
          <w:r>
            <w:tab/>
          </w:r>
          <w:r>
            <w:fldChar w:fldCharType="begin"/>
          </w:r>
          <w:r>
            <w:instrText xml:space="preserve"> PAGEREF _Toc24738 \h </w:instrText>
          </w:r>
          <w:r>
            <w:fldChar w:fldCharType="separate"/>
          </w:r>
          <w:r>
            <w:t>5</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_Toc21989 </w:instrText>
          </w:r>
          <w:r>
            <w:rPr>
              <w:rFonts w:hint="eastAsia"/>
            </w:rPr>
            <w:fldChar w:fldCharType="separate"/>
          </w:r>
          <w:r>
            <w:rPr>
              <w:rFonts w:hint="eastAsia"/>
            </w:rPr>
            <w:t>为什么要用消息中间件？</w:t>
          </w:r>
          <w:r>
            <w:tab/>
          </w:r>
          <w:r>
            <w:fldChar w:fldCharType="begin"/>
          </w:r>
          <w:r>
            <w:instrText xml:space="preserve"> PAGEREF _Toc21989 \h </w:instrText>
          </w:r>
          <w:r>
            <w:fldChar w:fldCharType="separate"/>
          </w:r>
          <w:r>
            <w:t>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_Toc12614 </w:instrText>
          </w:r>
          <w:r>
            <w:rPr>
              <w:rFonts w:hint="eastAsia"/>
            </w:rPr>
            <w:fldChar w:fldCharType="separate"/>
          </w:r>
          <w:r>
            <w:rPr>
              <w:rFonts w:hint="eastAsia"/>
            </w:rPr>
            <w:t>RocketMQ产品发展</w:t>
          </w:r>
          <w:r>
            <w:tab/>
          </w:r>
          <w:r>
            <w:fldChar w:fldCharType="begin"/>
          </w:r>
          <w:r>
            <w:instrText xml:space="preserve"> PAGEREF _Toc12614 \h </w:instrText>
          </w:r>
          <w:r>
            <w:fldChar w:fldCharType="separate"/>
          </w:r>
          <w:r>
            <w:t>9</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_Toc10902 </w:instrText>
          </w:r>
          <w:r>
            <w:rPr>
              <w:rFonts w:hint="eastAsia"/>
              <w:b/>
            </w:rPr>
            <w:fldChar w:fldCharType="separate"/>
          </w:r>
          <w:r>
            <w:rPr>
              <w:rFonts w:hint="eastAsia"/>
              <w:b/>
            </w:rPr>
            <w:t>RocketMQ的物理架构</w:t>
          </w:r>
          <w:r>
            <w:rPr>
              <w:b/>
            </w:rPr>
            <w:tab/>
          </w:r>
          <w:r>
            <w:rPr>
              <w:b/>
            </w:rPr>
            <w:fldChar w:fldCharType="begin"/>
          </w:r>
          <w:r>
            <w:rPr>
              <w:b/>
            </w:rPr>
            <w:instrText xml:space="preserve"> PAGEREF _Toc10902 \h </w:instrText>
          </w:r>
          <w:r>
            <w:rPr>
              <w:b/>
            </w:rPr>
            <w:fldChar w:fldCharType="separate"/>
          </w:r>
          <w:r>
            <w:rPr>
              <w:b/>
            </w:rPr>
            <w:t>11</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_Toc9604 </w:instrText>
          </w:r>
          <w:r>
            <w:rPr>
              <w:rFonts w:hint="eastAsia"/>
            </w:rPr>
            <w:fldChar w:fldCharType="separate"/>
          </w:r>
          <w:r>
            <w:rPr>
              <w:rFonts w:hint="eastAsia"/>
            </w:rPr>
            <w:t>核心概念</w:t>
          </w:r>
          <w:r>
            <w:tab/>
          </w:r>
          <w:r>
            <w:fldChar w:fldCharType="begin"/>
          </w:r>
          <w:r>
            <w:instrText xml:space="preserve"> PAGEREF _Toc9604 \h </w:instrText>
          </w:r>
          <w:r>
            <w:fldChar w:fldCharType="separate"/>
          </w:r>
          <w:r>
            <w:t>12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_Toc9358 </w:instrText>
          </w:r>
          <w:r>
            <w:rPr>
              <w:rFonts w:hint="eastAsia"/>
            </w:rPr>
            <w:fldChar w:fldCharType="separate"/>
          </w:r>
          <w:r>
            <w:rPr>
              <w:rFonts w:hint="eastAsia"/>
            </w:rPr>
            <w:t>物理架构中的整体运转</w:t>
          </w:r>
          <w:r>
            <w:tab/>
          </w:r>
          <w:r>
            <w:fldChar w:fldCharType="begin"/>
          </w:r>
          <w:r>
            <w:instrText xml:space="preserve"> PAGEREF _Toc9358 \h </w:instrText>
          </w:r>
          <w:r>
            <w:fldChar w:fldCharType="separate"/>
          </w:r>
          <w:r>
            <w:t>13</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_Toc10913 </w:instrText>
          </w:r>
          <w:r>
            <w:rPr>
              <w:rFonts w:hint="eastAsia"/>
              <w:b/>
            </w:rPr>
            <w:fldChar w:fldCharType="separate"/>
          </w:r>
          <w:r>
            <w:rPr>
              <w:rFonts w:hint="eastAsia"/>
              <w:b/>
            </w:rPr>
            <w:t>RocketMQ的概念模型</w:t>
          </w:r>
          <w:r>
            <w:rPr>
              <w:b/>
            </w:rPr>
            <w:tab/>
          </w:r>
          <w:r>
            <w:rPr>
              <w:b/>
            </w:rPr>
            <w:fldChar w:fldCharType="begin"/>
          </w:r>
          <w:r>
            <w:rPr>
              <w:b/>
            </w:rPr>
            <w:instrText xml:space="preserve"> PAGEREF _Toc10913 \h </w:instrText>
          </w:r>
          <w:r>
            <w:rPr>
              <w:b/>
            </w:rPr>
            <w:fldChar w:fldCharType="separate"/>
          </w:r>
          <w:r>
            <w:rPr>
              <w:b/>
            </w:rPr>
            <w:t>14</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_Toc22213 </w:instrText>
          </w:r>
          <w:r>
            <w:rPr>
              <w:rFonts w:hint="eastAsia"/>
            </w:rPr>
            <w:fldChar w:fldCharType="separate"/>
          </w:r>
          <w:r>
            <w:rPr>
              <w:rFonts w:hint="eastAsia"/>
            </w:rPr>
            <w:t>核心概念</w:t>
          </w:r>
          <w:r>
            <w:tab/>
          </w:r>
          <w:r>
            <w:fldChar w:fldCharType="begin"/>
          </w:r>
          <w:r>
            <w:instrText xml:space="preserve"> PAGEREF _Toc22213 \h </w:instrText>
          </w:r>
          <w:r>
            <w:fldChar w:fldCharType="separate"/>
          </w:r>
          <w:r>
            <w:t>14</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_Toc32626 </w:instrText>
          </w:r>
          <w:r>
            <w:rPr>
              <w:rFonts w:hint="eastAsia"/>
              <w:b/>
            </w:rPr>
            <w:fldChar w:fldCharType="separate"/>
          </w:r>
          <w:r>
            <w:rPr>
              <w:rFonts w:hint="eastAsia"/>
              <w:b/>
            </w:rPr>
            <w:t>玩转各种消息</w:t>
          </w:r>
          <w:r>
            <w:rPr>
              <w:b/>
            </w:rPr>
            <w:tab/>
          </w:r>
          <w:r>
            <w:rPr>
              <w:b/>
            </w:rPr>
            <w:fldChar w:fldCharType="begin"/>
          </w:r>
          <w:r>
            <w:rPr>
              <w:b/>
            </w:rPr>
            <w:instrText xml:space="preserve"> PAGEREF _Toc32626 \h </w:instrText>
          </w:r>
          <w:r>
            <w:rPr>
              <w:b/>
            </w:rPr>
            <w:fldChar w:fldCharType="separate"/>
          </w:r>
          <w:r>
            <w:rPr>
              <w:b/>
            </w:rPr>
            <w:t>16</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_Toc1420 </w:instrText>
          </w:r>
          <w:r>
            <w:rPr>
              <w:rFonts w:hint="eastAsia"/>
            </w:rPr>
            <w:fldChar w:fldCharType="separate"/>
          </w:r>
          <w:r>
            <w:rPr>
              <w:rFonts w:hint="eastAsia"/>
            </w:rPr>
            <w:t>普通消息</w:t>
          </w:r>
          <w:r>
            <w:tab/>
          </w:r>
          <w:r>
            <w:fldChar w:fldCharType="begin"/>
          </w:r>
          <w:r>
            <w:instrText xml:space="preserve"> PAGEREF _Toc1420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_Toc7314 </w:instrText>
          </w:r>
          <w:r>
            <w:rPr>
              <w:rFonts w:hint="eastAsia"/>
            </w:rPr>
            <w:fldChar w:fldCharType="separate"/>
          </w:r>
          <w:r>
            <w:rPr>
              <w:rFonts w:hint="eastAsia"/>
            </w:rPr>
            <w:t>1.创建消息生产者producer，并指定生产者组名</w:t>
          </w:r>
          <w:r>
            <w:tab/>
          </w:r>
          <w:r>
            <w:fldChar w:fldCharType="begin"/>
          </w:r>
          <w:r>
            <w:instrText xml:space="preserve"> PAGEREF _Toc7314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_Toc7795 </w:instrText>
          </w:r>
          <w:r>
            <w:rPr>
              <w:rFonts w:hint="eastAsia"/>
            </w:rPr>
            <w:fldChar w:fldCharType="separate"/>
          </w:r>
          <w:r>
            <w:rPr>
              <w:rFonts w:hint="eastAsia"/>
            </w:rPr>
            <w:t>2.指定Nameserver地址</w:t>
          </w:r>
          <w:r>
            <w:tab/>
          </w:r>
          <w:r>
            <w:fldChar w:fldCharType="begin"/>
          </w:r>
          <w:r>
            <w:instrText xml:space="preserve"> PAGEREF _Toc7795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_Toc15139 </w:instrText>
          </w:r>
          <w:r>
            <w:rPr>
              <w:rFonts w:hint="eastAsia"/>
            </w:rPr>
            <w:fldChar w:fldCharType="separate"/>
          </w:r>
          <w:r>
            <w:rPr>
              <w:rFonts w:hint="eastAsia"/>
            </w:rPr>
            <w:t>3.启动producer</w:t>
          </w:r>
          <w:r>
            <w:tab/>
          </w:r>
          <w:r>
            <w:fldChar w:fldCharType="begin"/>
          </w:r>
          <w:r>
            <w:instrText xml:space="preserve"> PAGEREF _Toc15139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_Toc22664 </w:instrText>
          </w:r>
          <w:r>
            <w:rPr>
              <w:rFonts w:hint="eastAsia"/>
            </w:rPr>
            <w:fldChar w:fldCharType="separate"/>
          </w:r>
          <w:r>
            <w:rPr>
              <w:rFonts w:hint="eastAsia"/>
            </w:rPr>
            <w:t>4.创建消息对象，指定Topic、Tag和消息体</w:t>
          </w:r>
          <w:r>
            <w:tab/>
          </w:r>
          <w:r>
            <w:fldChar w:fldCharType="begin"/>
          </w:r>
          <w:r>
            <w:instrText xml:space="preserve"> PAGEREF _Toc22664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_Toc22186 </w:instrText>
          </w:r>
          <w:r>
            <w:rPr>
              <w:rFonts w:hint="eastAsia"/>
            </w:rPr>
            <w:fldChar w:fldCharType="separate"/>
          </w:r>
          <w:r>
            <w:rPr>
              <w:rFonts w:hint="eastAsia"/>
            </w:rPr>
            <w:t>5.发送消息</w:t>
          </w:r>
          <w:r>
            <w:tab/>
          </w:r>
          <w:r>
            <w:fldChar w:fldCharType="begin"/>
          </w:r>
          <w:r>
            <w:instrText xml:space="preserve"> PAGEREF _Toc22186 \h </w:instrText>
          </w:r>
          <w:r>
            <w:fldChar w:fldCharType="separate"/>
          </w:r>
          <w:r>
            <w:t>16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_Toc1853 </w:instrText>
          </w:r>
          <w:r>
            <w:rPr>
              <w:rFonts w:hint="eastAsia"/>
            </w:rPr>
            <w:fldChar w:fldCharType="separate"/>
          </w:r>
          <w:r>
            <w:rPr>
              <w:rFonts w:hint="eastAsia"/>
            </w:rPr>
            <w:t>6.关闭生产者producer</w:t>
          </w:r>
          <w:r>
            <w:tab/>
          </w:r>
          <w:r>
            <w:fldChar w:fldCharType="begin"/>
          </w:r>
          <w:r>
            <w:instrText xml:space="preserve"> PAGEREF _Toc1853 \h </w:instrText>
          </w:r>
          <w:r>
            <w:fldChar w:fldCharType="separate"/>
          </w:r>
          <w:r>
            <w:t>16</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_Toc10959 </w:instrText>
          </w:r>
          <w:r>
            <w:rPr>
              <w:rFonts w:hint="eastAsia"/>
              <w:b/>
            </w:rPr>
            <w:fldChar w:fldCharType="separate"/>
          </w:r>
          <w:r>
            <w:rPr>
              <w:rFonts w:hint="eastAsia"/>
              <w:b/>
            </w:rPr>
            <w:t>1.创建消费者Consumer，指定消费者组名</w:t>
          </w:r>
          <w:r>
            <w:rPr>
              <w:b/>
            </w:rPr>
            <w:tab/>
          </w:r>
          <w:r>
            <w:rPr>
              <w:b/>
            </w:rPr>
            <w:fldChar w:fldCharType="begin"/>
          </w:r>
          <w:r>
            <w:rPr>
              <w:b/>
            </w:rPr>
            <w:instrText xml:space="preserve"> PAGEREF _Toc10959 \h </w:instrText>
          </w:r>
          <w:r>
            <w:rPr>
              <w:b/>
            </w:rPr>
            <w:fldChar w:fldCharType="separate"/>
          </w:r>
          <w:r>
            <w:rPr>
              <w:b/>
            </w:rPr>
            <w:t>16</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_Toc15790 </w:instrText>
          </w:r>
          <w:r>
            <w:rPr>
              <w:rFonts w:hint="eastAsia"/>
              <w:b/>
            </w:rPr>
            <w:fldChar w:fldCharType="separate"/>
          </w:r>
          <w:r>
            <w:rPr>
              <w:rFonts w:hint="eastAsia"/>
              <w:b/>
            </w:rPr>
            <w:t>2.指定Nameserver地址</w:t>
          </w:r>
          <w:r>
            <w:rPr>
              <w:b/>
            </w:rPr>
            <w:tab/>
          </w:r>
          <w:r>
            <w:rPr>
              <w:b/>
            </w:rPr>
            <w:fldChar w:fldCharType="begin"/>
          </w:r>
          <w:r>
            <w:rPr>
              <w:b/>
            </w:rPr>
            <w:instrText xml:space="preserve"> PAGEREF _Toc15790 \h </w:instrText>
          </w:r>
          <w:r>
            <w:rPr>
              <w:b/>
            </w:rPr>
            <w:fldChar w:fldCharType="separate"/>
          </w:r>
          <w:r>
            <w:rPr>
              <w:b/>
            </w:rPr>
            <w:t>16</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_Toc29693 </w:instrText>
          </w:r>
          <w:r>
            <w:rPr>
              <w:rFonts w:hint="eastAsia"/>
              <w:b/>
            </w:rPr>
            <w:fldChar w:fldCharType="separate"/>
          </w:r>
          <w:r>
            <w:rPr>
              <w:rFonts w:hint="eastAsia"/>
              <w:b/>
            </w:rPr>
            <w:t>3.订阅主题Topic和Tag</w:t>
          </w:r>
          <w:r>
            <w:rPr>
              <w:b/>
            </w:rPr>
            <w:tab/>
          </w:r>
          <w:r>
            <w:rPr>
              <w:b/>
            </w:rPr>
            <w:fldChar w:fldCharType="begin"/>
          </w:r>
          <w:r>
            <w:rPr>
              <w:b/>
            </w:rPr>
            <w:instrText xml:space="preserve"> PAGEREF _Toc29693 \h </w:instrText>
          </w:r>
          <w:r>
            <w:rPr>
              <w:b/>
            </w:rPr>
            <w:fldChar w:fldCharType="separate"/>
          </w:r>
          <w:r>
            <w:rPr>
              <w:b/>
            </w:rPr>
            <w:t>16</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_Toc3384 </w:instrText>
          </w:r>
          <w:r>
            <w:rPr>
              <w:rFonts w:hint="eastAsia"/>
              <w:b/>
            </w:rPr>
            <w:fldChar w:fldCharType="separate"/>
          </w:r>
          <w:r>
            <w:rPr>
              <w:rFonts w:hint="eastAsia"/>
              <w:b/>
            </w:rPr>
            <w:t>4.设置回调函数，处理消息</w:t>
          </w:r>
          <w:r>
            <w:rPr>
              <w:b/>
            </w:rPr>
            <w:tab/>
          </w:r>
          <w:r>
            <w:rPr>
              <w:b/>
            </w:rPr>
            <w:fldChar w:fldCharType="begin"/>
          </w:r>
          <w:r>
            <w:rPr>
              <w:b/>
            </w:rPr>
            <w:instrText xml:space="preserve"> PAGEREF _Toc3384 \h </w:instrText>
          </w:r>
          <w:r>
            <w:rPr>
              <w:b/>
            </w:rPr>
            <w:fldChar w:fldCharType="separate"/>
          </w:r>
          <w:r>
            <w:rPr>
              <w:b/>
            </w:rPr>
            <w:t>16</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_Toc12865 </w:instrText>
          </w:r>
          <w:r>
            <w:rPr>
              <w:rFonts w:hint="eastAsia"/>
              <w:b/>
            </w:rPr>
            <w:fldChar w:fldCharType="separate"/>
          </w:r>
          <w:r>
            <w:rPr>
              <w:rFonts w:hint="eastAsia"/>
              <w:b/>
            </w:rPr>
            <w:t>5.启动消费者consumer</w:t>
          </w:r>
          <w:r>
            <w:rPr>
              <w:b/>
            </w:rPr>
            <w:tab/>
          </w:r>
          <w:r>
            <w:rPr>
              <w:b/>
            </w:rPr>
            <w:fldChar w:fldCharType="begin"/>
          </w:r>
          <w:r>
            <w:rPr>
              <w:b/>
            </w:rPr>
            <w:instrText xml:space="preserve"> PAGEREF _Toc12865 \h </w:instrText>
          </w:r>
          <w:r>
            <w:rPr>
              <w:b/>
            </w:rPr>
            <w:fldChar w:fldCharType="separate"/>
          </w:r>
          <w:r>
            <w:rPr>
              <w:b/>
            </w:rPr>
            <w:t>16</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_Toc16746 </w:instrText>
          </w:r>
          <w:r>
            <w:rPr>
              <w:rFonts w:hint="eastAsia"/>
            </w:rPr>
            <w:fldChar w:fldCharType="separate"/>
          </w:r>
          <w:r>
            <w:t>顺序消息</w:t>
          </w:r>
          <w:r>
            <w:tab/>
          </w:r>
          <w:r>
            <w:fldChar w:fldCharType="begin"/>
          </w:r>
          <w:r>
            <w:instrText xml:space="preserve"> PAGEREF _Toc16746 \h </w:instrText>
          </w:r>
          <w:r>
            <w:fldChar w:fldCharType="separate"/>
          </w:r>
          <w:r>
            <w:t>29</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_Toc26580 </w:instrText>
          </w:r>
          <w:r>
            <w:rPr>
              <w:rFonts w:hint="eastAsia"/>
            </w:rPr>
            <w:fldChar w:fldCharType="separate"/>
          </w:r>
          <w:r>
            <w:t>消息发送时的重要方法</w:t>
          </w:r>
          <w:r>
            <w:rPr>
              <w:rFonts w:hint="eastAsia"/>
            </w:rPr>
            <w:t>/属性</w:t>
          </w:r>
          <w:r>
            <w:tab/>
          </w:r>
          <w:r>
            <w:fldChar w:fldCharType="begin"/>
          </w:r>
          <w:r>
            <w:instrText xml:space="preserve"> PAGEREF _Toc26580 \h </w:instrText>
          </w:r>
          <w:r>
            <w:fldChar w:fldCharType="separate"/>
          </w:r>
          <w:r>
            <w:t>34</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_Toc19674 </w:instrText>
          </w:r>
          <w:r>
            <w:rPr>
              <w:rFonts w:hint="eastAsia"/>
            </w:rPr>
            <w:fldChar w:fldCharType="separate"/>
          </w:r>
          <w:r>
            <w:t>消息消费时的重要方法</w:t>
          </w:r>
          <w:r>
            <w:rPr>
              <w:rFonts w:hint="eastAsia"/>
            </w:rPr>
            <w:t>/属性</w:t>
          </w:r>
          <w:r>
            <w:tab/>
          </w:r>
          <w:r>
            <w:fldChar w:fldCharType="begin"/>
          </w:r>
          <w:r>
            <w:instrText xml:space="preserve"> PAGEREF _Toc19674 \h </w:instrText>
          </w:r>
          <w:r>
            <w:fldChar w:fldCharType="separate"/>
          </w:r>
          <w:r>
            <w:t>43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_Toc22830 </w:instrText>
          </w:r>
          <w:r>
            <w:rPr>
              <w:rFonts w:hint="eastAsia"/>
            </w:rPr>
            <w:fldChar w:fldCharType="separate"/>
          </w:r>
          <w:r>
            <w:t>延时消息</w:t>
          </w:r>
          <w:r>
            <w:tab/>
          </w:r>
          <w:r>
            <w:fldChar w:fldCharType="begin"/>
          </w:r>
          <w:r>
            <w:instrText xml:space="preserve"> PAGEREF _Toc22830 \h </w:instrText>
          </w:r>
          <w:r>
            <w:fldChar w:fldCharType="separate"/>
          </w:r>
          <w:r>
            <w:t>49</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_Toc30063 </w:instrText>
          </w:r>
          <w:r>
            <w:rPr>
              <w:rFonts w:hint="eastAsia"/>
            </w:rPr>
            <w:fldChar w:fldCharType="separate"/>
          </w:r>
          <w:r>
            <w:t>批量消息</w:t>
          </w:r>
          <w:r>
            <w:tab/>
          </w:r>
          <w:r>
            <w:fldChar w:fldCharType="begin"/>
          </w:r>
          <w:r>
            <w:instrText xml:space="preserve"> PAGEREF _Toc30063 \h </w:instrText>
          </w:r>
          <w:r>
            <w:fldChar w:fldCharType="separate"/>
          </w:r>
          <w:r>
            <w:t>53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_Toc17057 </w:instrText>
          </w:r>
          <w:r>
            <w:rPr>
              <w:rFonts w:hint="eastAsia"/>
            </w:rPr>
            <w:fldChar w:fldCharType="separate"/>
          </w:r>
          <w:r>
            <w:t>过滤消息</w:t>
          </w:r>
          <w:r>
            <w:tab/>
          </w:r>
          <w:r>
            <w:fldChar w:fldCharType="begin"/>
          </w:r>
          <w:r>
            <w:instrText xml:space="preserve"> PAGEREF _Toc17057 \h </w:instrText>
          </w:r>
          <w:r>
            <w:fldChar w:fldCharType="separate"/>
          </w:r>
          <w:r>
            <w:t>56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_Toc1047 </w:instrText>
          </w:r>
          <w:r>
            <w:rPr>
              <w:rFonts w:hint="eastAsia"/>
            </w:rPr>
            <w:fldChar w:fldCharType="separate"/>
          </w:r>
          <w:r>
            <w:t>事务消息</w:t>
          </w:r>
          <w:r>
            <w:tab/>
          </w:r>
          <w:r>
            <w:fldChar w:fldCharType="begin"/>
          </w:r>
          <w:r>
            <w:instrText xml:space="preserve"> PAGEREF _Toc1047 \h </w:instrText>
          </w:r>
          <w:r>
            <w:fldChar w:fldCharType="separate"/>
          </w:r>
          <w:r>
            <w:t>62</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_Toc22469 </w:instrText>
          </w:r>
          <w:r>
            <w:rPr>
              <w:rFonts w:hint="eastAsia"/>
              <w:b/>
            </w:rPr>
            <w:fldChar w:fldCharType="separate"/>
          </w:r>
          <w:r>
            <w:rPr>
              <w:rFonts w:hint="eastAsia"/>
              <w:b/>
            </w:rPr>
            <w:t>分布式事务</w:t>
          </w:r>
          <w:r>
            <w:rPr>
              <w:b/>
            </w:rPr>
            <w:tab/>
          </w:r>
          <w:r>
            <w:rPr>
              <w:b/>
            </w:rPr>
            <w:fldChar w:fldCharType="begin"/>
          </w:r>
          <w:r>
            <w:rPr>
              <w:b/>
            </w:rPr>
            <w:instrText xml:space="preserve"> PAGEREF _Toc22469 \h </w:instrText>
          </w:r>
          <w:r>
            <w:rPr>
              <w:b/>
            </w:rPr>
            <w:fldChar w:fldCharType="separate"/>
          </w:r>
          <w:r>
            <w:rPr>
              <w:b/>
            </w:rPr>
            <w:t>69</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_Toc6910 </w:instrText>
          </w:r>
          <w:r>
            <w:rPr>
              <w:rFonts w:hint="eastAsia"/>
              <w:b/>
            </w:rPr>
            <w:fldChar w:fldCharType="separate"/>
          </w:r>
          <w:r>
            <w:rPr>
              <w:rFonts w:hint="eastAsia"/>
              <w:b/>
            </w:rPr>
            <w:t>RocketMQ的存储设计</w:t>
          </w:r>
          <w:r>
            <w:rPr>
              <w:b/>
            </w:rPr>
            <w:tab/>
          </w:r>
          <w:r>
            <w:rPr>
              <w:b/>
            </w:rPr>
            <w:fldChar w:fldCharType="begin"/>
          </w:r>
          <w:r>
            <w:rPr>
              <w:b/>
            </w:rPr>
            <w:instrText xml:space="preserve"> PAGEREF _Toc6910 \h </w:instrText>
          </w:r>
          <w:r>
            <w:rPr>
              <w:b/>
            </w:rPr>
            <w:fldChar w:fldCharType="separate"/>
          </w:r>
          <w:r>
            <w:rPr>
              <w:b/>
            </w:rPr>
            <w:t>74</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_Toc17208 </w:instrText>
          </w:r>
          <w:r>
            <w:rPr>
              <w:rFonts w:hint="eastAsia"/>
            </w:rPr>
            <w:fldChar w:fldCharType="separate"/>
          </w:r>
          <w:r>
            <w:t>Domain Model</w:t>
          </w:r>
          <w:r>
            <w:tab/>
          </w:r>
          <w:r>
            <w:fldChar w:fldCharType="begin"/>
          </w:r>
          <w:r>
            <w:instrText xml:space="preserve"> PAGEREF _Toc17208 \h </w:instrText>
          </w:r>
          <w:r>
            <w:fldChar w:fldCharType="separate"/>
          </w:r>
          <w:r>
            <w:t>74</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_Toc11978 </w:instrText>
          </w:r>
          <w:r>
            <w:rPr>
              <w:rFonts w:hint="eastAsia"/>
            </w:rPr>
            <w:fldChar w:fldCharType="separate"/>
          </w:r>
          <w:r>
            <w:rPr>
              <w:rFonts w:hint="eastAsia"/>
            </w:rPr>
            <w:t>消息存储结构</w:t>
          </w:r>
          <w:r>
            <w:tab/>
          </w:r>
          <w:r>
            <w:fldChar w:fldCharType="begin"/>
          </w:r>
          <w:r>
            <w:instrText xml:space="preserve"> PAGEREF _Toc11978 \h </w:instrText>
          </w:r>
          <w:r>
            <w:fldChar w:fldCharType="separate"/>
          </w:r>
          <w:r>
            <w:t>78</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_Toc20871 </w:instrText>
          </w:r>
          <w:r>
            <w:rPr>
              <w:rFonts w:hint="eastAsia"/>
            </w:rPr>
            <w:fldChar w:fldCharType="separate"/>
          </w:r>
          <w:r>
            <w:rPr>
              <w:rFonts w:hint="eastAsia"/>
            </w:rPr>
            <w:t>过期文件删除</w:t>
          </w:r>
          <w:r>
            <w:tab/>
          </w:r>
          <w:r>
            <w:fldChar w:fldCharType="begin"/>
          </w:r>
          <w:r>
            <w:instrText xml:space="preserve"> PAGEREF _Toc20871 \h </w:instrText>
          </w:r>
          <w:r>
            <w:fldChar w:fldCharType="separate"/>
          </w:r>
          <w:r>
            <w:t>85</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_Toc16997 </w:instrText>
          </w:r>
          <w:r>
            <w:rPr>
              <w:rFonts w:hint="eastAsia"/>
            </w:rPr>
            <w:fldChar w:fldCharType="separate"/>
          </w:r>
          <w:r>
            <w:rPr>
              <w:rFonts w:hint="eastAsia"/>
            </w:rPr>
            <w:t>零拷贝与MMAP</w:t>
          </w:r>
          <w:r>
            <w:tab/>
          </w:r>
          <w:r>
            <w:fldChar w:fldCharType="begin"/>
          </w:r>
          <w:r>
            <w:instrText xml:space="preserve"> PAGEREF _Toc16997 \h </w:instrText>
          </w:r>
          <w:r>
            <w:fldChar w:fldCharType="separate"/>
          </w:r>
          <w:r>
            <w:t>86</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_Toc2107 </w:instrText>
          </w:r>
          <w:r>
            <w:rPr>
              <w:rFonts w:hint="eastAsia"/>
            </w:rPr>
            <w:fldChar w:fldCharType="separate"/>
          </w:r>
          <w:r>
            <w:rPr>
              <w:rFonts w:hint="eastAsia"/>
            </w:rPr>
            <w:t>RocketMQ中MMAP运用</w:t>
          </w:r>
          <w:r>
            <w:tab/>
          </w:r>
          <w:r>
            <w:fldChar w:fldCharType="begin"/>
          </w:r>
          <w:r>
            <w:instrText xml:space="preserve"> PAGEREF _Toc2107 \h </w:instrText>
          </w:r>
          <w:r>
            <w:fldChar w:fldCharType="separate"/>
          </w:r>
          <w:r>
            <w:t>92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_Toc16983 </w:instrText>
          </w:r>
          <w:r>
            <w:rPr>
              <w:rFonts w:hint="eastAsia"/>
            </w:rPr>
            <w:fldChar w:fldCharType="separate"/>
          </w:r>
          <w:r>
            <w:t>RocketMQ存储整体设计总结</w:t>
          </w:r>
          <w:r>
            <w:tab/>
          </w:r>
          <w:r>
            <w:fldChar w:fldCharType="begin"/>
          </w:r>
          <w:r>
            <w:instrText xml:space="preserve"> PAGEREF _Toc16983 \h </w:instrText>
          </w:r>
          <w:r>
            <w:fldChar w:fldCharType="separate"/>
          </w:r>
          <w:r>
            <w:t>96</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_Toc12889 </w:instrText>
          </w:r>
          <w:r>
            <w:rPr>
              <w:rFonts w:hint="eastAsia"/>
              <w:b/>
            </w:rPr>
            <w:fldChar w:fldCharType="separate"/>
          </w:r>
          <w:r>
            <w:rPr>
              <w:rFonts w:hint="eastAsia"/>
              <w:b/>
            </w:rPr>
            <w:t>RocketMQ的高可用</w:t>
          </w:r>
          <w:r>
            <w:rPr>
              <w:b/>
            </w:rPr>
            <w:tab/>
          </w:r>
          <w:r>
            <w:rPr>
              <w:b/>
            </w:rPr>
            <w:fldChar w:fldCharType="begin"/>
          </w:r>
          <w:r>
            <w:rPr>
              <w:b/>
            </w:rPr>
            <w:instrText xml:space="preserve"> PAGEREF _Toc12889 \h </w:instrText>
          </w:r>
          <w:r>
            <w:rPr>
              <w:b/>
            </w:rPr>
            <w:fldChar w:fldCharType="separate"/>
          </w:r>
          <w:r>
            <w:rPr>
              <w:b/>
            </w:rPr>
            <w:t>98</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_Toc966 </w:instrText>
          </w:r>
          <w:r>
            <w:rPr>
              <w:rFonts w:hint="eastAsia"/>
            </w:rPr>
            <w:fldChar w:fldCharType="separate"/>
          </w:r>
          <w:r>
            <w:rPr>
              <w:rFonts w:hint="eastAsia"/>
            </w:rPr>
            <w:t>RocketMQ中的高可用机制</w:t>
          </w:r>
          <w:r>
            <w:tab/>
          </w:r>
          <w:r>
            <w:fldChar w:fldCharType="begin"/>
          </w:r>
          <w:r>
            <w:instrText xml:space="preserve"> PAGEREF _Toc966 \h </w:instrText>
          </w:r>
          <w:r>
            <w:fldChar w:fldCharType="separate"/>
          </w:r>
          <w:r>
            <w:t>98</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_Toc30166 </w:instrText>
          </w:r>
          <w:r>
            <w:rPr>
              <w:rFonts w:hint="eastAsia"/>
            </w:rPr>
            <w:fldChar w:fldCharType="separate"/>
          </w:r>
          <w:r>
            <w:rPr>
              <w:rFonts w:hint="eastAsia"/>
            </w:rPr>
            <w:t>消息生产的高可用机制</w:t>
          </w:r>
          <w:r>
            <w:tab/>
          </w:r>
          <w:r>
            <w:fldChar w:fldCharType="begin"/>
          </w:r>
          <w:r>
            <w:instrText xml:space="preserve"> PAGEREF _Toc30166 \h </w:instrText>
          </w:r>
          <w:r>
            <w:fldChar w:fldCharType="separate"/>
          </w:r>
          <w:r>
            <w:t>113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_Toc19598 </w:instrText>
          </w:r>
          <w:r>
            <w:rPr>
              <w:rFonts w:hint="eastAsia"/>
            </w:rPr>
            <w:fldChar w:fldCharType="separate"/>
          </w:r>
          <w:r>
            <w:rPr>
              <w:rFonts w:hint="eastAsia"/>
            </w:rPr>
            <w:t>消息消费的高可用机制</w:t>
          </w:r>
          <w:r>
            <w:tab/>
          </w:r>
          <w:r>
            <w:fldChar w:fldCharType="begin"/>
          </w:r>
          <w:r>
            <w:instrText xml:space="preserve"> PAGEREF _Toc19598 \h </w:instrText>
          </w:r>
          <w:r>
            <w:fldChar w:fldCharType="separate"/>
          </w:r>
          <w:r>
            <w:t>117</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_Toc25047 </w:instrText>
          </w:r>
          <w:r>
            <w:rPr>
              <w:rFonts w:hint="eastAsia"/>
            </w:rPr>
            <w:fldChar w:fldCharType="separate"/>
          </w:r>
          <w:r>
            <w:t>负载均衡</w:t>
          </w:r>
          <w:r>
            <w:tab/>
          </w:r>
          <w:r>
            <w:fldChar w:fldCharType="begin"/>
          </w:r>
          <w:r>
            <w:instrText xml:space="preserve"> PAGEREF _Toc25047 \h </w:instrText>
          </w:r>
          <w:r>
            <w:fldChar w:fldCharType="separate"/>
          </w:r>
          <w:r>
            <w:t>126</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_Toc13593 </w:instrText>
          </w:r>
          <w:r>
            <w:rPr>
              <w:rFonts w:hint="eastAsia"/>
              <w:b/>
            </w:rPr>
            <w:fldChar w:fldCharType="separate"/>
          </w:r>
          <w:r>
            <w:rPr>
              <w:rFonts w:hint="eastAsia"/>
              <w:b/>
            </w:rPr>
            <w:t>RocketMQ源码分析</w:t>
          </w:r>
          <w:r>
            <w:rPr>
              <w:b/>
            </w:rPr>
            <w:tab/>
          </w:r>
          <w:r>
            <w:rPr>
              <w:b/>
            </w:rPr>
            <w:fldChar w:fldCharType="begin"/>
          </w:r>
          <w:r>
            <w:rPr>
              <w:b/>
            </w:rPr>
            <w:instrText xml:space="preserve"> PAGEREF _Toc13593 \h </w:instrText>
          </w:r>
          <w:r>
            <w:rPr>
              <w:b/>
            </w:rPr>
            <w:fldChar w:fldCharType="separate"/>
          </w:r>
          <w:r>
            <w:rPr>
              <w:b/>
            </w:rPr>
            <w:t>129</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_Toc9133 </w:instrText>
          </w:r>
          <w:r>
            <w:rPr>
              <w:rFonts w:hint="eastAsia"/>
            </w:rPr>
            <w:fldChar w:fldCharType="separate"/>
          </w:r>
          <w:r>
            <w:rPr>
              <w:rFonts w:hint="eastAsia"/>
            </w:rPr>
            <w:t>读源码前的思考（本次课的）</w:t>
          </w:r>
          <w:r>
            <w:tab/>
          </w:r>
          <w:r>
            <w:fldChar w:fldCharType="begin"/>
          </w:r>
          <w:r>
            <w:instrText xml:space="preserve"> PAGEREF _Toc9133 \h </w:instrText>
          </w:r>
          <w:r>
            <w:fldChar w:fldCharType="separate"/>
          </w:r>
          <w:r>
            <w:t>131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_Toc31187 </w:instrText>
          </w:r>
          <w:r>
            <w:rPr>
              <w:rFonts w:hint="eastAsia"/>
            </w:rPr>
            <w:fldChar w:fldCharType="separate"/>
          </w:r>
          <w:r>
            <w:rPr>
              <w:rFonts w:hint="eastAsia"/>
            </w:rPr>
            <w:t>RocketMQ整体架构及连通性</w:t>
          </w:r>
          <w:r>
            <w:tab/>
          </w:r>
          <w:r>
            <w:fldChar w:fldCharType="begin"/>
          </w:r>
          <w:r>
            <w:instrText xml:space="preserve"> PAGEREF _Toc31187 \h </w:instrText>
          </w:r>
          <w:r>
            <w:fldChar w:fldCharType="separate"/>
          </w:r>
          <w:r>
            <w:t>131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_Toc16620 </w:instrText>
          </w:r>
          <w:r>
            <w:rPr>
              <w:rFonts w:hint="eastAsia"/>
            </w:rPr>
            <w:fldChar w:fldCharType="separate"/>
          </w:r>
          <w:r>
            <w:t>RocketMQ</w:t>
          </w:r>
          <w:r>
            <w:rPr>
              <w:rFonts w:hint="eastAsia"/>
            </w:rPr>
            <w:t>核心组件及整体流程</w:t>
          </w:r>
          <w:r>
            <w:tab/>
          </w:r>
          <w:r>
            <w:fldChar w:fldCharType="begin"/>
          </w:r>
          <w:r>
            <w:instrText xml:space="preserve"> PAGEREF _Toc16620 \h </w:instrText>
          </w:r>
          <w:r>
            <w:fldChar w:fldCharType="separate"/>
          </w:r>
          <w:r>
            <w:t>133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_Toc16756 </w:instrText>
          </w:r>
          <w:r>
            <w:rPr>
              <w:rFonts w:hint="eastAsia"/>
            </w:rPr>
            <w:fldChar w:fldCharType="separate"/>
          </w:r>
          <w:r>
            <w:t>NameServer</w:t>
          </w:r>
          <w:r>
            <w:rPr>
              <w:rFonts w:hint="eastAsia"/>
            </w:rPr>
            <w:t>源码分析</w:t>
          </w:r>
          <w:r>
            <w:tab/>
          </w:r>
          <w:r>
            <w:fldChar w:fldCharType="begin"/>
          </w:r>
          <w:r>
            <w:instrText xml:space="preserve"> PAGEREF _Toc16756 \h </w:instrText>
          </w:r>
          <w:r>
            <w:fldChar w:fldCharType="separate"/>
          </w:r>
          <w:r>
            <w:t>137</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_Toc26387 </w:instrText>
          </w:r>
          <w:r>
            <w:rPr>
              <w:rFonts w:hint="eastAsia"/>
              <w:b/>
            </w:rPr>
            <w:fldChar w:fldCharType="separate"/>
          </w:r>
          <w:r>
            <w:rPr>
              <w:rFonts w:hint="eastAsia"/>
              <w:b/>
            </w:rPr>
            <w:t>最后：</w:t>
          </w:r>
          <w:r>
            <w:rPr>
              <w:b/>
            </w:rPr>
            <w:tab/>
          </w:r>
          <w:r>
            <w:rPr>
              <w:b/>
            </w:rPr>
            <w:fldChar w:fldCharType="begin"/>
          </w:r>
          <w:r>
            <w:rPr>
              <w:b/>
            </w:rPr>
            <w:instrText xml:space="preserve"> PAGEREF _Toc26387 \h </w:instrText>
          </w:r>
          <w:r>
            <w:rPr>
              <w:b/>
            </w:rPr>
            <w:fldChar w:fldCharType="separate"/>
          </w:r>
          <w:r>
            <w:rPr>
              <w:b/>
            </w:rPr>
            <w:t>144</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_Toc18044 </w:instrText>
          </w:r>
          <w:r>
            <w:rPr>
              <w:rFonts w:hint="eastAsia"/>
              <w:b/>
            </w:rPr>
            <w:fldChar w:fldCharType="separate"/>
          </w:r>
          <w:r>
            <w:rPr>
              <w:rFonts w:hint="eastAsia"/>
              <w:b/>
            </w:rPr>
            <w:t>RocketMQ源码分析之Producer</w:t>
          </w:r>
          <w:r>
            <w:rPr>
              <w:b/>
            </w:rPr>
            <w:tab/>
          </w:r>
          <w:r>
            <w:rPr>
              <w:b/>
            </w:rPr>
            <w:fldChar w:fldCharType="begin"/>
          </w:r>
          <w:r>
            <w:rPr>
              <w:b/>
            </w:rPr>
            <w:instrText xml:space="preserve"> PAGEREF _Toc18044 \h </w:instrText>
          </w:r>
          <w:r>
            <w:rPr>
              <w:b/>
            </w:rPr>
            <w:fldChar w:fldCharType="separate"/>
          </w:r>
          <w:r>
            <w:rPr>
              <w:b/>
            </w:rPr>
            <w:t>178</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_Toc9631 </w:instrText>
          </w:r>
          <w:r>
            <w:rPr>
              <w:rFonts w:hint="eastAsia"/>
            </w:rPr>
            <w:fldChar w:fldCharType="separate"/>
          </w:r>
          <w:r>
            <w:rPr>
              <w:rFonts w:hint="eastAsia"/>
            </w:rPr>
            <w:t>Producer</w:t>
          </w:r>
          <w:r>
            <w:rPr>
              <w:szCs w:val="36"/>
            </w:rPr>
            <w:t>启动流程</w:t>
          </w:r>
          <w:r>
            <w:tab/>
          </w:r>
          <w:r>
            <w:fldChar w:fldCharType="begin"/>
          </w:r>
          <w:r>
            <w:instrText xml:space="preserve"> PAGEREF _Toc9631 \h </w:instrText>
          </w:r>
          <w:r>
            <w:fldChar w:fldCharType="separate"/>
          </w:r>
          <w:r>
            <w:t>178</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_Toc1418 </w:instrText>
          </w:r>
          <w:r>
            <w:rPr>
              <w:rFonts w:hint="eastAsia"/>
            </w:rPr>
            <w:fldChar w:fldCharType="separate"/>
          </w:r>
          <w:r>
            <w:rPr>
              <w:rFonts w:hint="eastAsia"/>
            </w:rPr>
            <w:t>Producer</w:t>
          </w:r>
          <w:r>
            <w:rPr>
              <w:rFonts w:hint="eastAsia"/>
              <w:szCs w:val="36"/>
            </w:rPr>
            <w:t>消息</w:t>
          </w:r>
          <w:r>
            <w:rPr>
              <w:szCs w:val="36"/>
            </w:rPr>
            <w:t>发送流程</w:t>
          </w:r>
          <w:r>
            <w:tab/>
          </w:r>
          <w:r>
            <w:fldChar w:fldCharType="begin"/>
          </w:r>
          <w:r>
            <w:instrText xml:space="preserve"> PAGEREF _Toc1418 \h </w:instrText>
          </w:r>
          <w:r>
            <w:fldChar w:fldCharType="separate"/>
          </w:r>
          <w:r>
            <w:t>181</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_Toc19837 </w:instrText>
          </w:r>
          <w:r>
            <w:rPr>
              <w:rFonts w:hint="eastAsia"/>
              <w:b/>
            </w:rPr>
            <w:fldChar w:fldCharType="separate"/>
          </w:r>
          <w:r>
            <w:rPr>
              <w:rFonts w:hint="eastAsia"/>
              <w:b/>
            </w:rPr>
            <w:t>RocketMQ源码分析之Store</w:t>
          </w:r>
          <w:r>
            <w:rPr>
              <w:b/>
            </w:rPr>
            <w:tab/>
          </w:r>
          <w:r>
            <w:rPr>
              <w:b/>
            </w:rPr>
            <w:fldChar w:fldCharType="begin"/>
          </w:r>
          <w:r>
            <w:rPr>
              <w:b/>
            </w:rPr>
            <w:instrText xml:space="preserve"> PAGEREF _Toc19837 \h </w:instrText>
          </w:r>
          <w:r>
            <w:rPr>
              <w:b/>
            </w:rPr>
            <w:fldChar w:fldCharType="separate"/>
          </w:r>
          <w:r>
            <w:rPr>
              <w:b/>
            </w:rPr>
            <w:t>201</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_Toc24443 </w:instrText>
          </w:r>
          <w:r>
            <w:rPr>
              <w:rFonts w:hint="eastAsia"/>
            </w:rPr>
            <w:fldChar w:fldCharType="separate"/>
          </w:r>
          <w:r>
            <w:rPr>
              <w:rFonts w:hint="eastAsia"/>
              <w:szCs w:val="36"/>
            </w:rPr>
            <w:t>读</w:t>
          </w:r>
          <w:r>
            <w:rPr>
              <w:szCs w:val="36"/>
            </w:rPr>
            <w:t>Store</w:t>
          </w:r>
          <w:r>
            <w:rPr>
              <w:rFonts w:hint="eastAsia"/>
              <w:szCs w:val="36"/>
            </w:rPr>
            <w:t>源码前的思考</w:t>
          </w:r>
          <w:r>
            <w:tab/>
          </w:r>
          <w:r>
            <w:fldChar w:fldCharType="begin"/>
          </w:r>
          <w:r>
            <w:instrText xml:space="preserve"> PAGEREF _Toc24443 \h </w:instrText>
          </w:r>
          <w:r>
            <w:fldChar w:fldCharType="separate"/>
          </w:r>
          <w:r>
            <w:t>201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_Toc18736 </w:instrText>
          </w:r>
          <w:r>
            <w:rPr>
              <w:rFonts w:hint="eastAsia"/>
            </w:rPr>
            <w:fldChar w:fldCharType="separate"/>
          </w:r>
          <w:r>
            <w:rPr>
              <w:rFonts w:hint="eastAsia"/>
              <w:szCs w:val="36"/>
            </w:rPr>
            <w:t>RocketMQ对比 Kafka</w:t>
          </w:r>
          <w:r>
            <w:tab/>
          </w:r>
          <w:r>
            <w:fldChar w:fldCharType="begin"/>
          </w:r>
          <w:r>
            <w:instrText xml:space="preserve"> PAGEREF _Toc18736 \h </w:instrText>
          </w:r>
          <w:r>
            <w:fldChar w:fldCharType="separate"/>
          </w:r>
          <w:r>
            <w:t>202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_Toc21875 </w:instrText>
          </w:r>
          <w:r>
            <w:rPr>
              <w:rFonts w:hint="eastAsia"/>
            </w:rPr>
            <w:fldChar w:fldCharType="separate"/>
          </w:r>
          <w:r>
            <w:t>CommitLog</w:t>
          </w:r>
          <w:r>
            <w:rPr>
              <w:rFonts w:hint="eastAsia"/>
            </w:rPr>
            <w:t>之</w:t>
          </w:r>
          <w:r>
            <w:t>Message</w:t>
          </w:r>
          <w:r>
            <w:rPr>
              <w:rFonts w:hint="eastAsia"/>
            </w:rPr>
            <w:t>格式</w:t>
          </w:r>
          <w:r>
            <w:tab/>
          </w:r>
          <w:r>
            <w:fldChar w:fldCharType="begin"/>
          </w:r>
          <w:r>
            <w:instrText xml:space="preserve"> PAGEREF _Toc21875 \h </w:instrText>
          </w:r>
          <w:r>
            <w:fldChar w:fldCharType="separate"/>
          </w:r>
          <w:r>
            <w:t>205</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_Toc6966 </w:instrText>
          </w:r>
          <w:r>
            <w:rPr>
              <w:rFonts w:hint="eastAsia"/>
            </w:rPr>
            <w:fldChar w:fldCharType="separate"/>
          </w:r>
          <w:r>
            <w:t>Store</w:t>
          </w:r>
          <w:r>
            <w:rPr>
              <w:rFonts w:hint="eastAsia"/>
            </w:rPr>
            <w:t>架构设计之消息发送</w:t>
          </w:r>
          <w:r>
            <w:tab/>
          </w:r>
          <w:r>
            <w:fldChar w:fldCharType="begin"/>
          </w:r>
          <w:r>
            <w:instrText xml:space="preserve"> PAGEREF _Toc6966 \h </w:instrText>
          </w:r>
          <w:r>
            <w:fldChar w:fldCharType="separate"/>
          </w:r>
          <w:r>
            <w:t>207</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_Toc30269 </w:instrText>
          </w:r>
          <w:r>
            <w:rPr>
              <w:rFonts w:hint="eastAsia"/>
            </w:rPr>
            <w:fldChar w:fldCharType="separate"/>
          </w:r>
          <w:r>
            <w:t>Store</w:t>
          </w:r>
          <w:r>
            <w:rPr>
              <w:rFonts w:hint="eastAsia"/>
            </w:rPr>
            <w:t>架构设计之消息消费</w:t>
          </w:r>
          <w:r>
            <w:tab/>
          </w:r>
          <w:r>
            <w:fldChar w:fldCharType="begin"/>
          </w:r>
          <w:r>
            <w:instrText xml:space="preserve"> PAGEREF _Toc30269 \h </w:instrText>
          </w:r>
          <w:r>
            <w:fldChar w:fldCharType="separate"/>
          </w:r>
          <w:r>
            <w:t>228</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_Toc23652 </w:instrText>
          </w:r>
          <w:r>
            <w:rPr>
              <w:rFonts w:hint="eastAsia"/>
              <w:b/>
            </w:rPr>
            <w:fldChar w:fldCharType="separate"/>
          </w:r>
          <w:r>
            <w:rPr>
              <w:b/>
            </w:rPr>
            <w:t>源码分析之</w:t>
          </w:r>
          <w:r>
            <w:rPr>
              <w:rFonts w:hint="eastAsia"/>
              <w:b/>
            </w:rPr>
            <w:t>堆外</w:t>
          </w:r>
          <w:r>
            <w:rPr>
              <w:b/>
            </w:rPr>
            <w:t>内存</w:t>
          </w:r>
          <w:r>
            <w:rPr>
              <w:b/>
            </w:rPr>
            <w:tab/>
          </w:r>
          <w:r>
            <w:rPr>
              <w:b/>
            </w:rPr>
            <w:fldChar w:fldCharType="begin"/>
          </w:r>
          <w:r>
            <w:rPr>
              <w:b/>
            </w:rPr>
            <w:instrText xml:space="preserve"> PAGEREF _Toc23652 \h </w:instrText>
          </w:r>
          <w:r>
            <w:rPr>
              <w:b/>
            </w:rPr>
            <w:fldChar w:fldCharType="separate"/>
          </w:r>
          <w:r>
            <w:rPr>
              <w:b/>
            </w:rPr>
            <w:t>229</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_Toc4011 </w:instrText>
          </w:r>
          <w:r>
            <w:rPr>
              <w:rFonts w:hint="eastAsia"/>
            </w:rPr>
            <w:fldChar w:fldCharType="separate"/>
          </w:r>
          <w:r>
            <w:rPr>
              <w:rFonts w:hint="eastAsia"/>
            </w:rPr>
            <w:t>开启条件及限制</w:t>
          </w:r>
          <w:r>
            <w:tab/>
          </w:r>
          <w:r>
            <w:fldChar w:fldCharType="begin"/>
          </w:r>
          <w:r>
            <w:instrText xml:space="preserve"> PAGEREF _Toc4011 \h </w:instrText>
          </w:r>
          <w:r>
            <w:fldChar w:fldCharType="separate"/>
          </w:r>
          <w:r>
            <w:t>229</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_Toc8788 </w:instrText>
          </w:r>
          <w:r>
            <w:rPr>
              <w:rFonts w:hint="eastAsia"/>
            </w:rPr>
            <w:fldChar w:fldCharType="separate"/>
          </w:r>
          <w:r>
            <w:rPr>
              <w:rFonts w:hint="eastAsia"/>
            </w:rPr>
            <w:t>TransientStorePool概要设计</w:t>
          </w:r>
          <w:r>
            <w:tab/>
          </w:r>
          <w:r>
            <w:fldChar w:fldCharType="begin"/>
          </w:r>
          <w:r>
            <w:instrText xml:space="preserve"> PAGEREF _Toc8788 \h </w:instrText>
          </w:r>
          <w:r>
            <w:fldChar w:fldCharType="separate"/>
          </w:r>
          <w:r>
            <w:t>231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_Toc3026 </w:instrText>
          </w:r>
          <w:r>
            <w:rPr>
              <w:rFonts w:hint="eastAsia"/>
            </w:rPr>
            <w:fldChar w:fldCharType="separate"/>
          </w:r>
          <w:r>
            <w:rPr>
              <w:rFonts w:hint="eastAsia"/>
            </w:rPr>
            <w:t>与消息发送流程串联</w:t>
          </w:r>
          <w:r>
            <w:tab/>
          </w:r>
          <w:r>
            <w:fldChar w:fldCharType="begin"/>
          </w:r>
          <w:r>
            <w:instrText xml:space="preserve"> PAGEREF _Toc3026 \h </w:instrText>
          </w:r>
          <w:r>
            <w:fldChar w:fldCharType="separate"/>
          </w:r>
          <w:r>
            <w:t>232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_Toc13853 </w:instrText>
          </w:r>
          <w:r>
            <w:rPr>
              <w:rFonts w:hint="eastAsia"/>
            </w:rPr>
            <w:fldChar w:fldCharType="separate"/>
          </w:r>
          <w:r>
            <w:rPr>
              <w:rFonts w:hint="eastAsia"/>
            </w:rPr>
            <w:t>两种方式的对比</w:t>
          </w:r>
          <w:r>
            <w:tab/>
          </w:r>
          <w:r>
            <w:fldChar w:fldCharType="begin"/>
          </w:r>
          <w:r>
            <w:instrText xml:space="preserve"> PAGEREF _Toc13853 \h </w:instrText>
          </w:r>
          <w:r>
            <w:fldChar w:fldCharType="separate"/>
          </w:r>
          <w:r>
            <w:t>238</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_Toc24924 </w:instrText>
          </w:r>
          <w:r>
            <w:rPr>
              <w:rFonts w:hint="eastAsia"/>
              <w:b/>
            </w:rPr>
            <w:fldChar w:fldCharType="separate"/>
          </w:r>
          <w:r>
            <w:rPr>
              <w:b/>
            </w:rPr>
            <w:t>源码分析之ConsumeQueue</w:t>
          </w:r>
          <w:r>
            <w:rPr>
              <w:b/>
            </w:rPr>
            <w:tab/>
          </w:r>
          <w:r>
            <w:rPr>
              <w:b/>
            </w:rPr>
            <w:fldChar w:fldCharType="begin"/>
          </w:r>
          <w:r>
            <w:rPr>
              <w:b/>
            </w:rPr>
            <w:instrText xml:space="preserve"> PAGEREF _Toc24924 \h </w:instrText>
          </w:r>
          <w:r>
            <w:rPr>
              <w:b/>
            </w:rPr>
            <w:fldChar w:fldCharType="separate"/>
          </w:r>
          <w:r>
            <w:rPr>
              <w:b/>
            </w:rPr>
            <w:t>240</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_Toc1514 </w:instrText>
          </w:r>
          <w:r>
            <w:rPr>
              <w:rFonts w:hint="eastAsia"/>
            </w:rPr>
            <w:fldChar w:fldCharType="separate"/>
          </w:r>
          <w:r>
            <w:rPr>
              <w:rFonts w:hint="eastAsia"/>
            </w:rPr>
            <w:t>消息发送时数据在</w:t>
          </w:r>
          <w:r>
            <w:t>ConsumeQueue</w:t>
          </w:r>
          <w:r>
            <w:rPr>
              <w:rFonts w:hint="eastAsia"/>
            </w:rPr>
            <w:t>的落地</w:t>
          </w:r>
          <w:r>
            <w:tab/>
          </w:r>
          <w:r>
            <w:fldChar w:fldCharType="begin"/>
          </w:r>
          <w:r>
            <w:instrText xml:space="preserve"> PAGEREF _Toc1514 \h </w:instrText>
          </w:r>
          <w:r>
            <w:fldChar w:fldCharType="separate"/>
          </w:r>
          <w:r>
            <w:t>240</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_Toc30541 </w:instrText>
          </w:r>
          <w:r>
            <w:rPr>
              <w:rFonts w:hint="eastAsia"/>
            </w:rPr>
            <w:fldChar w:fldCharType="separate"/>
          </w:r>
          <w:r>
            <w:rPr>
              <w:rFonts w:hint="eastAsia"/>
            </w:rPr>
            <w:t>入口：</w:t>
          </w:r>
          <w:r>
            <w:t>ReputMessageService.doReput(独立线程)</w:t>
          </w:r>
          <w:r>
            <w:tab/>
          </w:r>
          <w:r>
            <w:fldChar w:fldCharType="begin"/>
          </w:r>
          <w:r>
            <w:instrText xml:space="preserve"> PAGEREF _Toc30541 \h </w:instrText>
          </w:r>
          <w:r>
            <w:fldChar w:fldCharType="separate"/>
          </w:r>
          <w:r>
            <w:t>241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_Toc20525 </w:instrText>
          </w:r>
          <w:r>
            <w:rPr>
              <w:rFonts w:hint="eastAsia"/>
            </w:rPr>
            <w:fldChar w:fldCharType="separate"/>
          </w:r>
          <w:r>
            <w:rPr>
              <w:rFonts w:hint="eastAsia"/>
            </w:rPr>
            <w:t>异步刷盘</w:t>
          </w:r>
          <w:r>
            <w:tab/>
          </w:r>
          <w:r>
            <w:fldChar w:fldCharType="begin"/>
          </w:r>
          <w:r>
            <w:instrText xml:space="preserve"> PAGEREF _Toc20525 \h </w:instrText>
          </w:r>
          <w:r>
            <w:fldChar w:fldCharType="separate"/>
          </w:r>
          <w:r>
            <w:t>248</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_Toc8160 </w:instrText>
          </w:r>
          <w:r>
            <w:rPr>
              <w:rFonts w:hint="eastAsia"/>
              <w:b/>
            </w:rPr>
            <w:fldChar w:fldCharType="separate"/>
          </w:r>
          <w:r>
            <w:rPr>
              <w:b/>
            </w:rPr>
            <w:t>源码分析之消息消费</w:t>
          </w:r>
          <w:r>
            <w:rPr>
              <w:b/>
            </w:rPr>
            <w:tab/>
          </w:r>
          <w:r>
            <w:rPr>
              <w:b/>
            </w:rPr>
            <w:fldChar w:fldCharType="begin"/>
          </w:r>
          <w:r>
            <w:rPr>
              <w:b/>
            </w:rPr>
            <w:instrText xml:space="preserve"> PAGEREF _Toc8160 \h </w:instrText>
          </w:r>
          <w:r>
            <w:rPr>
              <w:b/>
            </w:rPr>
            <w:fldChar w:fldCharType="separate"/>
          </w:r>
          <w:r>
            <w:rPr>
              <w:b/>
            </w:rPr>
            <w:t>250</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_Toc15743 </w:instrText>
          </w:r>
          <w:r>
            <w:rPr>
              <w:rFonts w:hint="eastAsia"/>
            </w:rPr>
            <w:fldChar w:fldCharType="separate"/>
          </w:r>
          <w:r>
            <w:rPr>
              <w:rFonts w:hint="eastAsia"/>
            </w:rPr>
            <w:t>Rebalance（针对集群消费模式）</w:t>
          </w:r>
          <w:r>
            <w:tab/>
          </w:r>
          <w:r>
            <w:fldChar w:fldCharType="begin"/>
          </w:r>
          <w:r>
            <w:instrText xml:space="preserve"> PAGEREF _Toc15743 \h </w:instrText>
          </w:r>
          <w:r>
            <w:fldChar w:fldCharType="separate"/>
          </w:r>
          <w:r>
            <w:t>250</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_Toc11118 </w:instrText>
          </w:r>
          <w:r>
            <w:rPr>
              <w:rFonts w:hint="eastAsia"/>
              <w:b/>
            </w:rPr>
            <w:fldChar w:fldCharType="separate"/>
          </w:r>
          <w:r>
            <w:rPr>
              <w:rFonts w:hint="eastAsia"/>
              <w:b/>
            </w:rPr>
            <w:t>（</w:t>
          </w:r>
          <w:r>
            <w:rPr>
              <w:b/>
            </w:rPr>
            <w:t>1</w:t>
          </w:r>
          <w:r>
            <w:rPr>
              <w:rFonts w:hint="eastAsia"/>
              <w:b/>
            </w:rPr>
            <w:t>）消费者启动</w:t>
          </w:r>
          <w:r>
            <w:rPr>
              <w:b/>
            </w:rPr>
            <w:tab/>
          </w:r>
          <w:r>
            <w:rPr>
              <w:b/>
            </w:rPr>
            <w:fldChar w:fldCharType="begin"/>
          </w:r>
          <w:r>
            <w:rPr>
              <w:b/>
            </w:rPr>
            <w:instrText xml:space="preserve"> PAGEREF _Toc11118 \h </w:instrText>
          </w:r>
          <w:r>
            <w:rPr>
              <w:b/>
            </w:rPr>
            <w:fldChar w:fldCharType="separate"/>
          </w:r>
          <w:r>
            <w:rPr>
              <w:b/>
            </w:rPr>
            <w:t>250</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_Toc1644 </w:instrText>
          </w:r>
          <w:r>
            <w:rPr>
              <w:rFonts w:hint="eastAsia"/>
              <w:b/>
            </w:rPr>
            <w:fldChar w:fldCharType="separate"/>
          </w:r>
          <w:r>
            <w:rPr>
              <w:rFonts w:hint="eastAsia"/>
              <w:b/>
            </w:rPr>
            <w:t>（</w:t>
          </w:r>
          <w:r>
            <w:rPr>
              <w:b/>
            </w:rPr>
            <w:t>2</w:t>
          </w:r>
          <w:r>
            <w:rPr>
              <w:rFonts w:hint="eastAsia"/>
              <w:b/>
            </w:rPr>
            <w:t>）消费者加入或者退出消费组</w:t>
          </w:r>
          <w:r>
            <w:rPr>
              <w:b/>
            </w:rPr>
            <w:tab/>
          </w:r>
          <w:r>
            <w:rPr>
              <w:b/>
            </w:rPr>
            <w:fldChar w:fldCharType="begin"/>
          </w:r>
          <w:r>
            <w:rPr>
              <w:b/>
            </w:rPr>
            <w:instrText xml:space="preserve"> PAGEREF _Toc1644 \h </w:instrText>
          </w:r>
          <w:r>
            <w:rPr>
              <w:b/>
            </w:rPr>
            <w:fldChar w:fldCharType="separate"/>
          </w:r>
          <w:r>
            <w:rPr>
              <w:b/>
            </w:rPr>
            <w:t>250</w:t>
          </w:r>
          <w:r>
            <w:rPr>
              <w:b/>
            </w:rPr>
            <w:fldChar w:fldCharType="end"/>
          </w:r>
          <w:r>
            <w:rPr>
              <w:rFonts w:hint="eastAsia"/>
              <w:b/>
            </w:rPr>
            <w:fldChar w:fldCharType="end"/>
          </w:r>
        </w:p>
        <w:p>
          <w:pPr>
            <w:pStyle w:val="89"/>
            <w:tabs>
              <w:tab w:val="right" w:leader="dot" w:pos="13958"/>
            </w:tabs>
            <w:rPr>
              <w:b/>
            </w:rPr>
          </w:pPr>
          <w:r>
            <w:rPr>
              <w:rFonts w:hint="eastAsia"/>
              <w:b/>
            </w:rPr>
            <w:fldChar w:fldCharType="begin"/>
          </w:r>
          <w:r>
            <w:rPr>
              <w:rFonts w:hint="eastAsia"/>
              <w:b/>
            </w:rPr>
            <w:instrText xml:space="preserve"> HYPERLINK \l _Toc23425 </w:instrText>
          </w:r>
          <w:r>
            <w:rPr>
              <w:rFonts w:hint="eastAsia"/>
              <w:b/>
            </w:rPr>
            <w:fldChar w:fldCharType="separate"/>
          </w:r>
          <w:r>
            <w:rPr>
              <w:rFonts w:hint="eastAsia"/>
              <w:b/>
            </w:rPr>
            <w:t>（</w:t>
          </w:r>
          <w:r>
            <w:rPr>
              <w:b/>
            </w:rPr>
            <w:t>3</w:t>
          </w:r>
          <w:r>
            <w:rPr>
              <w:rFonts w:hint="eastAsia"/>
              <w:b/>
            </w:rPr>
            <w:t>）定时触发</w:t>
          </w:r>
          <w:r>
            <w:rPr>
              <w:b/>
            </w:rPr>
            <w:t>Rebalance(10s)</w:t>
          </w:r>
          <w:r>
            <w:rPr>
              <w:b/>
            </w:rPr>
            <w:tab/>
          </w:r>
          <w:r>
            <w:rPr>
              <w:b/>
            </w:rPr>
            <w:fldChar w:fldCharType="begin"/>
          </w:r>
          <w:r>
            <w:rPr>
              <w:b/>
            </w:rPr>
            <w:instrText xml:space="preserve"> PAGEREF _Toc23425 \h </w:instrText>
          </w:r>
          <w:r>
            <w:rPr>
              <w:b/>
            </w:rPr>
            <w:fldChar w:fldCharType="separate"/>
          </w:r>
          <w:r>
            <w:rPr>
              <w:b/>
            </w:rPr>
            <w:t>250</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_Toc27839 </w:instrText>
          </w:r>
          <w:r>
            <w:rPr>
              <w:rFonts w:hint="eastAsia"/>
            </w:rPr>
            <w:fldChar w:fldCharType="separate"/>
          </w:r>
          <w:r>
            <w:rPr>
              <w:rFonts w:hint="eastAsia"/>
            </w:rPr>
            <w:t>消费者源码解读</w:t>
          </w:r>
          <w:r>
            <w:tab/>
          </w:r>
          <w:r>
            <w:fldChar w:fldCharType="begin"/>
          </w:r>
          <w:r>
            <w:instrText xml:space="preserve"> PAGEREF _Toc27839 \h </w:instrText>
          </w:r>
          <w:r>
            <w:fldChar w:fldCharType="separate"/>
          </w:r>
          <w:r>
            <w:t>261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_Toc32638 </w:instrText>
          </w:r>
          <w:r>
            <w:rPr>
              <w:rFonts w:hint="eastAsia"/>
            </w:rPr>
            <w:fldChar w:fldCharType="separate"/>
          </w:r>
          <w:r>
            <w:rPr>
              <w:rFonts w:hint="eastAsia"/>
            </w:rPr>
            <w:t>消费中常见问题</w:t>
          </w:r>
          <w:r>
            <w:tab/>
          </w:r>
          <w:r>
            <w:fldChar w:fldCharType="begin"/>
          </w:r>
          <w:r>
            <w:instrText xml:space="preserve"> PAGEREF _Toc32638 \h </w:instrText>
          </w:r>
          <w:r>
            <w:fldChar w:fldCharType="separate"/>
          </w:r>
          <w:r>
            <w:t>269</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_Toc19465 </w:instrText>
          </w:r>
          <w:r>
            <w:rPr>
              <w:rFonts w:hint="eastAsia"/>
              <w:b/>
            </w:rPr>
            <w:fldChar w:fldCharType="separate"/>
          </w:r>
          <w:r>
            <w:rPr>
              <w:rFonts w:hint="eastAsia"/>
              <w:b/>
            </w:rPr>
            <w:t>RocketMQ其他功能</w:t>
          </w:r>
          <w:r>
            <w:rPr>
              <w:b/>
            </w:rPr>
            <w:tab/>
          </w:r>
          <w:r>
            <w:rPr>
              <w:b/>
            </w:rPr>
            <w:fldChar w:fldCharType="begin"/>
          </w:r>
          <w:r>
            <w:rPr>
              <w:b/>
            </w:rPr>
            <w:instrText xml:space="preserve"> PAGEREF _Toc19465 \h </w:instrText>
          </w:r>
          <w:r>
            <w:rPr>
              <w:b/>
            </w:rPr>
            <w:fldChar w:fldCharType="separate"/>
          </w:r>
          <w:r>
            <w:rPr>
              <w:b/>
            </w:rPr>
            <w:t>270</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_Toc3972 </w:instrText>
          </w:r>
          <w:r>
            <w:rPr>
              <w:rFonts w:hint="eastAsia"/>
            </w:rPr>
            <w:fldChar w:fldCharType="separate"/>
          </w:r>
          <w:r>
            <w:rPr>
              <w:rFonts w:hint="eastAsia"/>
            </w:rPr>
            <w:t>消息轨迹</w:t>
          </w:r>
          <w:r>
            <w:tab/>
          </w:r>
          <w:r>
            <w:fldChar w:fldCharType="begin"/>
          </w:r>
          <w:r>
            <w:instrText xml:space="preserve"> PAGEREF _Toc3972 \h </w:instrText>
          </w:r>
          <w:r>
            <w:fldChar w:fldCharType="separate"/>
          </w:r>
          <w:r>
            <w:t>270</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_Toc25457 </w:instrText>
          </w:r>
          <w:r>
            <w:rPr>
              <w:rFonts w:hint="eastAsia"/>
            </w:rPr>
            <w:fldChar w:fldCharType="separate"/>
          </w:r>
          <w:r>
            <w:rPr>
              <w:rFonts w:hint="eastAsia"/>
            </w:rPr>
            <w:t>权限控制</w:t>
          </w:r>
          <w:r>
            <w:tab/>
          </w:r>
          <w:r>
            <w:fldChar w:fldCharType="begin"/>
          </w:r>
          <w:r>
            <w:instrText xml:space="preserve"> PAGEREF _Toc25457 \h </w:instrText>
          </w:r>
          <w:r>
            <w:fldChar w:fldCharType="separate"/>
          </w:r>
          <w:r>
            <w:t>278</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_Toc32635 </w:instrText>
          </w:r>
          <w:r>
            <w:rPr>
              <w:rFonts w:hint="eastAsia"/>
              <w:b/>
            </w:rPr>
            <w:fldChar w:fldCharType="separate"/>
          </w:r>
          <w:r>
            <w:rPr>
              <w:rFonts w:hint="eastAsia"/>
              <w:b/>
            </w:rPr>
            <w:t>常见问题</w:t>
          </w:r>
          <w:r>
            <w:rPr>
              <w:b/>
            </w:rPr>
            <w:tab/>
          </w:r>
          <w:r>
            <w:rPr>
              <w:b/>
            </w:rPr>
            <w:fldChar w:fldCharType="begin"/>
          </w:r>
          <w:r>
            <w:rPr>
              <w:b/>
            </w:rPr>
            <w:instrText xml:space="preserve"> PAGEREF _Toc32635 \h </w:instrText>
          </w:r>
          <w:r>
            <w:rPr>
              <w:b/>
            </w:rPr>
            <w:fldChar w:fldCharType="separate"/>
          </w:r>
          <w:r>
            <w:rPr>
              <w:b/>
            </w:rPr>
            <w:t>287</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_Toc19229 </w:instrText>
          </w:r>
          <w:r>
            <w:rPr>
              <w:rFonts w:hint="eastAsia"/>
            </w:rPr>
            <w:fldChar w:fldCharType="separate"/>
          </w:r>
          <w:r>
            <w:t>MQ</w:t>
          </w:r>
          <w:r>
            <w:rPr>
              <w:rFonts w:hint="eastAsia"/>
            </w:rPr>
            <w:t>百万消息积压处理</w:t>
          </w:r>
          <w:r>
            <w:tab/>
          </w:r>
          <w:r>
            <w:fldChar w:fldCharType="begin"/>
          </w:r>
          <w:r>
            <w:instrText xml:space="preserve"> PAGEREF _Toc19229 \h </w:instrText>
          </w:r>
          <w:r>
            <w:fldChar w:fldCharType="separate"/>
          </w:r>
          <w:r>
            <w:t>287</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_Toc4967 </w:instrText>
          </w:r>
          <w:r>
            <w:rPr>
              <w:rFonts w:hint="eastAsia"/>
            </w:rPr>
            <w:fldChar w:fldCharType="separate"/>
          </w:r>
          <w:r>
            <w:rPr>
              <w:rFonts w:hint="eastAsia"/>
            </w:rPr>
            <w:t>消费幂等</w:t>
          </w:r>
          <w:r>
            <w:tab/>
          </w:r>
          <w:r>
            <w:fldChar w:fldCharType="begin"/>
          </w:r>
          <w:r>
            <w:instrText xml:space="preserve"> PAGEREF _Toc4967 \h </w:instrText>
          </w:r>
          <w:r>
            <w:fldChar w:fldCharType="separate"/>
          </w:r>
          <w:r>
            <w:t>288</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_Toc22953 </w:instrText>
          </w:r>
          <w:r>
            <w:rPr>
              <w:rFonts w:hint="eastAsia"/>
              <w:b/>
            </w:rPr>
            <w:fldChar w:fldCharType="separate"/>
          </w:r>
          <w:r>
            <w:rPr>
              <w:rFonts w:hint="eastAsia"/>
              <w:b/>
            </w:rPr>
            <w:t>RocketMQ性能优化</w:t>
          </w:r>
          <w:r>
            <w:rPr>
              <w:b/>
            </w:rPr>
            <w:tab/>
          </w:r>
          <w:r>
            <w:rPr>
              <w:b/>
            </w:rPr>
            <w:fldChar w:fldCharType="begin"/>
          </w:r>
          <w:r>
            <w:rPr>
              <w:b/>
            </w:rPr>
            <w:instrText xml:space="preserve"> PAGEREF _Toc22953 \h </w:instrText>
          </w:r>
          <w:r>
            <w:rPr>
              <w:b/>
            </w:rPr>
            <w:fldChar w:fldCharType="separate"/>
          </w:r>
          <w:r>
            <w:rPr>
              <w:b/>
            </w:rPr>
            <w:t>290</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_Toc1909 </w:instrText>
          </w:r>
          <w:r>
            <w:rPr>
              <w:rFonts w:hint="eastAsia"/>
            </w:rPr>
            <w:fldChar w:fldCharType="separate"/>
          </w:r>
          <w:r>
            <w:rPr>
              <w:rFonts w:hint="eastAsia"/>
            </w:rPr>
            <w:t>JVM层面</w:t>
          </w:r>
          <w:r>
            <w:tab/>
          </w:r>
          <w:r>
            <w:fldChar w:fldCharType="begin"/>
          </w:r>
          <w:r>
            <w:instrText xml:space="preserve"> PAGEREF _Toc1909 \h </w:instrText>
          </w:r>
          <w:r>
            <w:fldChar w:fldCharType="separate"/>
          </w:r>
          <w:r>
            <w:t>290</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_Toc8838 </w:instrText>
          </w:r>
          <w:r>
            <w:rPr>
              <w:rFonts w:hint="eastAsia"/>
            </w:rPr>
            <w:fldChar w:fldCharType="separate"/>
          </w:r>
          <w:r>
            <w:rPr>
              <w:rFonts w:hint="eastAsia"/>
            </w:rPr>
            <w:t>操作系统层面</w:t>
          </w:r>
          <w:r>
            <w:tab/>
          </w:r>
          <w:r>
            <w:fldChar w:fldCharType="begin"/>
          </w:r>
          <w:r>
            <w:instrText xml:space="preserve"> PAGEREF _Toc8838 \h </w:instrText>
          </w:r>
          <w:r>
            <w:fldChar w:fldCharType="separate"/>
          </w:r>
          <w:r>
            <w:t>291</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_Toc12646 </w:instrText>
          </w:r>
          <w:r>
            <w:rPr>
              <w:rFonts w:hint="eastAsia"/>
            </w:rPr>
            <w:fldChar w:fldCharType="separate"/>
          </w:r>
          <w:r>
            <w:rPr>
              <w:rFonts w:hint="eastAsia"/>
            </w:rPr>
            <w:t>1、查看当前大小</w:t>
          </w:r>
          <w:r>
            <w:tab/>
          </w:r>
          <w:r>
            <w:fldChar w:fldCharType="begin"/>
          </w:r>
          <w:r>
            <w:instrText xml:space="preserve"> PAGEREF _Toc12646 \h </w:instrText>
          </w:r>
          <w:r>
            <w:fldChar w:fldCharType="separate"/>
          </w:r>
          <w:r>
            <w:t>292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_Toc15423 </w:instrText>
          </w:r>
          <w:r>
            <w:rPr>
              <w:rFonts w:hint="eastAsia"/>
            </w:rPr>
            <w:fldChar w:fldCharType="separate"/>
          </w:r>
          <w:r>
            <w:rPr>
              <w:rFonts w:hint="eastAsia"/>
            </w:rPr>
            <w:t>2、临时修改</w:t>
          </w:r>
          <w:r>
            <w:tab/>
          </w:r>
          <w:r>
            <w:fldChar w:fldCharType="begin"/>
          </w:r>
          <w:r>
            <w:instrText xml:space="preserve"> PAGEREF _Toc15423 \h </w:instrText>
          </w:r>
          <w:r>
            <w:fldChar w:fldCharType="separate"/>
          </w:r>
          <w:r>
            <w:t>293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_Toc11832 </w:instrText>
          </w:r>
          <w:r>
            <w:rPr>
              <w:rFonts w:hint="eastAsia"/>
            </w:rPr>
            <w:fldChar w:fldCharType="separate"/>
          </w:r>
          <w:r>
            <w:rPr>
              <w:rFonts w:hint="eastAsia"/>
            </w:rPr>
            <w:t>3、永久修改</w:t>
          </w:r>
          <w:r>
            <w:tab/>
          </w:r>
          <w:r>
            <w:fldChar w:fldCharType="begin"/>
          </w:r>
          <w:r>
            <w:instrText xml:space="preserve"> PAGEREF _Toc11832 \h </w:instrText>
          </w:r>
          <w:r>
            <w:fldChar w:fldCharType="separate"/>
          </w:r>
          <w:r>
            <w:t>294</w:t>
          </w:r>
          <w:r>
            <w:fldChar w:fldCharType="end"/>
          </w:r>
          <w:r>
            <w:rPr>
              <w:rFonts w:hint="eastAsia"/>
            </w:rPr>
            <w:fldChar w:fldCharType="end"/>
          </w:r>
        </w:p>
        <w:p>
          <w:pPr>
            <w:pStyle w:val="89"/>
            <w:tabs>
              <w:tab w:val="right" w:leader="dot" w:pos="13958"/>
            </w:tabs>
            <w:rPr>
              <w:b/>
            </w:rPr>
          </w:pPr>
          <w:r>
            <w:rPr>
              <w:rFonts w:hint="eastAsia"/>
              <w:b/>
            </w:rPr>
            <w:fldChar w:fldCharType="begin"/>
          </w:r>
          <w:r>
            <w:rPr>
              <w:rFonts w:hint="eastAsia"/>
              <w:b/>
            </w:rPr>
            <w:instrText xml:space="preserve"> HYPERLINK \l _Toc13810 </w:instrText>
          </w:r>
          <w:r>
            <w:rPr>
              <w:rFonts w:hint="eastAsia"/>
              <w:b/>
            </w:rPr>
            <w:fldChar w:fldCharType="separate"/>
          </w:r>
          <w:r>
            <w:rPr>
              <w:rFonts w:hint="eastAsia"/>
              <w:b/>
            </w:rPr>
            <w:t>项目实战</w:t>
          </w:r>
          <w:r>
            <w:rPr>
              <w:b/>
            </w:rPr>
            <w:tab/>
          </w:r>
          <w:r>
            <w:rPr>
              <w:b/>
            </w:rPr>
            <w:fldChar w:fldCharType="begin"/>
          </w:r>
          <w:r>
            <w:rPr>
              <w:b/>
            </w:rPr>
            <w:instrText xml:space="preserve"> PAGEREF _Toc13810 \h </w:instrText>
          </w:r>
          <w:r>
            <w:rPr>
              <w:b/>
            </w:rPr>
            <w:fldChar w:fldCharType="separate"/>
          </w:r>
          <w:r>
            <w:rPr>
              <w:b/>
            </w:rPr>
            <w:t>302</w:t>
          </w:r>
          <w:r>
            <w:rPr>
              <w:b/>
            </w:rPr>
            <w:fldChar w:fldCharType="end"/>
          </w:r>
          <w:r>
            <w:rPr>
              <w:rFonts w:hint="eastAsia"/>
              <w:b/>
            </w:rPr>
            <w:fldChar w:fldCharType="end"/>
          </w:r>
        </w:p>
        <w:p>
          <w:pPr>
            <w:pStyle w:val="90"/>
            <w:tabs>
              <w:tab w:val="right" w:leader="dot" w:pos="13958"/>
            </w:tabs>
          </w:pPr>
          <w:r>
            <w:rPr>
              <w:rFonts w:hint="eastAsia"/>
            </w:rPr>
            <w:fldChar w:fldCharType="begin"/>
          </w:r>
          <w:r>
            <w:rPr>
              <w:rFonts w:hint="eastAsia"/>
            </w:rPr>
            <w:instrText xml:space="preserve"> HYPERLINK \l _Toc1604 </w:instrText>
          </w:r>
          <w:r>
            <w:rPr>
              <w:rFonts w:hint="eastAsia"/>
            </w:rPr>
            <w:fldChar w:fldCharType="separate"/>
          </w:r>
          <w:r>
            <w:rPr>
              <w:rFonts w:hint="eastAsia"/>
            </w:rPr>
            <w:t>案例介绍</w:t>
          </w:r>
          <w:r>
            <w:tab/>
          </w:r>
          <w:r>
            <w:fldChar w:fldCharType="begin"/>
          </w:r>
          <w:r>
            <w:instrText xml:space="preserve"> PAGEREF _Toc1604 \h </w:instrText>
          </w:r>
          <w:r>
            <w:fldChar w:fldCharType="separate"/>
          </w:r>
          <w:r>
            <w:t>302</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_Toc7551 </w:instrText>
          </w:r>
          <w:r>
            <w:rPr>
              <w:rFonts w:hint="eastAsia"/>
            </w:rPr>
            <w:fldChar w:fldCharType="separate"/>
          </w:r>
          <w:r>
            <w:t>问题分析</w:t>
          </w:r>
          <w:r>
            <w:tab/>
          </w:r>
          <w:r>
            <w:fldChar w:fldCharType="begin"/>
          </w:r>
          <w:r>
            <w:instrText xml:space="preserve"> PAGEREF _Toc7551 \h </w:instrText>
          </w:r>
          <w:r>
            <w:fldChar w:fldCharType="separate"/>
          </w:r>
          <w:r>
            <w:t>303</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_Toc17195 </w:instrText>
          </w:r>
          <w:r>
            <w:rPr>
              <w:rFonts w:hint="eastAsia"/>
            </w:rPr>
            <w:fldChar w:fldCharType="separate"/>
          </w:r>
          <w:r>
            <w:rPr>
              <w:rFonts w:hint="eastAsia"/>
            </w:rPr>
            <w:t>项目代码介绍</w:t>
          </w:r>
          <w:r>
            <w:tab/>
          </w:r>
          <w:r>
            <w:fldChar w:fldCharType="begin"/>
          </w:r>
          <w:r>
            <w:instrText xml:space="preserve"> PAGEREF _Toc17195 \h </w:instrText>
          </w:r>
          <w:r>
            <w:fldChar w:fldCharType="separate"/>
          </w:r>
          <w:r>
            <w:t>305</w:t>
          </w:r>
          <w:r>
            <w:fldChar w:fldCharType="end"/>
          </w:r>
          <w:r>
            <w:rPr>
              <w:rFonts w:hint="eastAsia"/>
            </w:rPr>
            <w:fldChar w:fldCharType="end"/>
          </w:r>
        </w:p>
        <w:p>
          <w:pPr>
            <w:pStyle w:val="90"/>
            <w:tabs>
              <w:tab w:val="right" w:leader="dot" w:pos="13958"/>
            </w:tabs>
          </w:pPr>
          <w:r>
            <w:rPr>
              <w:rFonts w:hint="eastAsia"/>
            </w:rPr>
            <w:fldChar w:fldCharType="begin"/>
          </w:r>
          <w:r>
            <w:rPr>
              <w:rFonts w:hint="eastAsia"/>
            </w:rPr>
            <w:instrText xml:space="preserve"> HYPERLINK \l _Toc17466 </w:instrText>
          </w:r>
          <w:r>
            <w:rPr>
              <w:rFonts w:hint="eastAsia"/>
            </w:rPr>
            <w:fldChar w:fldCharType="separate"/>
          </w:r>
          <w:r>
            <w:t>问题分析二</w:t>
          </w:r>
          <w:r>
            <w:tab/>
          </w:r>
          <w:r>
            <w:fldChar w:fldCharType="begin"/>
          </w:r>
          <w:r>
            <w:instrText xml:space="preserve"> PAGEREF _Toc17466 \h </w:instrText>
          </w:r>
          <w:r>
            <w:fldChar w:fldCharType="separate"/>
          </w:r>
          <w:r>
            <w:t>315</w:t>
          </w:r>
          <w:r>
            <w:fldChar w:fldCharType="end"/>
          </w:r>
          <w:r>
            <w:rPr>
              <w:rFonts w:hint="eastAsia"/>
            </w:rPr>
            <w:fldChar w:fldCharType="end"/>
          </w:r>
        </w:p>
        <w:p>
          <w:pPr>
            <w:rPr>
              <w:rFonts w:hint="eastAsia"/>
            </w:rPr>
          </w:pPr>
          <w:r>
            <w:rPr>
              <w:rFonts w:hint="eastAsia"/>
              <w:b/>
            </w:rPr>
            <w:fldChar w:fldCharType="end"/>
          </w:r>
        </w:p>
      </w:sdtContent>
    </w:sdt>
    <w:p>
      <w:pPr>
        <w:pStyle w:val="2"/>
      </w:pPr>
      <w:bookmarkStart w:id="0" w:name="_Toc23778"/>
      <w:bookmarkStart w:id="1" w:name="_Toc13339"/>
      <w:r>
        <w:rPr>
          <w:rFonts w:hint="eastAsia"/>
        </w:rPr>
        <w:t>基础入门</w:t>
      </w:r>
      <w:bookmarkEnd w:id="0"/>
      <w:bookmarkEnd w:id="1"/>
    </w:p>
    <w:p>
      <w:pPr>
        <w:pStyle w:val="3"/>
      </w:pPr>
      <w:bookmarkStart w:id="2" w:name="_Toc10194"/>
      <w:bookmarkStart w:id="3" w:name="_Toc24738"/>
      <w:r>
        <w:rPr>
          <w:rFonts w:hint="eastAsia"/>
        </w:rPr>
        <w:t>消息中间件(MQ)的定义</w:t>
      </w:r>
      <w:bookmarkEnd w:id="2"/>
      <w:bookmarkEnd w:id="3"/>
    </w:p>
    <w:p>
      <w:pPr>
        <w:ind w:firstLine="420"/>
      </w:pPr>
      <w:r>
        <w:rPr>
          <w:rFonts w:hint="eastAsia"/>
        </w:rPr>
        <w:t>其实并没有标准定义。一般认为，消息中间件属于分布式系统中一个子系统，关注于数据的发送和接收，利用高效可靠的异步消息传递机制对分布式系统中的其余各个子系统进行集成。</w:t>
      </w:r>
    </w:p>
    <w:p>
      <w:pPr>
        <w:ind w:firstLine="422"/>
      </w:pPr>
      <w:r>
        <w:rPr>
          <w:rFonts w:hint="eastAsia"/>
          <w:b/>
        </w:rPr>
        <w:t>高效：</w:t>
      </w:r>
      <w:r>
        <w:rPr>
          <w:rFonts w:hint="eastAsia"/>
        </w:rPr>
        <w:t>对于消息的处理处理速度快。</w:t>
      </w:r>
    </w:p>
    <w:p>
      <w:pPr>
        <w:ind w:firstLine="422"/>
      </w:pPr>
      <w:r>
        <w:rPr>
          <w:rFonts w:hint="eastAsia"/>
          <w:b/>
        </w:rPr>
        <w:t>可靠：</w:t>
      </w:r>
      <w:r>
        <w:rPr>
          <w:rFonts w:hint="eastAsia"/>
        </w:rPr>
        <w:t>一般消息中间件都会有消息持久化机制和其他的机制确保消息不丢失。</w:t>
      </w:r>
    </w:p>
    <w:p>
      <w:pPr>
        <w:ind w:firstLine="422"/>
        <w:rPr>
          <w:rStyle w:val="57"/>
          <w:rFonts w:ascii="Arial" w:hAnsi="Arial" w:cs="Arial"/>
          <w:color w:val="333333"/>
          <w:szCs w:val="21"/>
          <w:shd w:val="clear" w:color="auto" w:fill="FFFFFF"/>
        </w:rPr>
      </w:pPr>
      <w:r>
        <w:rPr>
          <w:rFonts w:hint="eastAsia"/>
          <w:b/>
        </w:rPr>
        <w:t>异步：</w:t>
      </w:r>
      <w:r>
        <w:rPr>
          <w:rStyle w:val="57"/>
          <w:rFonts w:hint="eastAsia" w:ascii="Arial" w:hAnsi="Arial" w:cs="Arial"/>
          <w:color w:val="333333"/>
          <w:szCs w:val="21"/>
          <w:shd w:val="clear" w:color="auto" w:fill="FFFFFF"/>
        </w:rPr>
        <w:t>指发送完一个请求，不需要等待返回，随时可以再发送下一个请求，既不需要等待。</w:t>
      </w:r>
    </w:p>
    <w:p>
      <w:pPr>
        <w:ind w:firstLine="422"/>
        <w:rPr>
          <w:b/>
          <w:bCs/>
        </w:rPr>
      </w:pPr>
      <w:r>
        <w:rPr>
          <w:rFonts w:hint="eastAsia"/>
          <w:b/>
          <w:bCs/>
        </w:rPr>
        <w:t>一句话总结，我们消息中间件不生产消息，只是消息的搬运工。</w:t>
      </w:r>
    </w:p>
    <w:p>
      <w:pPr>
        <w:ind w:firstLine="420"/>
      </w:pPr>
      <w:r>
        <w:rPr>
          <w:lang w:bidi="ar-SA"/>
        </w:rPr>
        <w:drawing>
          <wp:inline distT="0" distB="0" distL="0" distR="0">
            <wp:extent cx="5486400" cy="2920365"/>
            <wp:effectExtent l="0" t="0" r="0" b="0"/>
            <wp:docPr id="42" name="图片 1" descr="E:\VIP二期\消息中间件\img\消息中间件(MQ)的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E:\VIP二期\消息中间件\img\消息中间件(MQ)的定义.png"/>
                    <pic:cNvPicPr>
                      <a:picLocks noChangeAspect="1" noChangeArrowheads="1"/>
                    </pic:cNvPicPr>
                  </pic:nvPicPr>
                  <pic:blipFill>
                    <a:blip r:embed="rId12" cstate="print"/>
                    <a:srcRect/>
                    <a:stretch>
                      <a:fillRect/>
                    </a:stretch>
                  </pic:blipFill>
                  <pic:spPr>
                    <a:xfrm>
                      <a:off x="0" y="0"/>
                      <a:ext cx="5486400" cy="2920365"/>
                    </a:xfrm>
                    <a:prstGeom prst="rect">
                      <a:avLst/>
                    </a:prstGeom>
                    <a:noFill/>
                  </pic:spPr>
                </pic:pic>
              </a:graphicData>
            </a:graphic>
          </wp:inline>
        </w:drawing>
      </w:r>
    </w:p>
    <w:p>
      <w:pPr>
        <w:pStyle w:val="3"/>
      </w:pPr>
      <w:bookmarkStart w:id="4" w:name="_Toc667"/>
      <w:bookmarkStart w:id="5" w:name="_Toc21989"/>
      <w:r>
        <w:rPr>
          <w:rFonts w:hint="eastAsia"/>
        </w:rPr>
        <w:t>为什么要用消息中间件？</w:t>
      </w:r>
      <w:bookmarkEnd w:id="4"/>
      <w:bookmarkEnd w:id="5"/>
    </w:p>
    <w:p>
      <w:pPr>
        <w:pStyle w:val="4"/>
      </w:pPr>
      <w:r>
        <w:rPr>
          <w:rFonts w:hint="eastAsia"/>
        </w:rPr>
        <w:t>应用解耦</w:t>
      </w:r>
    </w:p>
    <w:p>
      <w:pPr>
        <w:ind w:firstLine="199" w:firstLineChars="95"/>
      </w:pPr>
      <w:r>
        <w:rPr>
          <w:rFonts w:hint="eastAsia"/>
        </w:rPr>
        <w:t>系统的耦合性越高，容错性就越低。以电商应用为例，用户创建订单后，如果耦合调用库存系统、物流系统、支付系统，任何一个子系统出了故障或者因为升级等原因暂时不可用，都会造成下单操作异常，影响用户使用体验</w:t>
      </w:r>
    </w:p>
    <w:p>
      <w:pPr>
        <w:ind w:firstLine="199" w:firstLineChars="95"/>
      </w:pPr>
      <w:r>
        <w:t>使用消息</w:t>
      </w:r>
      <w:r>
        <w:rPr>
          <w:rFonts w:hint="eastAsia"/>
        </w:rPr>
        <w:t>中间件</w:t>
      </w:r>
      <w:r>
        <w:t>，系统的耦合性就会提高了。比如物流系统发生故障，需要几分钟才能来修复，在这段时间内，物流系统要处理的数据被缓存到消息队列中，用户的下单操作正常完成。当物流系统</w:t>
      </w:r>
      <w:r>
        <w:rPr>
          <w:rFonts w:hint="eastAsia"/>
        </w:rPr>
        <w:t>恢复</w:t>
      </w:r>
      <w:r>
        <w:t>后，</w:t>
      </w:r>
      <w:r>
        <w:rPr>
          <w:rFonts w:hint="eastAsia"/>
        </w:rPr>
        <w:t>继续</w:t>
      </w:r>
      <w:r>
        <w:t>处理存放在消息队列中的订单消息即可，终端系统感知不到物流系统发生过几分钟故障。</w:t>
      </w:r>
    </w:p>
    <w:p>
      <w:pPr>
        <w:ind w:firstLine="199" w:firstLineChars="95"/>
      </w:pPr>
      <w:r>
        <w:rPr>
          <w:lang w:bidi="ar-SA"/>
        </w:rPr>
        <w:drawing>
          <wp:inline distT="0" distB="0" distL="0" distR="0">
            <wp:extent cx="5486400" cy="2122170"/>
            <wp:effectExtent l="0" t="0" r="0" b="0"/>
            <wp:docPr id="83" name="图片 1" descr="G:\公开课\RocketMQ源码分析\img\应用解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descr="G:\公开课\RocketMQ源码分析\img\应用解耦.png"/>
                    <pic:cNvPicPr>
                      <a:picLocks noChangeAspect="1" noChangeArrowheads="1"/>
                    </pic:cNvPicPr>
                  </pic:nvPicPr>
                  <pic:blipFill>
                    <a:blip r:embed="rId13" cstate="print"/>
                    <a:srcRect/>
                    <a:stretch>
                      <a:fillRect/>
                    </a:stretch>
                  </pic:blipFill>
                  <pic:spPr>
                    <a:xfrm>
                      <a:off x="0" y="0"/>
                      <a:ext cx="5486400" cy="2122170"/>
                    </a:xfrm>
                    <a:prstGeom prst="rect">
                      <a:avLst/>
                    </a:prstGeom>
                    <a:noFill/>
                  </pic:spPr>
                </pic:pic>
              </a:graphicData>
            </a:graphic>
          </wp:inline>
        </w:drawing>
      </w:r>
    </w:p>
    <w:p>
      <w:pPr>
        <w:pStyle w:val="4"/>
      </w:pPr>
      <w:r>
        <w:rPr>
          <w:rFonts w:hint="eastAsia"/>
        </w:rPr>
        <w:t>流量削峰</w:t>
      </w:r>
    </w:p>
    <w:p>
      <w:pPr>
        <w:ind w:firstLine="199" w:firstLineChars="95"/>
        <w:rPr>
          <w:rFonts w:ascii="宋体" w:hAnsi="宋体"/>
        </w:rPr>
      </w:pPr>
      <w:r>
        <w:rPr>
          <w:rFonts w:ascii="宋体" w:hAnsi="宋体"/>
        </w:rPr>
        <w:t>应用系统如果遇到系统请求流量的瞬间猛增，有可能会将系统压垮。有了消息队列可以将大量请求缓存起来，分散到很长一段时间处理，这样可以大大提到系统的稳定性和用户体验。</w:t>
      </w:r>
    </w:p>
    <w:p>
      <w:pPr>
        <w:ind w:firstLineChars="95"/>
        <w:rPr>
          <w:rFonts w:ascii="宋体" w:hAnsi="宋体"/>
          <w:b/>
        </w:rPr>
      </w:pPr>
      <w:r>
        <w:rPr>
          <w:rFonts w:hint="eastAsia" w:ascii="宋体" w:hAnsi="宋体"/>
          <w:b/>
        </w:rPr>
        <w:t>互联网公司的大促场景（双十一、店庆活动、秒杀活动）都会使用到</w:t>
      </w:r>
      <w:r>
        <w:rPr>
          <w:rFonts w:hint="eastAsia"/>
          <w:b/>
        </w:rPr>
        <w:t>MQ</w:t>
      </w:r>
      <w:r>
        <w:rPr>
          <w:rFonts w:hint="eastAsia" w:ascii="宋体" w:hAnsi="宋体"/>
          <w:b/>
        </w:rPr>
        <w:t>。</w:t>
      </w:r>
    </w:p>
    <w:p>
      <w:pPr>
        <w:ind w:firstLine="199" w:firstLineChars="95"/>
      </w:pPr>
      <w:r>
        <w:rPr>
          <w:lang w:bidi="ar-SA"/>
        </w:rPr>
        <w:drawing>
          <wp:inline distT="0" distB="0" distL="0" distR="0">
            <wp:extent cx="6317615" cy="1710690"/>
            <wp:effectExtent l="0" t="0" r="0" b="0"/>
            <wp:docPr id="84" name="图片 2" descr="G:\公开课\RocketMQ源码分析\img\流量削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descr="G:\公开课\RocketMQ源码分析\img\流量削峰.png"/>
                    <pic:cNvPicPr>
                      <a:picLocks noChangeAspect="1" noChangeArrowheads="1"/>
                    </pic:cNvPicPr>
                  </pic:nvPicPr>
                  <pic:blipFill>
                    <a:blip r:embed="rId14" cstate="print"/>
                    <a:srcRect/>
                    <a:stretch>
                      <a:fillRect/>
                    </a:stretch>
                  </pic:blipFill>
                  <pic:spPr>
                    <a:xfrm>
                      <a:off x="0" y="0"/>
                      <a:ext cx="6317673" cy="1711037"/>
                    </a:xfrm>
                    <a:prstGeom prst="rect">
                      <a:avLst/>
                    </a:prstGeom>
                    <a:noFill/>
                  </pic:spPr>
                </pic:pic>
              </a:graphicData>
            </a:graphic>
          </wp:inline>
        </w:drawing>
      </w:r>
    </w:p>
    <w:p>
      <w:pPr>
        <w:pStyle w:val="4"/>
      </w:pPr>
      <w:r>
        <w:rPr>
          <w:rFonts w:hint="eastAsia"/>
        </w:rPr>
        <w:t>数据分发</w:t>
      </w:r>
    </w:p>
    <w:p>
      <w:pPr>
        <w:ind w:firstLine="199" w:firstLineChars="95"/>
        <w:rPr>
          <w:rFonts w:ascii="宋体" w:hAnsi="宋体"/>
        </w:rPr>
      </w:pPr>
      <w:r>
        <w:rPr>
          <w:rFonts w:ascii="宋体" w:hAnsi="宋体"/>
        </w:rPr>
        <w:t>通过消息队列可以让数据在多个系统更加之间进行流通。数据的产生方不需要关心谁来使用数据，只需要将数据发送到消息队列，数据使用方直接在消息队列中直接获取数据即可</w:t>
      </w:r>
      <w:r>
        <w:rPr>
          <w:rFonts w:hint="eastAsia" w:ascii="宋体" w:hAnsi="宋体"/>
        </w:rPr>
        <w:t>。</w:t>
      </w:r>
    </w:p>
    <w:p>
      <w:pPr>
        <w:ind w:firstLine="199" w:firstLineChars="95"/>
        <w:rPr>
          <w:rFonts w:ascii="宋体" w:hAnsi="宋体"/>
        </w:rPr>
      </w:pPr>
      <w:r>
        <w:rPr>
          <w:rFonts w:hint="eastAsia" w:ascii="宋体" w:hAnsi="宋体"/>
        </w:rPr>
        <w:t>接口调用的弊端，无论是新增系统，还是移除系统，代码改造工作量都很大。</w:t>
      </w:r>
    </w:p>
    <w:p>
      <w:pPr>
        <w:ind w:firstLine="199" w:firstLineChars="95"/>
        <w:rPr>
          <w:rFonts w:ascii="宋体" w:hAnsi="宋体"/>
        </w:rPr>
      </w:pPr>
      <w:r>
        <w:rPr>
          <w:rFonts w:hint="eastAsia" w:ascii="宋体" w:hAnsi="宋体"/>
        </w:rPr>
        <w:t>使用</w:t>
      </w:r>
      <w:r>
        <w:rPr>
          <w:rFonts w:hint="eastAsia"/>
        </w:rPr>
        <w:t>MQ做数据</w:t>
      </w:r>
      <w:r>
        <w:rPr>
          <w:rFonts w:hint="eastAsia" w:ascii="宋体" w:hAnsi="宋体"/>
        </w:rPr>
        <w:t>分发好处，无论是新增系统，还是移除系统，代码改造工作量较小。</w:t>
      </w:r>
    </w:p>
    <w:p>
      <w:pPr>
        <w:ind w:firstLineChars="95"/>
        <w:rPr>
          <w:rFonts w:ascii="宋体" w:hAnsi="宋体"/>
          <w:b/>
        </w:rPr>
      </w:pPr>
      <w:r>
        <w:rPr>
          <w:rFonts w:hint="eastAsia" w:ascii="宋体" w:hAnsi="宋体"/>
          <w:b/>
        </w:rPr>
        <w:t>所以使用</w:t>
      </w:r>
      <w:r>
        <w:rPr>
          <w:rFonts w:hint="eastAsia"/>
          <w:b/>
        </w:rPr>
        <w:t>MQ</w:t>
      </w:r>
      <w:r>
        <w:rPr>
          <w:rFonts w:hint="eastAsia" w:ascii="宋体" w:hAnsi="宋体"/>
          <w:b/>
        </w:rPr>
        <w:t>做数据的分发，可以提高团队开发的效率。</w:t>
      </w:r>
    </w:p>
    <w:p>
      <w:pPr>
        <w:ind w:firstLine="199" w:firstLineChars="95"/>
      </w:pPr>
      <w:r>
        <w:rPr>
          <w:lang w:bidi="ar-SA"/>
        </w:rPr>
        <w:drawing>
          <wp:inline distT="0" distB="0" distL="0" distR="0">
            <wp:extent cx="5562600" cy="1821815"/>
            <wp:effectExtent l="0" t="0" r="0" b="0"/>
            <wp:docPr id="85" name="图片 3" descr="G:\公开课\RocketMQ源码分析\img\数据分发-接口调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descr="G:\公开课\RocketMQ源码分析\img\数据分发-接口调用.png"/>
                    <pic:cNvPicPr>
                      <a:picLocks noChangeAspect="1" noChangeArrowheads="1"/>
                    </pic:cNvPicPr>
                  </pic:nvPicPr>
                  <pic:blipFill>
                    <a:blip r:embed="rId15" cstate="print"/>
                    <a:srcRect/>
                    <a:stretch>
                      <a:fillRect/>
                    </a:stretch>
                  </pic:blipFill>
                  <pic:spPr>
                    <a:xfrm>
                      <a:off x="0" y="0"/>
                      <a:ext cx="5571513" cy="1824792"/>
                    </a:xfrm>
                    <a:prstGeom prst="rect">
                      <a:avLst/>
                    </a:prstGeom>
                    <a:noFill/>
                  </pic:spPr>
                </pic:pic>
              </a:graphicData>
            </a:graphic>
          </wp:inline>
        </w:drawing>
      </w:r>
    </w:p>
    <w:p>
      <w:pPr>
        <w:ind w:firstLine="199" w:firstLineChars="95"/>
      </w:pPr>
      <w:r>
        <w:rPr>
          <w:lang w:bidi="ar-SA"/>
        </w:rPr>
        <w:drawing>
          <wp:inline distT="0" distB="0" distL="0" distR="0">
            <wp:extent cx="5486400" cy="2302510"/>
            <wp:effectExtent l="0" t="0" r="0" b="0"/>
            <wp:docPr id="86" name="图片 4" descr="G:\公开课\RocketMQ源码分析\img\数据分发-MQ调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descr="G:\公开课\RocketMQ源码分析\img\数据分发-MQ调用.png"/>
                    <pic:cNvPicPr>
                      <a:picLocks noChangeAspect="1" noChangeArrowheads="1"/>
                    </pic:cNvPicPr>
                  </pic:nvPicPr>
                  <pic:blipFill>
                    <a:blip r:embed="rId16" cstate="print"/>
                    <a:srcRect/>
                    <a:stretch>
                      <a:fillRect/>
                    </a:stretch>
                  </pic:blipFill>
                  <pic:spPr>
                    <a:xfrm>
                      <a:off x="0" y="0"/>
                      <a:ext cx="5486400" cy="2302510"/>
                    </a:xfrm>
                    <a:prstGeom prst="rect">
                      <a:avLst/>
                    </a:prstGeom>
                    <a:noFill/>
                  </pic:spPr>
                </pic:pic>
              </a:graphicData>
            </a:graphic>
          </wp:inline>
        </w:drawing>
      </w:r>
    </w:p>
    <w:p>
      <w:pPr>
        <w:pStyle w:val="3"/>
      </w:pPr>
      <w:bookmarkStart w:id="6" w:name="_Toc4067"/>
      <w:bookmarkStart w:id="7" w:name="_Toc12614"/>
      <w:r>
        <w:rPr>
          <w:rFonts w:hint="eastAsia"/>
        </w:rPr>
        <w:t>RocketMQ产品发展</w:t>
      </w:r>
      <w:bookmarkEnd w:id="6"/>
      <w:bookmarkEnd w:id="7"/>
    </w:p>
    <w:p>
      <w:pPr>
        <w:pStyle w:val="4"/>
      </w:pPr>
      <w:r>
        <w:t>RocketMQ</w:t>
      </w:r>
      <w:r>
        <w:rPr>
          <w:rFonts w:hint="eastAsia" w:ascii="宋体" w:hAnsi="宋体"/>
        </w:rPr>
        <w:t>版本发展</w:t>
      </w:r>
    </w:p>
    <w:p>
      <w:pPr>
        <w:ind w:firstLine="420"/>
        <w:rPr>
          <w:rFonts w:ascii="宋体" w:hAnsi="宋体"/>
        </w:rPr>
      </w:pPr>
      <w:r>
        <w:rPr>
          <w:rFonts w:ascii="宋体" w:hAnsi="宋体"/>
        </w:rPr>
        <w:t>Metaq</w:t>
      </w:r>
      <w:r>
        <w:rPr>
          <w:rFonts w:hint="eastAsia" w:ascii="宋体" w:hAnsi="宋体"/>
        </w:rPr>
        <w:t>1.x是RocketMQ前身的第一个版本，本质上把Kafka做了一次java版本的重写（Kafka是s</w:t>
      </w:r>
      <w:r>
        <w:rPr>
          <w:rFonts w:hint="eastAsia" w:ascii="宋体" w:hAnsi="宋体"/>
          <w:lang w:val="en-US" w:eastAsia="zh-CN"/>
        </w:rPr>
        <w:t>ca</w:t>
      </w:r>
      <w:bookmarkStart w:id="180" w:name="_GoBack"/>
      <w:bookmarkEnd w:id="180"/>
      <w:r>
        <w:rPr>
          <w:rFonts w:hint="eastAsia" w:ascii="宋体" w:hAnsi="宋体"/>
        </w:rPr>
        <w:t>la）</w:t>
      </w:r>
    </w:p>
    <w:p>
      <w:pPr>
        <w:ind w:firstLine="420"/>
        <w:rPr>
          <w:rFonts w:ascii="宋体" w:hAnsi="宋体"/>
        </w:rPr>
      </w:pPr>
      <w:r>
        <w:rPr>
          <w:rFonts w:hint="eastAsia" w:ascii="宋体" w:hAnsi="宋体"/>
        </w:rPr>
        <w:t>Meta2.x，主要是对存储部分进行了优化，因为kafka的数据存储，它的</w:t>
      </w:r>
      <w:r>
        <w:rPr>
          <w:rFonts w:ascii="宋体" w:hAnsi="宋体" w:eastAsia="宋体" w:cs="宋体"/>
          <w:sz w:val="24"/>
          <w:szCs w:val="24"/>
        </w:rPr>
        <w:t>partition</w:t>
      </w:r>
      <w:r>
        <w:rPr>
          <w:rFonts w:hint="eastAsia" w:ascii="宋体" w:hAnsi="宋体"/>
        </w:rPr>
        <w:t>是一个全量的复制，在阿里、在淘宝的这种海量交易。Kafka这种机制的横向拓展是非常不好的。2012年阿里同时把Meta2.0从阿里内部开源出来，取名RocketMQ，同时为了命名上的规范（版本上延续），所以这个就是RocketMQ3.0。</w:t>
      </w:r>
    </w:p>
    <w:p>
      <w:pPr>
        <w:ind w:firstLine="420"/>
        <w:rPr>
          <w:rFonts w:ascii="宋体" w:hAnsi="宋体"/>
        </w:rPr>
      </w:pPr>
      <w:r>
        <w:rPr>
          <w:rFonts w:hint="eastAsia" w:ascii="宋体" w:hAnsi="宋体"/>
        </w:rPr>
        <w:t>现在RocketMQ主要维护的是4.x的版本，也是大家使用得最多的版本，2017年从Apache顶级项目毕业</w:t>
      </w:r>
    </w:p>
    <w:p>
      <w:pPr>
        <w:pStyle w:val="4"/>
      </w:pPr>
      <w:r>
        <w:rPr>
          <w:rFonts w:hint="eastAsia"/>
        </w:rPr>
        <w:t>阿里内部项目的使用</w:t>
      </w:r>
    </w:p>
    <w:p>
      <w:pPr>
        <w:ind w:firstLine="420"/>
        <w:rPr>
          <w:rFonts w:ascii="宋体" w:hAnsi="宋体"/>
        </w:rPr>
      </w:pPr>
      <w:r>
        <w:rPr>
          <w:rFonts w:hint="eastAsia" w:ascii="宋体" w:hAnsi="宋体"/>
        </w:rPr>
        <w:t>那么在阿里公司内部，原则上遵守开源共建原则。</w:t>
      </w:r>
      <w:r>
        <w:t xml:space="preserve">RocketMQ </w:t>
      </w:r>
      <w:r>
        <w:rPr>
          <w:rFonts w:hint="eastAsia" w:ascii="宋体" w:hAnsi="宋体"/>
        </w:rPr>
        <w:t xml:space="preserve">项目只维护核心功能，且去除了所有其他运行时依赖，核心功能最简化。每个 </w:t>
      </w:r>
      <w:r>
        <w:t xml:space="preserve">BU </w:t>
      </w:r>
      <w:r>
        <w:rPr>
          <w:rFonts w:hint="eastAsia" w:ascii="宋体" w:hAnsi="宋体"/>
        </w:rPr>
        <w:t>（</w:t>
      </w:r>
      <w:r>
        <w:t xml:space="preserve"> Business Unit</w:t>
      </w:r>
      <w:r>
        <w:rPr>
          <w:rFonts w:ascii="宋体" w:hAnsi="宋体"/>
        </w:rPr>
        <w:t>业务单元</w:t>
      </w:r>
      <w:r>
        <w:rPr>
          <w:rFonts w:hint="eastAsia" w:ascii="宋体" w:hAnsi="宋体"/>
        </w:rPr>
        <w:t xml:space="preserve">）的个性化需求都在 </w:t>
      </w:r>
      <w:r>
        <w:t xml:space="preserve">RocketMQ </w:t>
      </w:r>
      <w:r>
        <w:rPr>
          <w:rFonts w:hint="eastAsia" w:ascii="宋体" w:hAnsi="宋体"/>
        </w:rPr>
        <w:t>项目之上进行深度定制。</w:t>
      </w:r>
      <w:r>
        <w:t xml:space="preserve">RocketMQ </w:t>
      </w:r>
      <w:r>
        <w:rPr>
          <w:rFonts w:hint="eastAsia" w:ascii="宋体" w:hAnsi="宋体"/>
        </w:rPr>
        <w:t xml:space="preserve">向其他 </w:t>
      </w:r>
      <w:r>
        <w:t>BU</w:t>
      </w:r>
      <w:r>
        <w:rPr>
          <w:rFonts w:hint="eastAsia" w:ascii="宋体" w:hAnsi="宋体"/>
        </w:rPr>
        <w:t xml:space="preserve">提供的仅仅是 </w:t>
      </w:r>
      <w:r>
        <w:t xml:space="preserve">Jar </w:t>
      </w:r>
      <w:r>
        <w:rPr>
          <w:rFonts w:hint="eastAsia" w:ascii="宋体" w:hAnsi="宋体"/>
        </w:rPr>
        <w:t xml:space="preserve">包，例如要定制一个 </w:t>
      </w:r>
      <w:r>
        <w:t>Broker</w:t>
      </w:r>
      <w:r>
        <w:rPr>
          <w:rFonts w:hint="eastAsia" w:ascii="宋体" w:hAnsi="宋体"/>
        </w:rPr>
        <w:t xml:space="preserve">，那么只需要依赖 </w:t>
      </w:r>
      <w:r>
        <w:t xml:space="preserve">rocketmq-broker </w:t>
      </w:r>
      <w:r>
        <w:rPr>
          <w:rFonts w:hint="eastAsia" w:ascii="宋体" w:hAnsi="宋体"/>
        </w:rPr>
        <w:t>这</w:t>
      </w:r>
      <w:r>
        <w:t xml:space="preserve">jar </w:t>
      </w:r>
      <w:r>
        <w:rPr>
          <w:rFonts w:hint="eastAsia" w:ascii="宋体" w:hAnsi="宋体"/>
        </w:rPr>
        <w:t xml:space="preserve">包即可，可通过 </w:t>
      </w:r>
      <w:r>
        <w:t xml:space="preserve">API </w:t>
      </w:r>
      <w:r>
        <w:rPr>
          <w:rFonts w:hint="eastAsia" w:ascii="宋体" w:hAnsi="宋体"/>
        </w:rPr>
        <w:t xml:space="preserve">进行交互， 如果定制 </w:t>
      </w:r>
      <w:r>
        <w:t>client</w:t>
      </w:r>
      <w:r>
        <w:rPr>
          <w:rFonts w:hint="eastAsia" w:ascii="宋体" w:hAnsi="宋体"/>
        </w:rPr>
        <w:t xml:space="preserve">，则依赖 </w:t>
      </w:r>
      <w:r>
        <w:t xml:space="preserve">rocketmq-client </w:t>
      </w:r>
      <w:r>
        <w:rPr>
          <w:rFonts w:hint="eastAsia" w:ascii="宋体" w:hAnsi="宋体"/>
        </w:rPr>
        <w:t xml:space="preserve">这个 </w:t>
      </w:r>
      <w:r>
        <w:t xml:space="preserve">jar </w:t>
      </w:r>
      <w:r>
        <w:rPr>
          <w:rFonts w:hint="eastAsia" w:ascii="宋体" w:hAnsi="宋体"/>
        </w:rPr>
        <w:t xml:space="preserve">包，对其提供的 </w:t>
      </w:r>
      <w:r>
        <w:t xml:space="preserve">api </w:t>
      </w:r>
      <w:r>
        <w:rPr>
          <w:rFonts w:hint="eastAsia" w:ascii="宋体" w:hAnsi="宋体"/>
        </w:rPr>
        <w:t xml:space="preserve">进行再封装。 </w:t>
      </w:r>
    </w:p>
    <w:p>
      <w:pPr>
        <w:ind w:firstLine="422"/>
        <w:rPr>
          <w:b/>
        </w:rPr>
      </w:pPr>
      <w:r>
        <w:rPr>
          <w:rFonts w:hint="eastAsia" w:ascii="宋体" w:hAnsi="宋体"/>
          <w:b/>
        </w:rPr>
        <w:t>在</w:t>
      </w:r>
      <w:r>
        <w:rPr>
          <w:b/>
        </w:rPr>
        <w:t>RocketMQ</w:t>
      </w:r>
      <w:r>
        <w:rPr>
          <w:rFonts w:hint="eastAsia" w:ascii="宋体" w:hAnsi="宋体"/>
          <w:b/>
        </w:rPr>
        <w:t xml:space="preserve">项目基础上几个常用的项目如下 </w:t>
      </w:r>
    </w:p>
    <w:p>
      <w:pPr>
        <w:pStyle w:val="42"/>
        <w:numPr>
          <w:ilvl w:val="0"/>
          <w:numId w:val="1"/>
        </w:numPr>
        <w:ind w:firstLineChars="0"/>
      </w:pPr>
      <w:r>
        <w:t xml:space="preserve">com.taobao.metaq v3.0 = RocketMQ + </w:t>
      </w:r>
      <w:r>
        <w:rPr>
          <w:rFonts w:hint="eastAsia" w:ascii="宋体" w:hAnsi="宋体"/>
        </w:rPr>
        <w:t xml:space="preserve">淘宝个性化需求 </w:t>
      </w:r>
    </w:p>
    <w:p>
      <w:pPr>
        <w:ind w:firstLine="420"/>
      </w:pPr>
      <w:r>
        <w:rPr>
          <w:rFonts w:hint="eastAsia" w:ascii="宋体" w:hAnsi="宋体"/>
        </w:rPr>
        <w:t xml:space="preserve">为淘宝应用提供消息服务 </w:t>
      </w:r>
    </w:p>
    <w:p>
      <w:pPr>
        <w:pStyle w:val="42"/>
        <w:numPr>
          <w:ilvl w:val="0"/>
          <w:numId w:val="1"/>
        </w:numPr>
        <w:ind w:firstLineChars="0"/>
      </w:pPr>
      <w:r>
        <w:t xml:space="preserve">com.alipay.zpullmsg v1.0 = RocketMQ + </w:t>
      </w:r>
      <w:r>
        <w:rPr>
          <w:rFonts w:hint="eastAsia" w:ascii="宋体" w:hAnsi="宋体"/>
        </w:rPr>
        <w:t xml:space="preserve">支付宝个性化需求 </w:t>
      </w:r>
    </w:p>
    <w:p>
      <w:pPr>
        <w:ind w:firstLine="420"/>
      </w:pPr>
      <w:r>
        <w:rPr>
          <w:rFonts w:hint="eastAsia" w:ascii="宋体" w:hAnsi="宋体"/>
        </w:rPr>
        <w:t xml:space="preserve">为支付宝应用提供消息服务 </w:t>
      </w:r>
    </w:p>
    <w:p>
      <w:pPr>
        <w:pStyle w:val="42"/>
        <w:numPr>
          <w:ilvl w:val="0"/>
          <w:numId w:val="1"/>
        </w:numPr>
        <w:ind w:firstLineChars="0"/>
      </w:pPr>
      <w:r>
        <w:t xml:space="preserve">com.alibaba.commonmq v1.0 = Notify + RocketMQ + B2B </w:t>
      </w:r>
      <w:r>
        <w:rPr>
          <w:rFonts w:hint="eastAsia" w:ascii="宋体" w:hAnsi="宋体"/>
        </w:rPr>
        <w:t xml:space="preserve">个性化需求 </w:t>
      </w:r>
    </w:p>
    <w:p>
      <w:pPr>
        <w:ind w:firstLine="420"/>
        <w:rPr>
          <w:rFonts w:ascii="宋体" w:hAnsi="宋体"/>
        </w:rPr>
      </w:pPr>
      <w:r>
        <w:rPr>
          <w:rFonts w:hint="eastAsia" w:ascii="宋体" w:hAnsi="宋体"/>
        </w:rPr>
        <w:t xml:space="preserve">为 </w:t>
      </w:r>
      <w:r>
        <w:t xml:space="preserve">B2B </w:t>
      </w:r>
      <w:r>
        <w:rPr>
          <w:rFonts w:hint="eastAsia" w:ascii="宋体" w:hAnsi="宋体"/>
        </w:rPr>
        <w:t>应用提供消息服务</w:t>
      </w:r>
    </w:p>
    <w:p>
      <w:pPr>
        <w:pStyle w:val="4"/>
      </w:pPr>
      <w:r>
        <w:t>展望未来</w:t>
      </w:r>
    </w:p>
    <w:p>
      <w:pPr>
        <w:ind w:firstLine="420"/>
      </w:pPr>
      <w:r>
        <w:rPr>
          <w:rFonts w:hint="eastAsia"/>
        </w:rPr>
        <w:t>从阿里负责RocketMQ的架构核心人员的信息来看，阿里内部一直全力拓展RocketMQ。</w:t>
      </w:r>
    </w:p>
    <w:p>
      <w:pPr>
        <w:ind w:firstLine="420"/>
      </w:pPr>
      <w:r>
        <w:rPr>
          <w:rFonts w:hint="eastAsia"/>
        </w:rPr>
        <w:t>2017年10月份，</w:t>
      </w:r>
      <w:r>
        <w:t>OpenMessaging项目由阿里巴巴发起，与雅虎、滴滴出行、Streamlio公司共同参与创立</w:t>
      </w:r>
      <w:r>
        <w:rPr>
          <w:rFonts w:hint="eastAsia"/>
        </w:rPr>
        <w:t>,</w:t>
      </w:r>
      <w:r>
        <w:t xml:space="preserve"> 项目意在创立厂商无关、平台无关的分布式消息及流处理领域的应用开发标准。同时OpenMessaging入驻Linux 基金会</w:t>
      </w:r>
    </w:p>
    <w:p>
      <w:pPr>
        <w:shd w:val="clear" w:color="auto" w:fill="FFFFFF"/>
        <w:spacing w:after="0"/>
        <w:ind w:firstLine="360" w:firstLineChars="0"/>
      </w:pPr>
      <w:r>
        <w:t>OpenMessaging项目已经开始在Apache RocketMQ中率先落地，并推广至整个阿里云平台</w:t>
      </w:r>
      <w:r>
        <w:rPr>
          <w:rFonts w:hint="eastAsia"/>
        </w:rPr>
        <w:t>.</w:t>
      </w:r>
    </w:p>
    <w:p>
      <w:pPr>
        <w:ind w:firstLine="420"/>
      </w:pPr>
      <w:r>
        <w:t>另外</w:t>
      </w:r>
      <w:r>
        <w:rPr>
          <w:rFonts w:hint="eastAsia"/>
        </w:rPr>
        <w:t>RocketMQ5的版本也在内部推进，主要的方向是Cloud Native(云原生)</w:t>
      </w:r>
    </w:p>
    <w:p>
      <w:pPr>
        <w:ind w:firstLine="422"/>
      </w:pPr>
      <w:r>
        <w:rPr>
          <w:rFonts w:hint="eastAsia"/>
          <w:b/>
        </w:rPr>
        <w:t>另外还要讲一下Apache RocketMQ的商业版本</w:t>
      </w:r>
      <w:r>
        <w:rPr>
          <w:rFonts w:hint="eastAsia"/>
        </w:rPr>
        <w:t>，</w:t>
      </w:r>
      <w:r>
        <w:rPr>
          <w:rFonts w:hint="eastAsia"/>
          <w:b/>
        </w:rPr>
        <w:t>Aliware MQ</w:t>
      </w:r>
      <w:r>
        <w:t>在微服务、流计算、IoT、异步解耦、数据同步等场景有非常广泛的运用</w:t>
      </w:r>
    </w:p>
    <w:p>
      <w:pPr>
        <w:ind w:firstLine="420"/>
      </w:pPr>
      <w:r>
        <w:rPr>
          <w:rFonts w:hint="eastAsia"/>
          <w:lang w:bidi="ar-SA"/>
        </w:rPr>
        <w:drawing>
          <wp:inline distT="0" distB="0" distL="0" distR="0">
            <wp:extent cx="8714740" cy="3304540"/>
            <wp:effectExtent l="1905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noChangeArrowheads="1"/>
                    </pic:cNvPicPr>
                  </pic:nvPicPr>
                  <pic:blipFill>
                    <a:blip r:embed="rId17" cstate="print"/>
                    <a:srcRect/>
                    <a:stretch>
                      <a:fillRect/>
                    </a:stretch>
                  </pic:blipFill>
                  <pic:spPr>
                    <a:xfrm>
                      <a:off x="0" y="0"/>
                      <a:ext cx="8714740" cy="3304540"/>
                    </a:xfrm>
                    <a:prstGeom prst="rect">
                      <a:avLst/>
                    </a:prstGeom>
                    <a:noFill/>
                    <a:ln w="9525">
                      <a:noFill/>
                      <a:miter lim="800000"/>
                      <a:headEnd/>
                      <a:tailEnd/>
                    </a:ln>
                  </pic:spPr>
                </pic:pic>
              </a:graphicData>
            </a:graphic>
          </wp:inline>
        </w:drawing>
      </w:r>
    </w:p>
    <w:p>
      <w:pPr>
        <w:pStyle w:val="2"/>
      </w:pPr>
      <w:bookmarkStart w:id="8" w:name="_Toc24016"/>
      <w:bookmarkStart w:id="9" w:name="_Toc10902"/>
      <w:r>
        <w:rPr>
          <w:rFonts w:hint="eastAsia"/>
        </w:rPr>
        <w:t>RocketMQ的物理架构</w:t>
      </w:r>
      <w:bookmarkEnd w:id="8"/>
      <w:bookmarkEnd w:id="9"/>
    </w:p>
    <w:p>
      <w:pPr>
        <w:ind w:firstLine="420"/>
        <w:rPr>
          <w:shd w:val="clear" w:color="auto" w:fill="FFFFFF"/>
        </w:rPr>
      </w:pPr>
      <w:r>
        <w:rPr>
          <w:shd w:val="clear" w:color="auto" w:fill="FFFFFF"/>
        </w:rPr>
        <w:t>消息队列 RocketMQ 是阿里巴巴集团基于高可用分布式集群技术，自主研发的云正式商用的专业消息中间件，既可为分布式应用系统提供异步解耦和削峰填谷的能力，同时也具备互联网应用所需的海量消息堆积、高吞吐、可靠重试等特性，是阿里巴巴双 11 使用的核心产品。</w:t>
      </w:r>
    </w:p>
    <w:p>
      <w:pPr>
        <w:ind w:firstLine="420"/>
        <w:rPr>
          <w:shd w:val="clear" w:color="auto" w:fill="FFFFFF"/>
        </w:rPr>
      </w:pPr>
      <w:r>
        <w:rPr>
          <w:rFonts w:hint="eastAsia"/>
          <w:shd w:val="clear" w:color="auto" w:fill="FFFFFF"/>
        </w:rPr>
        <w:t>RocketMQ的设计基于主题的发布与订阅模式，其核心功能包括消息发送、消息存储(Broker)、消息消费，整体设计追求简单与性能第一。</w:t>
      </w:r>
    </w:p>
    <w:p>
      <w:pPr>
        <w:pStyle w:val="3"/>
      </w:pPr>
      <w:bookmarkStart w:id="10" w:name="_Toc26285"/>
      <w:bookmarkStart w:id="11" w:name="_Toc9604"/>
      <w:r>
        <w:rPr>
          <w:rFonts w:hint="eastAsia"/>
        </w:rPr>
        <w:t>核心概念</w:t>
      </w:r>
      <w:bookmarkEnd w:id="10"/>
      <w:bookmarkEnd w:id="11"/>
    </w:p>
    <w:p>
      <w:pPr>
        <w:ind w:firstLine="420"/>
        <w:rPr>
          <w:shd w:val="clear" w:color="auto" w:fill="FFFFFF"/>
        </w:rPr>
      </w:pPr>
      <w:r>
        <w:rPr>
          <w:shd w:val="clear" w:color="auto" w:fill="FFFFFF"/>
          <w:lang w:bidi="ar-SA"/>
        </w:rPr>
        <w:drawing>
          <wp:inline distT="0" distB="0" distL="0" distR="0">
            <wp:extent cx="7709535" cy="3899535"/>
            <wp:effectExtent l="0" t="0" r="0" b="0"/>
            <wp:docPr id="43" name="图片 1" descr="G:\VIP课三期\消息中间件\RocketMQ\img\Topology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G:\VIP课三期\消息中间件\RocketMQ\img\Topology Structur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7710054" cy="3900055"/>
                    </a:xfrm>
                    <a:prstGeom prst="rect">
                      <a:avLst/>
                    </a:prstGeom>
                    <a:noFill/>
                  </pic:spPr>
                </pic:pic>
              </a:graphicData>
            </a:graphic>
          </wp:inline>
        </w:drawing>
      </w:r>
    </w:p>
    <w:p>
      <w:pPr>
        <w:pStyle w:val="4"/>
      </w:pPr>
      <w:r>
        <w:rPr>
          <w:rFonts w:hint="eastAsia"/>
        </w:rPr>
        <w:t>NameServer</w:t>
      </w:r>
    </w:p>
    <w:p>
      <w:pPr>
        <w:ind w:firstLine="420"/>
      </w:pPr>
      <w:r>
        <w:rPr>
          <w:rFonts w:hint="eastAsia"/>
        </w:rPr>
        <w:t>NameServer是整个RocketMQ的“大脑”，它是RocketMQ的服务注册中心,所以RocketMQ需要先启动NameServer再启动Rocket中的Broker。</w:t>
      </w:r>
    </w:p>
    <w:p>
      <w:pPr>
        <w:ind w:firstLine="420"/>
      </w:pPr>
      <w:r>
        <w:rPr>
          <w:rFonts w:hint="eastAsia"/>
        </w:rPr>
        <w:t>Broker在启动时向所有NameServer注册（主要是服务器地址等），生产者在发送消息之前先从NameServer获取Broker服务器地址列表（消费者一样），然后根据负载均衡算法从列表中选择一台服务器进行消息发送。</w:t>
      </w:r>
    </w:p>
    <w:p>
      <w:pPr>
        <w:ind w:firstLine="420"/>
      </w:pPr>
      <w:r>
        <w:rPr>
          <w:rFonts w:hint="eastAsia"/>
        </w:rPr>
        <w:t>NameServer与每台Broker服务保持长连接，并间隔30S检查Broker是否存活，如果检测到Broker宕机，则从路由注册表中将其移除。这样就可以实现RocketMQ的高可用。具体细节后续的课程会进行讲解。</w:t>
      </w:r>
    </w:p>
    <w:p>
      <w:pPr>
        <w:pStyle w:val="4"/>
      </w:pPr>
      <w:r>
        <w:rPr>
          <w:rFonts w:hint="eastAsia"/>
          <w:lang w:bidi="ar-SA"/>
        </w:rPr>
        <w:t>生产者(Producer)</w:t>
      </w:r>
    </w:p>
    <w:p>
      <w:pPr>
        <w:ind w:firstLine="422"/>
        <w:rPr>
          <w:lang w:bidi="ar-SA"/>
        </w:rPr>
      </w:pPr>
      <w:r>
        <w:rPr>
          <w:b/>
          <w:bCs/>
          <w:lang w:bidi="ar-SA"/>
        </w:rPr>
        <w:t>生产者</w:t>
      </w:r>
      <w:r>
        <w:rPr>
          <w:lang w:bidi="ar-SA"/>
        </w:rPr>
        <w:t>：也称为消息发布者，负责生产并发送消息至</w:t>
      </w:r>
      <w:r>
        <w:rPr>
          <w:rFonts w:hint="eastAsia"/>
          <w:lang w:bidi="ar-SA"/>
        </w:rPr>
        <w:t>RocketMQ</w:t>
      </w:r>
      <w:r>
        <w:rPr>
          <w:lang w:bidi="ar-SA"/>
        </w:rPr>
        <w:t>。</w:t>
      </w:r>
    </w:p>
    <w:p>
      <w:pPr>
        <w:pStyle w:val="4"/>
        <w:rPr>
          <w:lang w:bidi="ar-SA"/>
        </w:rPr>
      </w:pPr>
      <w:r>
        <w:rPr>
          <w:rFonts w:hint="eastAsia"/>
          <w:lang w:bidi="ar-SA"/>
        </w:rPr>
        <w:t>消费者(Consumer)</w:t>
      </w:r>
    </w:p>
    <w:p>
      <w:pPr>
        <w:ind w:firstLine="422"/>
        <w:rPr>
          <w:lang w:bidi="ar-SA"/>
        </w:rPr>
      </w:pPr>
      <w:r>
        <w:rPr>
          <w:b/>
          <w:bCs/>
          <w:lang w:bidi="ar-SA"/>
        </w:rPr>
        <w:t>消费者</w:t>
      </w:r>
      <w:r>
        <w:rPr>
          <w:lang w:bidi="ar-SA"/>
        </w:rPr>
        <w:t>：也称为消息订阅者，负责从</w:t>
      </w:r>
      <w:r>
        <w:rPr>
          <w:rFonts w:hint="eastAsia"/>
          <w:lang w:bidi="ar-SA"/>
        </w:rPr>
        <w:t>RocketMQ</w:t>
      </w:r>
      <w:r>
        <w:rPr>
          <w:lang w:bidi="ar-SA"/>
        </w:rPr>
        <w:t>接收并消费消息。</w:t>
      </w:r>
    </w:p>
    <w:p>
      <w:pPr>
        <w:pStyle w:val="4"/>
        <w:rPr>
          <w:lang w:bidi="ar-SA"/>
        </w:rPr>
      </w:pPr>
      <w:r>
        <w:rPr>
          <w:rFonts w:hint="eastAsia"/>
          <w:lang w:bidi="ar-SA"/>
        </w:rPr>
        <w:t>消息(Message)</w:t>
      </w:r>
    </w:p>
    <w:p>
      <w:pPr>
        <w:ind w:firstLine="422"/>
        <w:rPr>
          <w:lang w:bidi="ar-SA"/>
        </w:rPr>
      </w:pPr>
      <w:r>
        <w:rPr>
          <w:b/>
          <w:bCs/>
          <w:lang w:bidi="ar-SA"/>
        </w:rPr>
        <w:t>消息</w:t>
      </w:r>
      <w:r>
        <w:rPr>
          <w:lang w:bidi="ar-SA"/>
        </w:rPr>
        <w:t>：生产</w:t>
      </w:r>
      <w:r>
        <w:rPr>
          <w:rFonts w:hint="eastAsia"/>
          <w:lang w:bidi="ar-SA"/>
        </w:rPr>
        <w:t>或</w:t>
      </w:r>
      <w:r>
        <w:rPr>
          <w:lang w:bidi="ar-SA"/>
        </w:rPr>
        <w:t>消费的</w:t>
      </w:r>
      <w:r>
        <w:rPr>
          <w:rFonts w:hint="eastAsia"/>
          <w:lang w:bidi="ar-SA"/>
        </w:rPr>
        <w:t>数据，对于RocketMQ来说，消息就是字节数组</w:t>
      </w:r>
      <w:r>
        <w:rPr>
          <w:lang w:bidi="ar-SA"/>
        </w:rPr>
        <w:t>。</w:t>
      </w:r>
    </w:p>
    <w:p>
      <w:pPr>
        <w:pStyle w:val="4"/>
        <w:rPr>
          <w:lang w:bidi="ar-SA"/>
        </w:rPr>
      </w:pPr>
      <w:r>
        <w:rPr>
          <w:rFonts w:hint="eastAsia"/>
          <w:lang w:bidi="ar-SA"/>
        </w:rPr>
        <w:t>主机(Broker)</w:t>
      </w:r>
    </w:p>
    <w:p>
      <w:pPr>
        <w:ind w:firstLine="420"/>
        <w:rPr>
          <w:lang w:bidi="ar-SA"/>
        </w:rPr>
      </w:pPr>
      <w:r>
        <w:rPr>
          <w:rFonts w:hint="eastAsia"/>
          <w:lang w:bidi="ar-SA"/>
        </w:rPr>
        <w:t>RocketMQ的核心，用于</w:t>
      </w:r>
      <w:r>
        <w:rPr>
          <w:lang w:bidi="ar-SA"/>
        </w:rPr>
        <w:t>暂存和传输消息</w:t>
      </w:r>
      <w:r>
        <w:rPr>
          <w:rFonts w:hint="eastAsia"/>
          <w:lang w:bidi="ar-SA"/>
        </w:rPr>
        <w:t>。</w:t>
      </w:r>
    </w:p>
    <w:p>
      <w:pPr>
        <w:pStyle w:val="3"/>
      </w:pPr>
      <w:bookmarkStart w:id="12" w:name="_Toc14428"/>
      <w:bookmarkStart w:id="13" w:name="_Toc9358"/>
      <w:r>
        <w:rPr>
          <w:rFonts w:hint="eastAsia"/>
        </w:rPr>
        <w:t>物理架构中的整体运转</w:t>
      </w:r>
      <w:bookmarkEnd w:id="12"/>
      <w:bookmarkEnd w:id="13"/>
    </w:p>
    <w:p>
      <w:pPr>
        <w:pStyle w:val="42"/>
        <w:numPr>
          <w:ilvl w:val="0"/>
          <w:numId w:val="2"/>
        </w:numPr>
        <w:ind w:firstLineChars="0"/>
      </w:pPr>
      <w:r>
        <w:rPr>
          <w:rFonts w:hint="eastAsia"/>
        </w:rPr>
        <w:t>NameServer先启动</w:t>
      </w:r>
    </w:p>
    <w:p>
      <w:pPr>
        <w:pStyle w:val="42"/>
        <w:numPr>
          <w:ilvl w:val="0"/>
          <w:numId w:val="2"/>
        </w:numPr>
        <w:ind w:firstLineChars="0"/>
      </w:pPr>
      <w:r>
        <w:rPr>
          <w:rFonts w:hint="eastAsia"/>
        </w:rPr>
        <w:t>Broker启动时向NameServer注册</w:t>
      </w:r>
    </w:p>
    <w:p>
      <w:pPr>
        <w:pStyle w:val="42"/>
        <w:numPr>
          <w:ilvl w:val="0"/>
          <w:numId w:val="2"/>
        </w:numPr>
        <w:ind w:firstLineChars="0"/>
      </w:pPr>
      <w:r>
        <w:rPr>
          <w:rFonts w:hint="eastAsia"/>
        </w:rPr>
        <w:t>生产者在发送某个主题的消息之前先从NamerServer获取Broker服务器地址列表（有可能是集群），然后根据负载均衡算法从列表中选择一台Broker进行消息发送。</w:t>
      </w:r>
    </w:p>
    <w:p>
      <w:pPr>
        <w:pStyle w:val="42"/>
        <w:numPr>
          <w:ilvl w:val="0"/>
          <w:numId w:val="2"/>
        </w:numPr>
        <w:ind w:firstLineChars="0"/>
      </w:pPr>
      <w:r>
        <w:rPr>
          <w:rFonts w:hint="eastAsia"/>
        </w:rPr>
        <w:t>NameServer与每台Broker服务器保持长连接，并间隔30S检测Broker是否存活，如果检测到Broker宕机（使用心跳机制，如果检测超过</w:t>
      </w:r>
    </w:p>
    <w:p>
      <w:pPr>
        <w:pStyle w:val="42"/>
        <w:ind w:left="780" w:firstLine="0" w:firstLineChars="0"/>
      </w:pPr>
      <w:r>
        <w:rPr>
          <w:rFonts w:hint="eastAsia"/>
        </w:rPr>
        <w:t>120S），则从路由注册表中将其移除。</w:t>
      </w:r>
    </w:p>
    <w:p>
      <w:pPr>
        <w:pStyle w:val="42"/>
        <w:numPr>
          <w:ilvl w:val="0"/>
          <w:numId w:val="2"/>
        </w:numPr>
        <w:ind w:firstLineChars="0"/>
      </w:pPr>
      <w:r>
        <w:rPr>
          <w:rFonts w:hint="eastAsia"/>
        </w:rPr>
        <w:t>消费者在订阅某个主题的消息之前从NamerServer获取Broker服务器地址列表（有可能是集群），但是消费者选择</w:t>
      </w:r>
      <w:r>
        <w:t>从Broker中订阅消息，订阅规则由 Broker 配置决定。</w:t>
      </w:r>
    </w:p>
    <w:p>
      <w:pPr>
        <w:pStyle w:val="2"/>
      </w:pPr>
      <w:bookmarkStart w:id="14" w:name="_Toc29163"/>
      <w:bookmarkStart w:id="15" w:name="_Toc10913"/>
      <w:r>
        <w:rPr>
          <w:rFonts w:hint="eastAsia"/>
        </w:rPr>
        <w:t>RocketMQ的概念模型</w:t>
      </w:r>
      <w:bookmarkEnd w:id="14"/>
      <w:bookmarkEnd w:id="15"/>
    </w:p>
    <w:p>
      <w:pPr>
        <w:pStyle w:val="3"/>
      </w:pPr>
      <w:bookmarkStart w:id="16" w:name="_Toc7959"/>
      <w:bookmarkStart w:id="17" w:name="_Toc22213"/>
      <w:r>
        <w:rPr>
          <w:rFonts w:hint="eastAsia"/>
        </w:rPr>
        <w:t>核心概念</w:t>
      </w:r>
      <w:bookmarkEnd w:id="16"/>
      <w:bookmarkEnd w:id="17"/>
    </w:p>
    <w:p>
      <w:pPr>
        <w:pStyle w:val="4"/>
        <w:rPr>
          <w:lang w:bidi="ar-SA"/>
        </w:rPr>
      </w:pPr>
      <w:r>
        <w:rPr>
          <w:rFonts w:hint="eastAsia"/>
          <w:lang w:bidi="ar-SA"/>
        </w:rPr>
        <w:t>分组(Group)</w:t>
      </w:r>
    </w:p>
    <w:p>
      <w:pPr>
        <w:ind w:firstLine="422"/>
      </w:pPr>
      <w:r>
        <w:rPr>
          <w:rFonts w:hint="eastAsia"/>
          <w:b/>
        </w:rPr>
        <w:t>生产者：</w:t>
      </w:r>
      <w:r>
        <w:t>标识发送同一类消息的Producer，通常发送逻辑一致。发送普通消息的时候，仅标识使用，并无特别用处。</w:t>
      </w:r>
      <w:r>
        <w:rPr>
          <w:b/>
        </w:rPr>
        <w:t>主要作用用于事务消息</w:t>
      </w:r>
      <w:r>
        <w:rPr>
          <w:rFonts w:hint="eastAsia"/>
        </w:rPr>
        <w:t>：</w:t>
      </w:r>
    </w:p>
    <w:p>
      <w:pPr>
        <w:ind w:firstLine="420"/>
      </w:pPr>
      <w:r>
        <w:rPr>
          <w:rFonts w:hint="eastAsia"/>
        </w:rPr>
        <w:t>（</w:t>
      </w:r>
      <w:r>
        <w:t>事务消息中如果某条发送某条消息的producer-A宕机，使得事务消息一直处于PREPARED状态并超时，则broker会回查同一个group的其它producer，确认这条消息应该commit还是rollback</w:t>
      </w:r>
      <w:r>
        <w:rPr>
          <w:rFonts w:hint="eastAsia"/>
        </w:rPr>
        <w:t>）</w:t>
      </w:r>
    </w:p>
    <w:p>
      <w:pPr>
        <w:ind w:firstLine="422"/>
      </w:pPr>
      <w:r>
        <w:rPr>
          <w:rFonts w:hint="eastAsia"/>
          <w:b/>
        </w:rPr>
        <w:t>消费者：</w:t>
      </w:r>
      <w:r>
        <w:rPr>
          <w:rFonts w:hint="eastAsia"/>
        </w:rPr>
        <w:t>标识一类Consumer的集合名称，这类Consumer通常消费一类消息，且消费逻辑一致。同一个Consumer Group下的各个实例将共同消费topic的消息，起到负载均衡的作用。</w:t>
      </w:r>
    </w:p>
    <w:p>
      <w:pPr>
        <w:ind w:firstLine="420"/>
        <w:rPr>
          <w:lang w:bidi="ar-SA"/>
        </w:rPr>
      </w:pPr>
      <w:r>
        <w:rPr>
          <w:rFonts w:hint="eastAsia"/>
          <w:lang w:bidi="ar-SA"/>
        </w:rPr>
        <w:t>消费进度以Consumer Group为粒度管理，不同Consumer Group之间消费进度彼此不受影响，即消息A被Consumer Group1消费过，也会再给Consumer Group2消费。</w:t>
      </w:r>
    </w:p>
    <w:p>
      <w:pPr>
        <w:pStyle w:val="4"/>
        <w:rPr>
          <w:lang w:bidi="ar-SA"/>
        </w:rPr>
      </w:pPr>
      <w:r>
        <w:rPr>
          <w:rFonts w:hint="eastAsia"/>
          <w:lang w:bidi="ar-SA"/>
        </w:rPr>
        <w:t>主题(Topic)</w:t>
      </w:r>
    </w:p>
    <w:p>
      <w:pPr>
        <w:ind w:firstLine="420"/>
      </w:pPr>
      <w:r>
        <w:t>标识一类消息的逻辑名字，消息的逻辑管理单位。无论消息生产还是消费，都需要指定Topic。</w:t>
      </w:r>
    </w:p>
    <w:p>
      <w:pPr>
        <w:ind w:firstLine="420"/>
        <w:rPr>
          <w:lang w:bidi="ar-SA"/>
        </w:rPr>
      </w:pPr>
      <w:r>
        <w:rPr>
          <w:lang w:bidi="ar-SA"/>
        </w:rPr>
        <w:t>区分消息的种类；一个发送者可以发送消息给一个或者多个Topic；一个消息的接收者可以订阅一个或者多个Topic消息</w:t>
      </w:r>
    </w:p>
    <w:p>
      <w:pPr>
        <w:pStyle w:val="4"/>
        <w:rPr>
          <w:lang w:bidi="ar-SA"/>
        </w:rPr>
      </w:pPr>
      <w:r>
        <w:rPr>
          <w:rFonts w:hint="eastAsia"/>
          <w:lang w:bidi="ar-SA"/>
        </w:rPr>
        <w:t>标签(Tag)</w:t>
      </w:r>
    </w:p>
    <w:p>
      <w:pPr>
        <w:ind w:firstLine="420"/>
      </w:pPr>
      <w:r>
        <w:t>RocketMQ支持给在发送的时候给topic打tag，同一个topic的消息虽然逻辑管理是一样的。但是消费topic1的时候，如果你</w:t>
      </w:r>
      <w:r>
        <w:rPr>
          <w:rFonts w:hint="eastAsia"/>
        </w:rPr>
        <w:t>消费</w:t>
      </w:r>
      <w:r>
        <w:t>订阅的时候指定的是tagA，那么tagB的消息将不会投递。</w:t>
      </w:r>
    </w:p>
    <w:p>
      <w:pPr>
        <w:pStyle w:val="4"/>
        <w:rPr>
          <w:lang w:bidi="ar-SA"/>
        </w:rPr>
      </w:pPr>
      <w:r>
        <w:rPr>
          <w:lang w:bidi="ar-SA"/>
        </w:rPr>
        <w:t>消息队列</w:t>
      </w:r>
      <w:r>
        <w:rPr>
          <w:rFonts w:hint="eastAsia"/>
          <w:lang w:bidi="ar-SA"/>
        </w:rPr>
        <w:t>(</w:t>
      </w:r>
      <w:r>
        <w:rPr>
          <w:lang w:bidi="ar-SA"/>
        </w:rPr>
        <w:t>Message Queue</w:t>
      </w:r>
      <w:r>
        <w:rPr>
          <w:rFonts w:hint="eastAsia"/>
          <w:lang w:bidi="ar-SA"/>
        </w:rPr>
        <w:t>)</w:t>
      </w:r>
    </w:p>
    <w:p>
      <w:pPr>
        <w:ind w:firstLine="420"/>
      </w:pPr>
      <w:r>
        <w:rPr>
          <w:rFonts w:hint="eastAsia"/>
        </w:rPr>
        <w:t>简称Queue或Q。消息物理管理单位。一个Topic将有若干个Q。若一个Topic创建在不同的Broker，则不同的broker上都有若干Q，消息将物理地存储落在不同Broker结点上，具有水平扩展的能力。</w:t>
      </w:r>
    </w:p>
    <w:p>
      <w:pPr>
        <w:ind w:firstLine="420"/>
      </w:pPr>
      <w:r>
        <w:rPr>
          <w:rFonts w:hint="eastAsia"/>
        </w:rPr>
        <w:t>无论生产者还是消费者，实际的生产和消费都是针对Q级别。例如Producer发送消息的时候，会预先选择（默认轮询）好该Topic下面的某一条Q发送；Consumer消费的时候也会负载均衡地分配若干个Q，只拉取对应Q的消息。</w:t>
      </w:r>
    </w:p>
    <w:p>
      <w:pPr>
        <w:ind w:firstLine="420"/>
      </w:pPr>
      <w:r>
        <w:rPr>
          <w:rFonts w:hint="eastAsia"/>
        </w:rPr>
        <w:t>每一条message queue均对应一个文件，</w:t>
      </w:r>
      <w:r>
        <w:rPr>
          <w:rFonts w:hint="eastAsia"/>
          <w:b/>
        </w:rPr>
        <w:t>这个文件存储了实际消息的索引信息</w:t>
      </w:r>
      <w:r>
        <w:rPr>
          <w:rFonts w:hint="eastAsia"/>
        </w:rPr>
        <w:t>。并且即使文件被删除，也能通过实际纯粹的消息文件（commit log）恢复回来。</w:t>
      </w:r>
    </w:p>
    <w:p>
      <w:pPr>
        <w:pStyle w:val="4"/>
        <w:rPr>
          <w:lang w:bidi="ar-SA"/>
        </w:rPr>
      </w:pPr>
      <w:r>
        <w:rPr>
          <w:rFonts w:hint="eastAsia"/>
          <w:lang w:bidi="ar-SA"/>
        </w:rPr>
        <w:t>偏移量(Offset)</w:t>
      </w:r>
    </w:p>
    <w:p>
      <w:pPr>
        <w:ind w:firstLine="420"/>
      </w:pPr>
      <w:r>
        <w:t>RocketMQ中，有很多offset的概念。</w:t>
      </w:r>
      <w:r>
        <w:rPr>
          <w:rFonts w:hint="eastAsia"/>
        </w:rPr>
        <w:t>一般</w:t>
      </w:r>
      <w:r>
        <w:t>我们只关心暴露到客户端的offset。</w:t>
      </w:r>
      <w:r>
        <w:rPr>
          <w:rFonts w:hint="eastAsia"/>
        </w:rPr>
        <w:t>不</w:t>
      </w:r>
      <w:r>
        <w:t>指定的话，就是指Message Queue下面的offset。</w:t>
      </w:r>
    </w:p>
    <w:p>
      <w:pPr>
        <w:ind w:firstLine="420"/>
      </w:pPr>
      <w:r>
        <w:rPr>
          <w:lang w:bidi="ar-SA"/>
        </w:rPr>
        <w:t xml:space="preserve">Message </w:t>
      </w:r>
      <w:r>
        <w:t>queue是无限长的数组。一条消息进来下标就会涨1,而这个数组的下标就是offset</w:t>
      </w:r>
      <w:r>
        <w:rPr>
          <w:rFonts w:hint="eastAsia"/>
        </w:rPr>
        <w:t>，</w:t>
      </w:r>
      <w:r>
        <w:rPr>
          <w:lang w:bidi="ar-SA"/>
        </w:rPr>
        <w:t xml:space="preserve">Message </w:t>
      </w:r>
      <w:r>
        <w:t>queue中的max offset表示消息的最大offset</w:t>
      </w:r>
    </w:p>
    <w:p>
      <w:pPr>
        <w:ind w:firstLine="420"/>
      </w:pPr>
      <w:r>
        <w:t>Consumer offset可以理解为标记Consumer Group在一条逻辑Message Queue上，消息消费到哪里即消费进度。但从源码上看，这个数值是消费过的最新消费的消息offset+1，即实际上表示的是</w:t>
      </w:r>
      <w:r>
        <w:rPr>
          <w:b/>
          <w:bCs/>
        </w:rPr>
        <w:t>下次拉取的offset位置</w:t>
      </w:r>
      <w:r>
        <w:t>。</w:t>
      </w:r>
    </w:p>
    <w:p>
      <w:pPr>
        <w:pStyle w:val="2"/>
      </w:pPr>
      <w:bookmarkStart w:id="18" w:name="_Toc6397"/>
      <w:bookmarkStart w:id="19" w:name="_Toc32626"/>
      <w:r>
        <w:rPr>
          <w:rFonts w:hint="eastAsia"/>
        </w:rPr>
        <w:t>玩转各种消息</w:t>
      </w:r>
      <w:bookmarkEnd w:id="18"/>
      <w:bookmarkEnd w:id="19"/>
    </w:p>
    <w:p>
      <w:pPr>
        <w:pStyle w:val="3"/>
      </w:pPr>
      <w:bookmarkStart w:id="20" w:name="_Toc14906"/>
      <w:bookmarkStart w:id="21" w:name="_Toc1420"/>
      <w:r>
        <w:rPr>
          <w:rFonts w:hint="eastAsia"/>
        </w:rPr>
        <w:t>普通消息</w:t>
      </w:r>
      <w:bookmarkEnd w:id="20"/>
      <w:bookmarkEnd w:id="21"/>
    </w:p>
    <w:p>
      <w:pPr>
        <w:ind w:firstLine="420"/>
      </w:pPr>
      <w:r>
        <w:rPr>
          <w:rFonts w:hint="eastAsia"/>
        </w:rPr>
        <w:t>整体流程如下</w:t>
      </w:r>
    </w:p>
    <w:p>
      <w:pPr>
        <w:pStyle w:val="42"/>
        <w:numPr>
          <w:ilvl w:val="0"/>
          <w:numId w:val="3"/>
        </w:numPr>
        <w:ind w:firstLineChars="0"/>
        <w:rPr>
          <w:b/>
        </w:rPr>
      </w:pPr>
      <w:r>
        <w:rPr>
          <w:b/>
        </w:rPr>
        <w:t>导入MQ客户端依赖</w:t>
      </w:r>
    </w:p>
    <w:p>
      <w:pPr>
        <w:pStyle w:val="42"/>
        <w:ind w:left="780" w:firstLine="0" w:firstLineChars="0"/>
      </w:pPr>
      <w:r>
        <w:t>&lt;dependency&gt;</w:t>
      </w:r>
    </w:p>
    <w:p>
      <w:pPr>
        <w:pStyle w:val="42"/>
        <w:ind w:left="780" w:firstLine="0" w:firstLineChars="0"/>
      </w:pPr>
      <w:r>
        <w:t>&lt;groupId&gt;org.apache.rocketmq&lt;/groupId&gt;</w:t>
      </w:r>
    </w:p>
    <w:p>
      <w:pPr>
        <w:pStyle w:val="42"/>
        <w:ind w:left="780" w:firstLine="0" w:firstLineChars="0"/>
      </w:pPr>
      <w:r>
        <w:t>&lt;artifactId&gt;rocketmq-client&lt;/artifactId&gt;</w:t>
      </w:r>
    </w:p>
    <w:p>
      <w:pPr>
        <w:pStyle w:val="42"/>
        <w:ind w:left="780" w:firstLine="0" w:firstLineChars="0"/>
      </w:pPr>
      <w:r>
        <w:t>&lt;version&gt;4.</w:t>
      </w:r>
      <w:r>
        <w:rPr>
          <w:rFonts w:hint="eastAsia"/>
        </w:rPr>
        <w:t>8</w:t>
      </w:r>
      <w:r>
        <w:t>.0&lt;/version&gt;</w:t>
      </w:r>
    </w:p>
    <w:p>
      <w:pPr>
        <w:pStyle w:val="42"/>
        <w:ind w:left="780" w:firstLine="0" w:firstLineChars="0"/>
      </w:pPr>
      <w:r>
        <w:t>&lt;/dependency&gt;</w:t>
      </w:r>
    </w:p>
    <w:p>
      <w:pPr>
        <w:pStyle w:val="42"/>
        <w:numPr>
          <w:ilvl w:val="0"/>
          <w:numId w:val="3"/>
        </w:numPr>
        <w:ind w:firstLineChars="0"/>
        <w:rPr>
          <w:b/>
        </w:rPr>
      </w:pPr>
      <w:r>
        <w:rPr>
          <w:b/>
        </w:rPr>
        <w:t>消息发送者步骤</w:t>
      </w:r>
    </w:p>
    <w:p>
      <w:pPr>
        <w:pStyle w:val="42"/>
        <w:ind w:left="780" w:firstLine="0" w:firstLineChars="0"/>
        <w:outlineLvl w:val="1"/>
      </w:pPr>
      <w:bookmarkStart w:id="22" w:name="_Toc12326"/>
      <w:bookmarkStart w:id="23" w:name="_Toc7314"/>
      <w:r>
        <w:rPr>
          <w:rFonts w:hint="eastAsia"/>
        </w:rPr>
        <w:t>1.创建消息生产者producer，并指定生产者组名</w:t>
      </w:r>
      <w:bookmarkEnd w:id="22"/>
      <w:bookmarkEnd w:id="23"/>
    </w:p>
    <w:p>
      <w:pPr>
        <w:pStyle w:val="42"/>
        <w:ind w:left="780" w:firstLine="0" w:firstLineChars="0"/>
        <w:outlineLvl w:val="1"/>
      </w:pPr>
      <w:bookmarkStart w:id="24" w:name="_Toc28201"/>
      <w:bookmarkStart w:id="25" w:name="_Toc7795"/>
      <w:r>
        <w:rPr>
          <w:rFonts w:hint="eastAsia"/>
        </w:rPr>
        <w:t>2.指定Nameserver地址</w:t>
      </w:r>
      <w:bookmarkEnd w:id="24"/>
      <w:bookmarkEnd w:id="25"/>
    </w:p>
    <w:p>
      <w:pPr>
        <w:pStyle w:val="42"/>
        <w:ind w:left="780" w:firstLine="0" w:firstLineChars="0"/>
        <w:outlineLvl w:val="1"/>
      </w:pPr>
      <w:bookmarkStart w:id="26" w:name="_Toc3773"/>
      <w:bookmarkStart w:id="27" w:name="_Toc15139"/>
      <w:r>
        <w:rPr>
          <w:rFonts w:hint="eastAsia"/>
        </w:rPr>
        <w:t>3.启动producer</w:t>
      </w:r>
      <w:bookmarkEnd w:id="26"/>
      <w:bookmarkEnd w:id="27"/>
    </w:p>
    <w:p>
      <w:pPr>
        <w:pStyle w:val="42"/>
        <w:ind w:left="780" w:firstLine="0" w:firstLineChars="0"/>
        <w:outlineLvl w:val="1"/>
      </w:pPr>
      <w:bookmarkStart w:id="28" w:name="_Toc12117"/>
      <w:bookmarkStart w:id="29" w:name="_Toc22664"/>
      <w:r>
        <w:rPr>
          <w:rFonts w:hint="eastAsia"/>
        </w:rPr>
        <w:t>4.创建消息对象，指定Topic、Tag和消息体</w:t>
      </w:r>
      <w:bookmarkEnd w:id="28"/>
      <w:bookmarkEnd w:id="29"/>
    </w:p>
    <w:p>
      <w:pPr>
        <w:pStyle w:val="42"/>
        <w:ind w:left="780" w:firstLine="0" w:firstLineChars="0"/>
        <w:outlineLvl w:val="1"/>
      </w:pPr>
      <w:bookmarkStart w:id="30" w:name="_Toc20483"/>
      <w:bookmarkStart w:id="31" w:name="_Toc22186"/>
      <w:r>
        <w:rPr>
          <w:rFonts w:hint="eastAsia"/>
        </w:rPr>
        <w:t>5.发送消息</w:t>
      </w:r>
      <w:bookmarkEnd w:id="30"/>
      <w:bookmarkEnd w:id="31"/>
    </w:p>
    <w:p>
      <w:pPr>
        <w:pStyle w:val="42"/>
        <w:ind w:left="780" w:firstLine="0" w:firstLineChars="0"/>
        <w:outlineLvl w:val="1"/>
      </w:pPr>
      <w:bookmarkStart w:id="32" w:name="_Toc2635"/>
      <w:bookmarkStart w:id="33" w:name="_Toc1853"/>
      <w:r>
        <w:rPr>
          <w:rFonts w:hint="eastAsia"/>
        </w:rPr>
        <w:t>6.关闭生产者producer</w:t>
      </w:r>
      <w:bookmarkEnd w:id="32"/>
      <w:bookmarkEnd w:id="33"/>
    </w:p>
    <w:p>
      <w:pPr>
        <w:pStyle w:val="42"/>
        <w:numPr>
          <w:ilvl w:val="0"/>
          <w:numId w:val="3"/>
        </w:numPr>
        <w:ind w:firstLineChars="0"/>
        <w:rPr>
          <w:b/>
        </w:rPr>
      </w:pPr>
      <w:r>
        <w:rPr>
          <w:b/>
        </w:rPr>
        <w:t>消息消费者步骤</w:t>
      </w:r>
    </w:p>
    <w:p>
      <w:pPr>
        <w:pStyle w:val="42"/>
        <w:ind w:left="780" w:firstLine="0" w:firstLineChars="0"/>
        <w:outlineLvl w:val="0"/>
      </w:pPr>
      <w:bookmarkStart w:id="34" w:name="_Toc23409"/>
      <w:bookmarkStart w:id="35" w:name="_Toc10959"/>
      <w:r>
        <w:rPr>
          <w:rFonts w:hint="eastAsia"/>
        </w:rPr>
        <w:t>1.创建消费者Consumer，指定消费者组名</w:t>
      </w:r>
      <w:bookmarkEnd w:id="34"/>
      <w:bookmarkEnd w:id="35"/>
    </w:p>
    <w:p>
      <w:pPr>
        <w:pStyle w:val="42"/>
        <w:ind w:left="780" w:firstLine="0" w:firstLineChars="0"/>
        <w:outlineLvl w:val="0"/>
      </w:pPr>
      <w:bookmarkStart w:id="36" w:name="_Toc10546"/>
      <w:bookmarkStart w:id="37" w:name="_Toc15790"/>
      <w:r>
        <w:rPr>
          <w:rFonts w:hint="eastAsia"/>
        </w:rPr>
        <w:t>2.指定Nameserver地址</w:t>
      </w:r>
      <w:bookmarkEnd w:id="36"/>
      <w:bookmarkEnd w:id="37"/>
    </w:p>
    <w:p>
      <w:pPr>
        <w:pStyle w:val="42"/>
        <w:ind w:left="780" w:firstLine="0" w:firstLineChars="0"/>
        <w:outlineLvl w:val="0"/>
      </w:pPr>
      <w:bookmarkStart w:id="38" w:name="_Toc30915"/>
      <w:bookmarkStart w:id="39" w:name="_Toc29693"/>
      <w:r>
        <w:rPr>
          <w:rFonts w:hint="eastAsia"/>
        </w:rPr>
        <w:t>3.订阅主题Topic和Tag</w:t>
      </w:r>
      <w:bookmarkEnd w:id="38"/>
      <w:bookmarkEnd w:id="39"/>
    </w:p>
    <w:p>
      <w:pPr>
        <w:pStyle w:val="42"/>
        <w:ind w:left="780" w:firstLine="0" w:firstLineChars="0"/>
        <w:outlineLvl w:val="0"/>
      </w:pPr>
      <w:bookmarkStart w:id="40" w:name="_Toc10821"/>
      <w:bookmarkStart w:id="41" w:name="_Toc3384"/>
      <w:r>
        <w:rPr>
          <w:rFonts w:hint="eastAsia"/>
        </w:rPr>
        <w:t>4.设置回调函数，处理消息</w:t>
      </w:r>
      <w:bookmarkEnd w:id="40"/>
      <w:bookmarkEnd w:id="41"/>
    </w:p>
    <w:p>
      <w:pPr>
        <w:pStyle w:val="42"/>
        <w:ind w:left="780" w:firstLine="0" w:firstLineChars="0"/>
        <w:outlineLvl w:val="0"/>
      </w:pPr>
      <w:bookmarkStart w:id="42" w:name="_Toc5386"/>
      <w:bookmarkStart w:id="43" w:name="_Toc12865"/>
      <w:r>
        <w:rPr>
          <w:rFonts w:hint="eastAsia"/>
        </w:rPr>
        <w:t>5.启动消费者consumer</w:t>
      </w:r>
      <w:bookmarkEnd w:id="42"/>
      <w:bookmarkEnd w:id="43"/>
    </w:p>
    <w:p>
      <w:pPr>
        <w:pStyle w:val="4"/>
        <w:rPr>
          <w:lang w:bidi="ar-SA"/>
        </w:rPr>
      </w:pPr>
      <w:r>
        <w:rPr>
          <w:lang w:bidi="ar-SA"/>
        </w:rPr>
        <w:t>消息发送</w:t>
      </w:r>
    </w:p>
    <w:p>
      <w:pPr>
        <w:pStyle w:val="5"/>
        <w:rPr>
          <w:lang w:bidi="ar-SA"/>
        </w:rPr>
      </w:pPr>
      <w:r>
        <w:rPr>
          <w:lang w:bidi="ar-SA"/>
        </w:rPr>
        <w:t>发送同步消息</w:t>
      </w:r>
    </w:p>
    <w:p>
      <w:pPr>
        <w:ind w:firstLine="420"/>
        <w:rPr>
          <w:lang w:bidi="ar-SA"/>
        </w:rPr>
      </w:pPr>
      <w:r>
        <w:rPr>
          <w:lang w:bidi="ar-SA"/>
        </w:rPr>
        <w:drawing>
          <wp:inline distT="0" distB="0" distL="0" distR="0">
            <wp:extent cx="1891030" cy="2199640"/>
            <wp:effectExtent l="19050" t="0" r="0" b="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892123" cy="2201162"/>
                    </a:xfrm>
                    <a:prstGeom prst="rect">
                      <a:avLst/>
                    </a:prstGeom>
                    <a:noFill/>
                    <a:ln>
                      <a:noFill/>
                    </a:ln>
                  </pic:spPr>
                </pic:pic>
              </a:graphicData>
            </a:graphic>
          </wp:inline>
        </w:drawing>
      </w:r>
    </w:p>
    <w:p>
      <w:pPr>
        <w:ind w:firstLine="420"/>
      </w:pPr>
      <w:r>
        <w:t>这种可靠性同步地发送方式使用的比较广泛，比如：重要的消息通知，短信通知。</w:t>
      </w:r>
    </w:p>
    <w:p>
      <w:pPr>
        <w:ind w:firstLine="422"/>
        <w:rPr>
          <w:b/>
        </w:rPr>
      </w:pPr>
      <w:r>
        <w:rPr>
          <w:rFonts w:hint="eastAsia"/>
          <w:b/>
        </w:rPr>
        <w:t>代码演示</w:t>
      </w:r>
    </w:p>
    <w:p>
      <w:pPr>
        <w:ind w:firstLine="420"/>
      </w:pPr>
      <w:r>
        <w:rPr>
          <w:lang w:bidi="ar-SA"/>
        </w:rPr>
        <w:drawing>
          <wp:inline distT="0" distB="0" distL="0" distR="0">
            <wp:extent cx="7386955" cy="2963545"/>
            <wp:effectExtent l="19050" t="0" r="3934"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noChangeArrowheads="1"/>
                    </pic:cNvPicPr>
                  </pic:nvPicPr>
                  <pic:blipFill>
                    <a:blip r:embed="rId20" cstate="print"/>
                    <a:srcRect/>
                    <a:stretch>
                      <a:fillRect/>
                    </a:stretch>
                  </pic:blipFill>
                  <pic:spPr>
                    <a:xfrm>
                      <a:off x="0" y="0"/>
                      <a:ext cx="7392096" cy="2965667"/>
                    </a:xfrm>
                    <a:prstGeom prst="rect">
                      <a:avLst/>
                    </a:prstGeom>
                    <a:noFill/>
                    <a:ln w="9525">
                      <a:noFill/>
                      <a:miter lim="800000"/>
                      <a:headEnd/>
                      <a:tailEnd/>
                    </a:ln>
                  </pic:spPr>
                </pic:pic>
              </a:graphicData>
            </a:graphic>
          </wp:inline>
        </w:drawing>
      </w:r>
    </w:p>
    <w:p>
      <w:pPr>
        <w:ind w:firstLine="420"/>
      </w:pPr>
      <w:r>
        <w:t>同步发送是指消息发送方发出数据后，同步等待</w:t>
      </w:r>
      <w:r>
        <w:rPr>
          <w:rFonts w:hint="eastAsia"/>
        </w:rPr>
        <w:t>，</w:t>
      </w:r>
      <w:r>
        <w:t>直到收到接收方发回响应之后才发下一个</w:t>
      </w:r>
      <w:r>
        <w:rPr>
          <w:rFonts w:hint="eastAsia"/>
        </w:rPr>
        <w:t>请求</w:t>
      </w:r>
      <w:r>
        <w:t>。</w:t>
      </w:r>
    </w:p>
    <w:p>
      <w:pPr>
        <w:ind w:firstLine="420"/>
      </w:pPr>
      <w:r>
        <w:rPr>
          <w:lang w:bidi="ar-SA"/>
        </w:rPr>
        <w:drawing>
          <wp:inline distT="0" distB="0" distL="0" distR="0">
            <wp:extent cx="5444490" cy="2847975"/>
            <wp:effectExtent l="19050" t="0" r="3587" b="0"/>
            <wp:docPr id="72" name="图片 4" descr="E:\VIP二期\消息中间件\RocketMQ\img\可靠同步发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E:\VIP二期\消息中间件\RocketMQ\img\可靠同步发送.png"/>
                    <pic:cNvPicPr>
                      <a:picLocks noChangeAspect="1" noChangeArrowheads="1"/>
                    </pic:cNvPicPr>
                  </pic:nvPicPr>
                  <pic:blipFill>
                    <a:blip r:embed="rId21" cstate="print"/>
                    <a:srcRect/>
                    <a:stretch>
                      <a:fillRect/>
                    </a:stretch>
                  </pic:blipFill>
                  <pic:spPr>
                    <a:xfrm>
                      <a:off x="0" y="0"/>
                      <a:ext cx="5444713" cy="2847975"/>
                    </a:xfrm>
                    <a:prstGeom prst="rect">
                      <a:avLst/>
                    </a:prstGeom>
                    <a:noFill/>
                  </pic:spPr>
                </pic:pic>
              </a:graphicData>
            </a:graphic>
          </wp:inline>
        </w:drawing>
      </w:r>
    </w:p>
    <w:p>
      <w:pPr>
        <w:ind w:firstLine="420"/>
      </w:pPr>
      <w:r>
        <w:rPr>
          <w:lang w:bidi="ar-SA"/>
        </w:rPr>
        <w:drawing>
          <wp:inline distT="0" distB="0" distL="0" distR="0">
            <wp:extent cx="3415030" cy="858520"/>
            <wp:effectExtent l="1905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noChangeArrowheads="1"/>
                    </pic:cNvPicPr>
                  </pic:nvPicPr>
                  <pic:blipFill>
                    <a:blip r:embed="rId22" cstate="print"/>
                    <a:srcRect/>
                    <a:stretch>
                      <a:fillRect/>
                    </a:stretch>
                  </pic:blipFill>
                  <pic:spPr>
                    <a:xfrm>
                      <a:off x="0" y="0"/>
                      <a:ext cx="3417784" cy="859629"/>
                    </a:xfrm>
                    <a:prstGeom prst="rect">
                      <a:avLst/>
                    </a:prstGeom>
                    <a:noFill/>
                    <a:ln w="9525">
                      <a:noFill/>
                      <a:miter lim="800000"/>
                      <a:headEnd/>
                      <a:tailEnd/>
                    </a:ln>
                  </pic:spPr>
                </pic:pic>
              </a:graphicData>
            </a:graphic>
          </wp:inline>
        </w:drawing>
      </w:r>
      <w:r>
        <w:rPr>
          <w:lang w:bidi="ar-SA"/>
        </w:rPr>
        <w:drawing>
          <wp:inline distT="0" distB="0" distL="0" distR="0">
            <wp:extent cx="4565650" cy="820420"/>
            <wp:effectExtent l="19050" t="0" r="5808" b="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noChangeArrowheads="1"/>
                    </pic:cNvPicPr>
                  </pic:nvPicPr>
                  <pic:blipFill>
                    <a:blip r:embed="rId23" cstate="print"/>
                    <a:srcRect/>
                    <a:stretch>
                      <a:fillRect/>
                    </a:stretch>
                  </pic:blipFill>
                  <pic:spPr>
                    <a:xfrm>
                      <a:off x="0" y="0"/>
                      <a:ext cx="4566701" cy="820710"/>
                    </a:xfrm>
                    <a:prstGeom prst="rect">
                      <a:avLst/>
                    </a:prstGeom>
                    <a:noFill/>
                    <a:ln w="9525">
                      <a:noFill/>
                      <a:miter lim="800000"/>
                      <a:headEnd/>
                      <a:tailEnd/>
                    </a:ln>
                  </pic:spPr>
                </pic:pic>
              </a:graphicData>
            </a:graphic>
          </wp:inline>
        </w:drawing>
      </w:r>
    </w:p>
    <w:p>
      <w:pPr>
        <w:pStyle w:val="42"/>
        <w:numPr>
          <w:ilvl w:val="0"/>
          <w:numId w:val="4"/>
        </w:numPr>
        <w:ind w:firstLineChars="0"/>
        <w:rPr>
          <w:b/>
          <w:szCs w:val="15"/>
          <w:lang w:bidi="ar-SA"/>
        </w:rPr>
      </w:pPr>
      <w:r>
        <w:rPr>
          <w:b/>
          <w:lang w:bidi="ar-SA"/>
        </w:rPr>
        <w:t>Message ID</w:t>
      </w:r>
    </w:p>
    <w:p>
      <w:pPr>
        <w:shd w:val="clear" w:color="auto" w:fill="FFFFFF"/>
        <w:spacing w:after="65" w:line="262" w:lineRule="atLeast"/>
        <w:ind w:firstLine="300" w:firstLineChars="0"/>
      </w:pPr>
      <w:r>
        <w:t>消息的全局唯一标识</w:t>
      </w:r>
      <w:r>
        <w:rPr>
          <w:rFonts w:hint="eastAsia"/>
        </w:rPr>
        <w:t>（内部机制的ID生成是使用机器IP和消息偏移量的组成，所以有可能重复，如果是幂等性还是最好考虑Key）</w:t>
      </w:r>
      <w:r>
        <w:t>，由消息队列 MQ 系统自动生成，唯一标识某条消息。</w:t>
      </w:r>
    </w:p>
    <w:p>
      <w:pPr>
        <w:pStyle w:val="42"/>
        <w:numPr>
          <w:ilvl w:val="0"/>
          <w:numId w:val="4"/>
        </w:numPr>
        <w:ind w:firstLineChars="0"/>
        <w:rPr>
          <w:b/>
          <w:lang w:bidi="ar-SA"/>
        </w:rPr>
      </w:pPr>
      <w:r>
        <w:rPr>
          <w:rFonts w:hint="eastAsia"/>
          <w:b/>
          <w:lang w:bidi="ar-SA"/>
        </w:rPr>
        <w:t>SendStatus</w:t>
      </w:r>
    </w:p>
    <w:p>
      <w:pPr>
        <w:ind w:firstLine="0" w:firstLineChars="0"/>
      </w:pPr>
      <w:r>
        <w:rPr>
          <w:rFonts w:hint="eastAsia"/>
        </w:rPr>
        <w:t>发送的标识。成功，失败等</w:t>
      </w:r>
    </w:p>
    <w:p>
      <w:pPr>
        <w:pStyle w:val="42"/>
        <w:numPr>
          <w:ilvl w:val="0"/>
          <w:numId w:val="4"/>
        </w:numPr>
        <w:ind w:firstLineChars="0"/>
        <w:rPr>
          <w:b/>
          <w:lang w:bidi="ar-SA"/>
        </w:rPr>
      </w:pPr>
      <w:r>
        <w:rPr>
          <w:rFonts w:hint="eastAsia"/>
          <w:b/>
          <w:lang w:bidi="ar-SA"/>
        </w:rPr>
        <w:t>Queue</w:t>
      </w:r>
    </w:p>
    <w:p>
      <w:pPr>
        <w:pStyle w:val="42"/>
        <w:ind w:left="842" w:firstLine="0" w:firstLineChars="0"/>
        <w:rPr>
          <w:lang w:bidi="ar-SA"/>
        </w:rPr>
      </w:pPr>
      <w:r>
        <w:rPr>
          <w:lang w:bidi="ar-SA"/>
        </w:rPr>
        <w:t>相当于是Topic的分区；用于并行发送和接收消息</w:t>
      </w:r>
    </w:p>
    <w:p>
      <w:pPr>
        <w:pStyle w:val="5"/>
        <w:rPr>
          <w:lang w:bidi="ar-SA"/>
        </w:rPr>
      </w:pPr>
      <w:r>
        <w:rPr>
          <w:lang w:bidi="ar-SA"/>
        </w:rPr>
        <w:t>发送异步消息</w:t>
      </w:r>
    </w:p>
    <w:p>
      <w:pPr>
        <w:ind w:firstLine="420"/>
        <w:rPr>
          <w:lang w:bidi="ar-SA"/>
        </w:rPr>
      </w:pPr>
      <w:r>
        <w:rPr>
          <w:lang w:bidi="ar-SA"/>
        </w:rPr>
        <w:t>异步消息通常用在对响应时间敏感的业务场景，即发送端不能容忍长时间地等待Broker的响应。</w:t>
      </w:r>
    </w:p>
    <w:p>
      <w:pPr>
        <w:ind w:firstLine="422"/>
        <w:rPr>
          <w:b/>
        </w:rPr>
      </w:pPr>
      <w:r>
        <w:rPr>
          <w:rFonts w:hint="eastAsia"/>
          <w:b/>
        </w:rPr>
        <w:t>代码演示</w:t>
      </w:r>
    </w:p>
    <w:p>
      <w:pPr>
        <w:ind w:firstLine="420"/>
      </w:pPr>
      <w:r>
        <w:rPr>
          <w:lang w:bidi="ar-SA"/>
        </w:rPr>
        <w:drawing>
          <wp:inline distT="0" distB="0" distL="0" distR="0">
            <wp:extent cx="5314950" cy="2491740"/>
            <wp:effectExtent l="19050" t="0" r="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noChangeArrowheads="1"/>
                    </pic:cNvPicPr>
                  </pic:nvPicPr>
                  <pic:blipFill>
                    <a:blip r:embed="rId24" cstate="print"/>
                    <a:srcRect/>
                    <a:stretch>
                      <a:fillRect/>
                    </a:stretch>
                  </pic:blipFill>
                  <pic:spPr>
                    <a:xfrm>
                      <a:off x="0" y="0"/>
                      <a:ext cx="5321694" cy="2495047"/>
                    </a:xfrm>
                    <a:prstGeom prst="rect">
                      <a:avLst/>
                    </a:prstGeom>
                    <a:noFill/>
                    <a:ln w="9525">
                      <a:noFill/>
                      <a:miter lim="800000"/>
                      <a:headEnd/>
                      <a:tailEnd/>
                    </a:ln>
                  </pic:spPr>
                </pic:pic>
              </a:graphicData>
            </a:graphic>
          </wp:inline>
        </w:drawing>
      </w:r>
    </w:p>
    <w:p>
      <w:pPr>
        <w:ind w:firstLine="420"/>
      </w:pPr>
      <w:r>
        <w:t>消息发送方在发送了一条消息后，不等接收方发回响应，接着进行第二条消息发送。发送方通过回调接口的方式接收服务器响应，并对响应结果进行处理</w:t>
      </w:r>
    </w:p>
    <w:p>
      <w:pPr>
        <w:ind w:firstLine="420"/>
      </w:pPr>
      <w:r>
        <w:rPr>
          <w:lang w:bidi="ar-SA"/>
        </w:rPr>
        <w:drawing>
          <wp:inline distT="0" distB="0" distL="0" distR="0">
            <wp:extent cx="4800600" cy="2397760"/>
            <wp:effectExtent l="19050" t="0" r="0" b="0"/>
            <wp:docPr id="77" name="图片 5" descr="E:\VIP二期\消息中间件\RocketMQ\img\可靠异步发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descr="E:\VIP二期\消息中间件\RocketMQ\img\可靠异步发送.png"/>
                    <pic:cNvPicPr>
                      <a:picLocks noChangeAspect="1" noChangeArrowheads="1"/>
                    </pic:cNvPicPr>
                  </pic:nvPicPr>
                  <pic:blipFill>
                    <a:blip r:embed="rId25" cstate="print"/>
                    <a:srcRect/>
                    <a:stretch>
                      <a:fillRect/>
                    </a:stretch>
                  </pic:blipFill>
                  <pic:spPr>
                    <a:xfrm>
                      <a:off x="0" y="0"/>
                      <a:ext cx="4803427" cy="2399725"/>
                    </a:xfrm>
                    <a:prstGeom prst="rect">
                      <a:avLst/>
                    </a:prstGeom>
                    <a:noFill/>
                  </pic:spPr>
                </pic:pic>
              </a:graphicData>
            </a:graphic>
          </wp:inline>
        </w:drawing>
      </w:r>
    </w:p>
    <w:p>
      <w:pPr>
        <w:ind w:firstLine="420"/>
      </w:pPr>
      <w:r>
        <w:rPr>
          <w:lang w:bidi="ar-SA"/>
        </w:rPr>
        <w:drawing>
          <wp:inline distT="0" distB="0" distL="0" distR="0">
            <wp:extent cx="8863330" cy="166751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noChangeArrowheads="1"/>
                    </pic:cNvPicPr>
                  </pic:nvPicPr>
                  <pic:blipFill>
                    <a:blip r:embed="rId26" cstate="print"/>
                    <a:srcRect/>
                    <a:stretch>
                      <a:fillRect/>
                    </a:stretch>
                  </pic:blipFill>
                  <pic:spPr>
                    <a:xfrm>
                      <a:off x="0" y="0"/>
                      <a:ext cx="8863330" cy="1667886"/>
                    </a:xfrm>
                    <a:prstGeom prst="rect">
                      <a:avLst/>
                    </a:prstGeom>
                    <a:noFill/>
                    <a:ln w="9525">
                      <a:noFill/>
                      <a:miter lim="800000"/>
                      <a:headEnd/>
                      <a:tailEnd/>
                    </a:ln>
                  </pic:spPr>
                </pic:pic>
              </a:graphicData>
            </a:graphic>
          </wp:inline>
        </w:drawing>
      </w:r>
    </w:p>
    <w:p>
      <w:pPr>
        <w:pStyle w:val="5"/>
      </w:pPr>
      <w:r>
        <w:rPr>
          <w:rFonts w:hint="eastAsia"/>
        </w:rPr>
        <w:t>单向发送</w:t>
      </w:r>
    </w:p>
    <w:p>
      <w:pPr>
        <w:ind w:firstLine="420"/>
      </w:pPr>
      <w:r>
        <w:t>这种方式主要用在不特别关心发送结果的场景，例如日志发送。</w:t>
      </w:r>
    </w:p>
    <w:p>
      <w:pPr>
        <w:ind w:firstLine="422"/>
        <w:rPr>
          <w:b/>
        </w:rPr>
      </w:pPr>
      <w:r>
        <w:rPr>
          <w:rFonts w:hint="eastAsia"/>
          <w:b/>
        </w:rPr>
        <w:t>代码演示</w:t>
      </w:r>
    </w:p>
    <w:p>
      <w:pPr>
        <w:ind w:firstLine="420"/>
      </w:pPr>
      <w:r>
        <w:rPr>
          <w:lang w:bidi="ar-SA"/>
        </w:rPr>
        <w:drawing>
          <wp:inline distT="0" distB="0" distL="0" distR="0">
            <wp:extent cx="7225030" cy="2815590"/>
            <wp:effectExtent l="19050" t="0" r="0" b="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noChangeArrowheads="1"/>
                    </pic:cNvPicPr>
                  </pic:nvPicPr>
                  <pic:blipFill>
                    <a:blip r:embed="rId27" cstate="print"/>
                    <a:srcRect/>
                    <a:stretch>
                      <a:fillRect/>
                    </a:stretch>
                  </pic:blipFill>
                  <pic:spPr>
                    <a:xfrm>
                      <a:off x="0" y="0"/>
                      <a:ext cx="7226463" cy="2816162"/>
                    </a:xfrm>
                    <a:prstGeom prst="rect">
                      <a:avLst/>
                    </a:prstGeom>
                    <a:noFill/>
                    <a:ln w="9525">
                      <a:noFill/>
                      <a:miter lim="800000"/>
                      <a:headEnd/>
                      <a:tailEnd/>
                    </a:ln>
                  </pic:spPr>
                </pic:pic>
              </a:graphicData>
            </a:graphic>
          </wp:inline>
        </w:drawing>
      </w:r>
    </w:p>
    <w:p>
      <w:pPr>
        <w:ind w:firstLine="420"/>
      </w:pPr>
      <w:r>
        <w:rPr>
          <w:rFonts w:hint="eastAsia"/>
        </w:rPr>
        <w:t>单向（Oneway）发送特点为发送方只负责发送消息，不等待服务器回应且没有回调函数触发，即只发送请求不等待应答。此方式发送消息的过程耗时非常短，一般在微秒级别。cn.enjoyedu.normal.OnewayProducer</w:t>
      </w:r>
    </w:p>
    <w:p>
      <w:pPr>
        <w:ind w:firstLine="420"/>
      </w:pPr>
      <w:r>
        <w:rPr>
          <w:lang w:bidi="ar-SA"/>
        </w:rPr>
        <w:drawing>
          <wp:inline distT="0" distB="0" distL="0" distR="0">
            <wp:extent cx="4368800" cy="2092325"/>
            <wp:effectExtent l="19050" t="0" r="0" b="0"/>
            <wp:docPr id="79" name="图片 3" descr="E:\VIP二期\消息中间件\RocketMQ\img\单向发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descr="E:\VIP二期\消息中间件\RocketMQ\img\单向发送.png"/>
                    <pic:cNvPicPr>
                      <a:picLocks noChangeAspect="1" noChangeArrowheads="1"/>
                    </pic:cNvPicPr>
                  </pic:nvPicPr>
                  <pic:blipFill>
                    <a:blip r:embed="rId28" cstate="print"/>
                    <a:srcRect/>
                    <a:stretch>
                      <a:fillRect/>
                    </a:stretch>
                  </pic:blipFill>
                  <pic:spPr>
                    <a:xfrm>
                      <a:off x="0" y="0"/>
                      <a:ext cx="4369701" cy="2093033"/>
                    </a:xfrm>
                    <a:prstGeom prst="rect">
                      <a:avLst/>
                    </a:prstGeom>
                    <a:noFill/>
                  </pic:spPr>
                </pic:pic>
              </a:graphicData>
            </a:graphic>
          </wp:inline>
        </w:drawing>
      </w:r>
    </w:p>
    <w:p>
      <w:pPr>
        <w:pStyle w:val="5"/>
      </w:pPr>
      <w:r>
        <w:rPr>
          <w:rFonts w:hint="eastAsia"/>
        </w:rPr>
        <w:t>消息发送的权衡</w:t>
      </w:r>
    </w:p>
    <w:p>
      <w:pPr>
        <w:ind w:firstLine="420"/>
      </w:pPr>
      <w:r>
        <w:rPr>
          <w:rFonts w:hint="eastAsia"/>
          <w:lang w:bidi="ar-SA"/>
        </w:rPr>
        <w:drawing>
          <wp:inline distT="0" distB="0" distL="0" distR="0">
            <wp:extent cx="7903845" cy="2590800"/>
            <wp:effectExtent l="19050" t="0" r="190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noChangeArrowheads="1"/>
                    </pic:cNvPicPr>
                  </pic:nvPicPr>
                  <pic:blipFill>
                    <a:blip r:embed="rId29" cstate="print"/>
                    <a:srcRect/>
                    <a:stretch>
                      <a:fillRect/>
                    </a:stretch>
                  </pic:blipFill>
                  <pic:spPr>
                    <a:xfrm>
                      <a:off x="0" y="0"/>
                      <a:ext cx="7903845" cy="2590800"/>
                    </a:xfrm>
                    <a:prstGeom prst="rect">
                      <a:avLst/>
                    </a:prstGeom>
                    <a:noFill/>
                    <a:ln w="9525">
                      <a:noFill/>
                      <a:miter lim="800000"/>
                      <a:headEnd/>
                      <a:tailEnd/>
                    </a:ln>
                  </pic:spPr>
                </pic:pic>
              </a:graphicData>
            </a:graphic>
          </wp:inline>
        </w:drawing>
      </w:r>
    </w:p>
    <w:p>
      <w:pPr>
        <w:ind w:firstLine="420"/>
      </w:pPr>
    </w:p>
    <w:p>
      <w:pPr>
        <w:pStyle w:val="4"/>
      </w:pPr>
      <w:r>
        <w:rPr>
          <w:lang w:bidi="ar-SA"/>
        </w:rPr>
        <w:t>消息消费</w:t>
      </w:r>
    </w:p>
    <w:p>
      <w:pPr>
        <w:pStyle w:val="5"/>
      </w:pPr>
      <w:r>
        <w:rPr>
          <w:rFonts w:hint="eastAsia"/>
        </w:rPr>
        <w:t>集群消费</w:t>
      </w:r>
    </w:p>
    <w:p>
      <w:pPr>
        <w:ind w:firstLine="420"/>
      </w:pPr>
      <w:r>
        <w:rPr>
          <w:lang w:bidi="ar-SA"/>
        </w:rPr>
        <w:drawing>
          <wp:inline distT="0" distB="0" distL="0" distR="0">
            <wp:extent cx="5163185" cy="1619250"/>
            <wp:effectExtent l="19050" t="0" r="0" b="0"/>
            <wp:docPr id="1" name="图片 19" descr="http://docs-aliyun.cn-hangzhou.oss.aliyun-inc.com/assets/pic/43163/cn_zh/1551853820106/grou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http://docs-aliyun.cn-hangzhou.oss.aliyun-inc.com/assets/pic/43163/cn_zh/1551853820106/groupid.png"/>
                    <pic:cNvPicPr>
                      <a:picLocks noChangeAspect="1" noChangeArrowheads="1"/>
                    </pic:cNvPicPr>
                  </pic:nvPicPr>
                  <pic:blipFill>
                    <a:blip r:embed="rId30" cstate="print"/>
                    <a:srcRect/>
                    <a:stretch>
                      <a:fillRect/>
                    </a:stretch>
                  </pic:blipFill>
                  <pic:spPr>
                    <a:xfrm>
                      <a:off x="0" y="0"/>
                      <a:ext cx="5175849" cy="1623082"/>
                    </a:xfrm>
                    <a:prstGeom prst="rect">
                      <a:avLst/>
                    </a:prstGeom>
                    <a:noFill/>
                    <a:ln w="9525">
                      <a:noFill/>
                      <a:miter lim="800000"/>
                      <a:headEnd/>
                      <a:tailEnd/>
                    </a:ln>
                  </pic:spPr>
                </pic:pic>
              </a:graphicData>
            </a:graphic>
          </wp:inline>
        </w:drawing>
      </w:r>
    </w:p>
    <w:p>
      <w:pPr>
        <w:ind w:firstLine="420"/>
      </w:pPr>
      <w:r>
        <w:rPr>
          <w:rFonts w:hint="eastAsia"/>
        </w:rPr>
        <w:t>消费者的一种消费模式。一个Consumer Group中的各个Consumer实例分摊去消费消息，即一条消息只会投递到一个Consumer Group下面的一个实例。</w:t>
      </w:r>
    </w:p>
    <w:p>
      <w:pPr>
        <w:ind w:firstLine="420"/>
      </w:pPr>
      <w:r>
        <w:rPr>
          <w:rFonts w:hint="eastAsia"/>
        </w:rPr>
        <w:t>实际上，每个Consumer是平均分摊Message Queue的去做拉取消费。例如某个Topic有3条Q，其中一个Consumer Group 有 3 个实例（可能是 3 个进程，或者 3 台机器），那么每个实例只消费其中的1条Q。</w:t>
      </w:r>
    </w:p>
    <w:p>
      <w:pPr>
        <w:ind w:firstLine="420"/>
      </w:pPr>
      <w:r>
        <w:rPr>
          <w:rFonts w:hint="eastAsia"/>
        </w:rPr>
        <w:t>而由Producer发送消息的时候是轮询所有的Q,所以消息会平均散落在不同的Q上，可以认为Q上的消息是平均的。那么实例也就平均地消费消息了。</w:t>
      </w:r>
    </w:p>
    <w:p>
      <w:pPr>
        <w:ind w:firstLine="420"/>
      </w:pPr>
      <w:r>
        <w:rPr>
          <w:rFonts w:hint="eastAsia"/>
        </w:rPr>
        <w:t>这种模式下，</w:t>
      </w:r>
      <w:r>
        <w:rPr>
          <w:rFonts w:hint="eastAsia"/>
          <w:b/>
        </w:rPr>
        <w:t>消费进度(</w:t>
      </w:r>
      <w:r>
        <w:rPr>
          <w:b/>
        </w:rPr>
        <w:t>Consumer</w:t>
      </w:r>
      <w:r>
        <w:rPr>
          <w:rFonts w:hint="eastAsia"/>
          <w:b/>
        </w:rPr>
        <w:t xml:space="preserve"> Offset)的存储会持久化到Broker</w:t>
      </w:r>
      <w:r>
        <w:rPr>
          <w:rFonts w:hint="eastAsia"/>
        </w:rPr>
        <w:t>。</w:t>
      </w:r>
    </w:p>
    <w:p>
      <w:pPr>
        <w:ind w:firstLine="422"/>
        <w:rPr>
          <w:b/>
        </w:rPr>
      </w:pPr>
      <w:r>
        <w:rPr>
          <w:rFonts w:hint="eastAsia"/>
          <w:b/>
        </w:rPr>
        <w:t>代码演示</w:t>
      </w:r>
    </w:p>
    <w:p>
      <w:pPr>
        <w:ind w:firstLine="420"/>
      </w:pPr>
      <w:r>
        <w:rPr>
          <w:rFonts w:hint="eastAsia"/>
          <w:lang w:bidi="ar-SA"/>
        </w:rPr>
        <w:drawing>
          <wp:inline distT="0" distB="0" distL="0" distR="0">
            <wp:extent cx="8863330" cy="3321050"/>
            <wp:effectExtent l="19050" t="0" r="0" b="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pic:cNvPicPr>
                      <a:picLocks noChangeAspect="1" noChangeArrowheads="1"/>
                    </pic:cNvPicPr>
                  </pic:nvPicPr>
                  <pic:blipFill>
                    <a:blip r:embed="rId31" cstate="print"/>
                    <a:srcRect/>
                    <a:stretch>
                      <a:fillRect/>
                    </a:stretch>
                  </pic:blipFill>
                  <pic:spPr>
                    <a:xfrm>
                      <a:off x="0" y="0"/>
                      <a:ext cx="8863330" cy="3321399"/>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1206500"/>
            <wp:effectExtent l="19050" t="0" r="0" b="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noChangeArrowheads="1"/>
                    </pic:cNvPicPr>
                  </pic:nvPicPr>
                  <pic:blipFill>
                    <a:blip r:embed="rId32" cstate="print"/>
                    <a:srcRect/>
                    <a:stretch>
                      <a:fillRect/>
                    </a:stretch>
                  </pic:blipFill>
                  <pic:spPr>
                    <a:xfrm>
                      <a:off x="0" y="0"/>
                      <a:ext cx="8863330" cy="1207074"/>
                    </a:xfrm>
                    <a:prstGeom prst="rect">
                      <a:avLst/>
                    </a:prstGeom>
                    <a:noFill/>
                    <a:ln w="9525">
                      <a:noFill/>
                      <a:miter lim="800000"/>
                      <a:headEnd/>
                      <a:tailEnd/>
                    </a:ln>
                  </pic:spPr>
                </pic:pic>
              </a:graphicData>
            </a:graphic>
          </wp:inline>
        </w:drawing>
      </w:r>
    </w:p>
    <w:p>
      <w:pPr>
        <w:pStyle w:val="5"/>
      </w:pPr>
      <w:r>
        <w:rPr>
          <w:rFonts w:hint="eastAsia"/>
        </w:rPr>
        <w:t>广播消费</w:t>
      </w:r>
    </w:p>
    <w:p>
      <w:pPr>
        <w:ind w:firstLine="420"/>
      </w:pPr>
      <w:r>
        <w:rPr>
          <w:lang w:bidi="ar-SA"/>
        </w:rPr>
        <w:drawing>
          <wp:inline distT="0" distB="0" distL="0" distR="0">
            <wp:extent cx="5363210" cy="1675765"/>
            <wp:effectExtent l="19050" t="0" r="8406" b="0"/>
            <wp:docPr id="73" name="图片 22" descr="http://docs-aliyun.cn-hangzhou.oss.aliyun-inc.com/assets/pic/43163/cn_zh/1551854076629/groupi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descr="http://docs-aliyun.cn-hangzhou.oss.aliyun-inc.com/assets/pic/43163/cn_zh/1551854076629/groupid111.png"/>
                    <pic:cNvPicPr>
                      <a:picLocks noChangeAspect="1" noChangeArrowheads="1"/>
                    </pic:cNvPicPr>
                  </pic:nvPicPr>
                  <pic:blipFill>
                    <a:blip r:embed="rId33" cstate="print"/>
                    <a:srcRect/>
                    <a:stretch>
                      <a:fillRect/>
                    </a:stretch>
                  </pic:blipFill>
                  <pic:spPr>
                    <a:xfrm>
                      <a:off x="0" y="0"/>
                      <a:ext cx="5377177" cy="1680483"/>
                    </a:xfrm>
                    <a:prstGeom prst="rect">
                      <a:avLst/>
                    </a:prstGeom>
                    <a:noFill/>
                    <a:ln w="9525">
                      <a:noFill/>
                      <a:miter lim="800000"/>
                      <a:headEnd/>
                      <a:tailEnd/>
                    </a:ln>
                  </pic:spPr>
                </pic:pic>
              </a:graphicData>
            </a:graphic>
          </wp:inline>
        </w:drawing>
      </w:r>
    </w:p>
    <w:p>
      <w:pPr>
        <w:ind w:firstLine="420"/>
      </w:pPr>
      <w:r>
        <w:rPr>
          <w:rFonts w:hint="eastAsia"/>
        </w:rPr>
        <w:t>消费者的一种消费模式。消息将对一个Consumer Group下的各个Consumer实例都投递一遍。即即使这些 Consumer 属于同一个Consumer Group，消息也会被Consumer Group 中的每个Consumer都消费一次。</w:t>
      </w:r>
    </w:p>
    <w:p>
      <w:pPr>
        <w:ind w:firstLine="420"/>
      </w:pPr>
      <w:r>
        <w:rPr>
          <w:rFonts w:hint="eastAsia"/>
        </w:rPr>
        <w:t>实际上，是一个消费组下的每个消费者实例都获取到了topic下面的每个Message Queue去拉取消费。所以消息会投递到每个消费者实例。</w:t>
      </w:r>
    </w:p>
    <w:p>
      <w:pPr>
        <w:ind w:firstLine="420"/>
      </w:pPr>
      <w:r>
        <w:t>这种模式下，</w:t>
      </w:r>
      <w:r>
        <w:rPr>
          <w:b/>
        </w:rPr>
        <w:t>消费进度</w:t>
      </w:r>
      <w:r>
        <w:rPr>
          <w:rFonts w:hint="eastAsia"/>
          <w:b/>
        </w:rPr>
        <w:t>(</w:t>
      </w:r>
      <w:r>
        <w:rPr>
          <w:b/>
        </w:rPr>
        <w:t>Consumer</w:t>
      </w:r>
      <w:r>
        <w:rPr>
          <w:rFonts w:hint="eastAsia"/>
          <w:b/>
        </w:rPr>
        <w:t xml:space="preserve"> Offset)</w:t>
      </w:r>
      <w:r>
        <w:rPr>
          <w:b/>
        </w:rPr>
        <w:t>会存储持久化到实例本地</w:t>
      </w:r>
      <w:r>
        <w:t>。</w:t>
      </w:r>
    </w:p>
    <w:p>
      <w:pPr>
        <w:ind w:firstLine="422"/>
        <w:rPr>
          <w:b/>
        </w:rPr>
      </w:pPr>
      <w:r>
        <w:rPr>
          <w:rFonts w:hint="eastAsia"/>
          <w:b/>
        </w:rPr>
        <w:t>代码演示</w:t>
      </w:r>
    </w:p>
    <w:p>
      <w:pPr>
        <w:ind w:firstLine="420"/>
      </w:pPr>
      <w:r>
        <w:rPr>
          <w:lang w:bidi="ar-SA"/>
        </w:rPr>
        <w:drawing>
          <wp:inline distT="0" distB="0" distL="0" distR="0">
            <wp:extent cx="8863330" cy="3978275"/>
            <wp:effectExtent l="19050" t="0" r="0" b="0"/>
            <wp:docPr id="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1"/>
                    <pic:cNvPicPr>
                      <a:picLocks noChangeAspect="1" noChangeArrowheads="1"/>
                    </pic:cNvPicPr>
                  </pic:nvPicPr>
                  <pic:blipFill>
                    <a:blip r:embed="rId34" cstate="print"/>
                    <a:srcRect/>
                    <a:stretch>
                      <a:fillRect/>
                    </a:stretch>
                  </pic:blipFill>
                  <pic:spPr>
                    <a:xfrm>
                      <a:off x="0" y="0"/>
                      <a:ext cx="8863330" cy="3978324"/>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863330" cy="968375"/>
            <wp:effectExtent l="19050" t="0" r="0" b="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noChangeArrowheads="1"/>
                    </pic:cNvPicPr>
                  </pic:nvPicPr>
                  <pic:blipFill>
                    <a:blip r:embed="rId35" cstate="print"/>
                    <a:srcRect/>
                    <a:stretch>
                      <a:fillRect/>
                    </a:stretch>
                  </pic:blipFill>
                  <pic:spPr>
                    <a:xfrm>
                      <a:off x="0" y="0"/>
                      <a:ext cx="8863330" cy="968543"/>
                    </a:xfrm>
                    <a:prstGeom prst="rect">
                      <a:avLst/>
                    </a:prstGeom>
                    <a:noFill/>
                    <a:ln w="9525">
                      <a:noFill/>
                      <a:miter lim="800000"/>
                      <a:headEnd/>
                      <a:tailEnd/>
                    </a:ln>
                  </pic:spPr>
                </pic:pic>
              </a:graphicData>
            </a:graphic>
          </wp:inline>
        </w:drawing>
      </w:r>
    </w:p>
    <w:p>
      <w:pPr>
        <w:pStyle w:val="5"/>
      </w:pPr>
      <w:r>
        <w:rPr>
          <w:rFonts w:hint="eastAsia"/>
        </w:rPr>
        <w:t>消息消费时的权衡</w:t>
      </w:r>
    </w:p>
    <w:p>
      <w:pPr>
        <w:ind w:firstLine="422"/>
        <w:rPr>
          <w:b/>
        </w:rPr>
      </w:pPr>
      <w:r>
        <w:rPr>
          <w:rFonts w:hint="eastAsia"/>
          <w:b/>
        </w:rPr>
        <w:t xml:space="preserve">集群模式：适用场景&amp;注意事项 </w:t>
      </w:r>
    </w:p>
    <w:p>
      <w:pPr>
        <w:ind w:firstLine="420"/>
      </w:pPr>
      <w:r>
        <w:rPr>
          <w:rFonts w:hint="eastAsia"/>
        </w:rPr>
        <w:t>消费端集群化部署，每条消息只需要被处理一次。</w:t>
      </w:r>
    </w:p>
    <w:p>
      <w:pPr>
        <w:ind w:firstLine="420"/>
      </w:pPr>
      <w:r>
        <w:rPr>
          <w:rFonts w:hint="eastAsia"/>
        </w:rPr>
        <w:t>由于消费进度在服务端维护，可靠性更高。</w:t>
      </w:r>
    </w:p>
    <w:p>
      <w:pPr>
        <w:ind w:firstLine="420"/>
      </w:pPr>
      <w:r>
        <w:rPr>
          <w:rFonts w:hint="eastAsia"/>
        </w:rPr>
        <w:t>集群消费模式下，每一条消息都只会被分发到一台机器上处理。如果需要被集群下的每一台机器都处理，请使用广播模式。</w:t>
      </w:r>
    </w:p>
    <w:p>
      <w:pPr>
        <w:ind w:firstLine="420"/>
      </w:pPr>
      <w:r>
        <w:rPr>
          <w:rFonts w:hint="eastAsia"/>
        </w:rPr>
        <w:t>集群消费模式下，不保证每一次失败重投的消息路由到同一台机器上，因此处理消息时不应该做任何确定性假设。</w:t>
      </w:r>
    </w:p>
    <w:p>
      <w:pPr>
        <w:ind w:firstLine="422"/>
        <w:rPr>
          <w:b/>
        </w:rPr>
      </w:pPr>
      <w:r>
        <w:rPr>
          <w:rFonts w:hint="eastAsia"/>
          <w:b/>
        </w:rPr>
        <w:t xml:space="preserve">广播模式：适用场景&amp;注意事项 </w:t>
      </w:r>
    </w:p>
    <w:p>
      <w:pPr>
        <w:ind w:firstLine="420"/>
      </w:pPr>
      <w:r>
        <w:rPr>
          <w:rFonts w:hint="eastAsia"/>
        </w:rPr>
        <w:t>广播消费模式下不支持顺序消息。</w:t>
      </w:r>
    </w:p>
    <w:p>
      <w:pPr>
        <w:ind w:firstLine="420"/>
      </w:pPr>
      <w:r>
        <w:rPr>
          <w:rFonts w:hint="eastAsia"/>
        </w:rPr>
        <w:t>广播消费模式下不支持重置消费位点。</w:t>
      </w:r>
    </w:p>
    <w:p>
      <w:pPr>
        <w:ind w:firstLine="420"/>
      </w:pPr>
      <w:r>
        <w:rPr>
          <w:rFonts w:hint="eastAsia"/>
        </w:rPr>
        <w:t>每条消息都需要被相同逻辑的多台机器处理。</w:t>
      </w:r>
    </w:p>
    <w:p>
      <w:pPr>
        <w:ind w:firstLine="420"/>
      </w:pPr>
      <w:r>
        <w:rPr>
          <w:rFonts w:hint="eastAsia"/>
        </w:rPr>
        <w:t>消费进度在客户端维护，出现重复的概率稍大于集群模式。</w:t>
      </w:r>
    </w:p>
    <w:p>
      <w:pPr>
        <w:ind w:firstLine="420"/>
      </w:pPr>
      <w:r>
        <w:rPr>
          <w:rFonts w:hint="eastAsia"/>
        </w:rPr>
        <w:t>广播模式下，消息队列 RocketMQ 保证每条消息至少被每台客户端消费一次，但是并不会对消费失败的消息进行失败重投，因此业务方需要关注消费失败的情况。</w:t>
      </w:r>
    </w:p>
    <w:p>
      <w:pPr>
        <w:ind w:firstLine="420"/>
      </w:pPr>
      <w:r>
        <w:rPr>
          <w:rFonts w:hint="eastAsia"/>
        </w:rPr>
        <w:t>广播模式下，</w:t>
      </w:r>
      <w:r>
        <w:rPr>
          <w:rFonts w:hint="eastAsia"/>
          <w:b/>
        </w:rPr>
        <w:t>客户端每一次重启都会从最新消息消费。客户端在被停止期间发送至服务端的消息将会被自动跳过，请谨慎选择。</w:t>
      </w:r>
    </w:p>
    <w:p>
      <w:pPr>
        <w:ind w:firstLine="420"/>
      </w:pPr>
      <w:r>
        <w:rPr>
          <w:rFonts w:hint="eastAsia"/>
        </w:rPr>
        <w:t>广播模式下，每条消息都会被大量的客户端重复处理，因此推荐尽可能使用集群模式。</w:t>
      </w:r>
    </w:p>
    <w:p>
      <w:pPr>
        <w:ind w:firstLine="420"/>
      </w:pPr>
      <w:r>
        <w:rPr>
          <w:rFonts w:hint="eastAsia"/>
        </w:rPr>
        <w:t>目前仅 Java 客户端支持广播模式。</w:t>
      </w:r>
    </w:p>
    <w:p>
      <w:pPr>
        <w:ind w:firstLine="420"/>
      </w:pPr>
      <w:r>
        <w:rPr>
          <w:rFonts w:hint="eastAsia"/>
        </w:rPr>
        <w:t>广播模式下服务端不维护消费进度，所以消息队列 RocketMQ 控制台不支持消息堆积查询、消息堆积报警和订阅关系查询功能。</w:t>
      </w:r>
    </w:p>
    <w:p>
      <w:pPr>
        <w:pStyle w:val="3"/>
      </w:pPr>
      <w:bookmarkStart w:id="44" w:name="_Toc30477"/>
      <w:bookmarkStart w:id="45" w:name="_Toc16746"/>
      <w:r>
        <w:t>顺序消息</w:t>
      </w:r>
      <w:bookmarkEnd w:id="44"/>
      <w:bookmarkEnd w:id="45"/>
    </w:p>
    <w:p>
      <w:pPr>
        <w:spacing w:before="192" w:after="192"/>
        <w:ind w:firstLine="360" w:firstLineChars="0"/>
      </w:pPr>
      <w:r>
        <w:t>消息有序指的是可以按照消息的发送顺序来消费(FIFO)。RocketMQ可以严格的保证消息有序，可以分为分区有序或者全局有序。</w:t>
      </w:r>
    </w:p>
    <w:p>
      <w:pPr>
        <w:spacing w:before="192" w:after="192"/>
        <w:ind w:firstLine="360" w:firstLineChars="0"/>
      </w:pPr>
      <w:r>
        <w:t>顺序消费的原理解析，在默认的情况下消息发送会采取Round Robin轮询方式把消息发送到不同的queue(分区队列)；而消费消息的时候从多个queue上拉取消息，这种情况发送和消费是不能保证顺序。但是如果控制发送的顺序消息只依次发送到同一个queue中，消费的时候只从这个queue上依次拉取，则就保证了顺序。当发送和消费参与的queue只有一个，则是全局有序；如果多个queue参与，则为分区有序，即相对每个queue，消息都是有序的。</w:t>
      </w:r>
    </w:p>
    <w:p>
      <w:pPr>
        <w:numPr>
          <w:ilvl w:val="0"/>
          <w:numId w:val="5"/>
        </w:numPr>
        <w:spacing w:before="192" w:after="192"/>
        <w:ind w:firstLineChars="0"/>
      </w:pPr>
      <w:r>
        <w:rPr>
          <w:rFonts w:hint="eastAsia"/>
          <w:b/>
          <w:bCs/>
        </w:rPr>
        <w:t>全局顺序消息</w:t>
      </w:r>
    </w:p>
    <w:p>
      <w:pPr>
        <w:spacing w:before="192" w:after="192"/>
        <w:ind w:firstLine="360" w:firstLineChars="0"/>
      </w:pPr>
      <w:r>
        <w:rPr>
          <w:lang w:bidi="ar-SA"/>
        </w:rPr>
        <w:drawing>
          <wp:inline distT="0" distB="0" distL="0" distR="0">
            <wp:extent cx="4565015" cy="1682750"/>
            <wp:effectExtent l="0" t="0" r="0" b="0"/>
            <wp:docPr id="98" name="图片 2" descr="G:\VIP课二期\消息中间件\RocketMQ\img\全局顺序消息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G:\VIP课二期\消息中间件\RocketMQ\img\全局顺序消息 .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571672" cy="1685761"/>
                    </a:xfrm>
                    <a:prstGeom prst="rect">
                      <a:avLst/>
                    </a:prstGeom>
                    <a:noFill/>
                  </pic:spPr>
                </pic:pic>
              </a:graphicData>
            </a:graphic>
          </wp:inline>
        </w:drawing>
      </w:r>
    </w:p>
    <w:p>
      <w:pPr>
        <w:numPr>
          <w:ilvl w:val="0"/>
          <w:numId w:val="6"/>
        </w:numPr>
        <w:spacing w:before="192" w:after="192"/>
        <w:ind w:firstLineChars="0"/>
      </w:pPr>
      <w:r>
        <w:rPr>
          <w:rFonts w:hint="eastAsia"/>
          <w:b/>
          <w:bCs/>
        </w:rPr>
        <w:t>部分顺序消息</w:t>
      </w:r>
    </w:p>
    <w:p>
      <w:pPr>
        <w:spacing w:before="192" w:after="192"/>
        <w:ind w:firstLine="360" w:firstLineChars="0"/>
      </w:pPr>
      <w:r>
        <w:rPr>
          <w:lang w:bidi="ar-SA"/>
        </w:rPr>
        <w:drawing>
          <wp:inline distT="0" distB="0" distL="0" distR="0">
            <wp:extent cx="4818380" cy="1870075"/>
            <wp:effectExtent l="0" t="0" r="0" b="0"/>
            <wp:docPr id="99" name="图片 3" descr="G:\VIP课二期\消息中间件\RocketMQ\img\部分顺序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G:\VIP课二期\消息中间件\RocketMQ\img\部分顺序消息.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821021" cy="1871380"/>
                    </a:xfrm>
                    <a:prstGeom prst="rect">
                      <a:avLst/>
                    </a:prstGeom>
                    <a:noFill/>
                  </pic:spPr>
                </pic:pic>
              </a:graphicData>
            </a:graphic>
          </wp:inline>
        </w:drawing>
      </w:r>
    </w:p>
    <w:p>
      <w:pPr>
        <w:pStyle w:val="4"/>
        <w:rPr>
          <w:rStyle w:val="71"/>
          <w:szCs w:val="36"/>
        </w:rPr>
      </w:pPr>
      <w:r>
        <w:rPr>
          <w:rStyle w:val="71"/>
          <w:szCs w:val="36"/>
        </w:rPr>
        <w:t>顺序消息生产</w:t>
      </w:r>
    </w:p>
    <w:p>
      <w:pPr>
        <w:ind w:firstLine="420"/>
      </w:pPr>
      <w:r>
        <w:t>一个订单的顺序流程是：创建、付款、推送、完成。订单号相同的消息会被先后发送到同一个队列中，下面</w:t>
      </w:r>
      <w:r>
        <w:rPr>
          <w:rFonts w:hint="eastAsia"/>
        </w:rPr>
        <w:t>是</w:t>
      </w:r>
      <w:r>
        <w:t>订单进行分区有序的示例代码。</w:t>
      </w:r>
    </w:p>
    <w:p>
      <w:pPr>
        <w:ind w:firstLine="420"/>
      </w:pPr>
      <w:r>
        <w:rPr>
          <w:lang w:bidi="ar-SA"/>
        </w:rPr>
        <w:drawing>
          <wp:inline distT="0" distB="0" distL="0" distR="0">
            <wp:extent cx="4485640" cy="2000885"/>
            <wp:effectExtent l="19050" t="0" r="0"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noChangeArrowheads="1"/>
                    </pic:cNvPicPr>
                  </pic:nvPicPr>
                  <pic:blipFill>
                    <a:blip r:embed="rId38" cstate="print"/>
                    <a:srcRect/>
                    <a:stretch>
                      <a:fillRect/>
                    </a:stretch>
                  </pic:blipFill>
                  <pic:spPr>
                    <a:xfrm>
                      <a:off x="0" y="0"/>
                      <a:ext cx="4487795" cy="2001923"/>
                    </a:xfrm>
                    <a:prstGeom prst="rect">
                      <a:avLst/>
                    </a:prstGeom>
                    <a:noFill/>
                    <a:ln w="9525">
                      <a:noFill/>
                      <a:miter lim="800000"/>
                      <a:headEnd/>
                      <a:tailEnd/>
                    </a:ln>
                  </pic:spPr>
                </pic:pic>
              </a:graphicData>
            </a:graphic>
          </wp:inline>
        </w:drawing>
      </w:r>
      <w:r>
        <w:rPr>
          <w:lang w:bidi="ar-SA"/>
        </w:rPr>
        <w:drawing>
          <wp:inline distT="0" distB="0" distL="0" distR="0">
            <wp:extent cx="3621405" cy="2029460"/>
            <wp:effectExtent l="19050" t="0" r="0" b="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noChangeArrowheads="1"/>
                    </pic:cNvPicPr>
                  </pic:nvPicPr>
                  <pic:blipFill>
                    <a:blip r:embed="rId39" cstate="print"/>
                    <a:srcRect/>
                    <a:stretch>
                      <a:fillRect/>
                    </a:stretch>
                  </pic:blipFill>
                  <pic:spPr>
                    <a:xfrm>
                      <a:off x="0" y="0"/>
                      <a:ext cx="3619989" cy="2028658"/>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676640" cy="2089785"/>
            <wp:effectExtent l="19050" t="0" r="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noChangeArrowheads="1"/>
                    </pic:cNvPicPr>
                  </pic:nvPicPr>
                  <pic:blipFill>
                    <a:blip r:embed="rId40" cstate="print"/>
                    <a:srcRect/>
                    <a:stretch>
                      <a:fillRect/>
                    </a:stretch>
                  </pic:blipFill>
                  <pic:spPr>
                    <a:xfrm>
                      <a:off x="0" y="0"/>
                      <a:ext cx="8681391" cy="2090925"/>
                    </a:xfrm>
                    <a:prstGeom prst="rect">
                      <a:avLst/>
                    </a:prstGeom>
                    <a:noFill/>
                    <a:ln w="9525">
                      <a:noFill/>
                      <a:miter lim="800000"/>
                      <a:headEnd/>
                      <a:tailEnd/>
                    </a:ln>
                  </pic:spPr>
                </pic:pic>
              </a:graphicData>
            </a:graphic>
          </wp:inline>
        </w:drawing>
      </w:r>
    </w:p>
    <w:p>
      <w:pPr>
        <w:ind w:firstLine="0" w:firstLineChars="0"/>
        <w:rPr>
          <w:b/>
        </w:rPr>
      </w:pPr>
      <w:r>
        <w:rPr>
          <w:rFonts w:hint="eastAsia"/>
          <w:b/>
        </w:rPr>
        <w:t>使用顺序消息：首先要保证消息是有序进入MQ的，消息放入MQ之前，对id等关键字进行取模，放入指定messageQueue，</w:t>
      </w:r>
      <w:r>
        <w:rPr>
          <w:b/>
        </w:rPr>
        <w:t>consume消费消息失败时，不能返回reconsume——later，这样会导致乱序</w:t>
      </w:r>
      <w:r>
        <w:rPr>
          <w:b/>
        </w:rPr>
        <w:br w:type="textWrapping"/>
      </w:r>
      <w:r>
        <w:rPr>
          <w:b/>
        </w:rPr>
        <w:t>应该返回suspend_current_queue_a_moment,意思是先等一会，一会儿再处理这批消息，而不是放到重试队列里</w:t>
      </w:r>
      <w:r>
        <w:rPr>
          <w:rFonts w:hint="eastAsia"/>
          <w:b/>
        </w:rPr>
        <w:t>。</w:t>
      </w:r>
    </w:p>
    <w:p>
      <w:pPr>
        <w:ind w:firstLine="0" w:firstLineChars="0"/>
        <w:rPr>
          <w:b/>
        </w:rPr>
      </w:pPr>
      <w:r>
        <w:rPr>
          <w:rFonts w:hint="eastAsia"/>
          <w:b/>
        </w:rPr>
        <w:t>（具体实现的话，需要后续的源码分析中--</w:t>
      </w:r>
      <w:r>
        <w:rPr>
          <w:b/>
        </w:rPr>
        <w:t>集群消费时保证消费的有序性章节</w:t>
      </w:r>
      <w:r>
        <w:rPr>
          <w:rFonts w:hint="eastAsia"/>
          <w:b/>
        </w:rPr>
        <w:t>）</w:t>
      </w:r>
    </w:p>
    <w:p>
      <w:pPr>
        <w:pStyle w:val="4"/>
      </w:pPr>
      <w:r>
        <w:rPr>
          <w:rFonts w:hint="eastAsia"/>
        </w:rPr>
        <w:t>顺序消息消费</w:t>
      </w:r>
    </w:p>
    <w:p>
      <w:pPr>
        <w:ind w:firstLine="420"/>
      </w:pPr>
      <w:r>
        <w:t>消费时，同一个OrderId获取到的肯定是同一个队列。从而确保一个订单中处理的顺序</w:t>
      </w:r>
      <w:r>
        <w:rPr>
          <w:rFonts w:hint="eastAsia"/>
        </w:rPr>
        <w:t>。</w:t>
      </w:r>
    </w:p>
    <w:p>
      <w:pPr>
        <w:spacing w:before="192" w:after="192"/>
        <w:ind w:firstLine="360" w:firstLineChars="0"/>
      </w:pPr>
      <w:r>
        <w:rPr>
          <w:rFonts w:hint="eastAsia"/>
          <w:lang w:bidi="ar-SA"/>
        </w:rPr>
        <w:drawing>
          <wp:inline distT="0" distB="0" distL="0" distR="0">
            <wp:extent cx="8863330" cy="3875405"/>
            <wp:effectExtent l="19050" t="0" r="0" b="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noChangeArrowheads="1"/>
                    </pic:cNvPicPr>
                  </pic:nvPicPr>
                  <pic:blipFill>
                    <a:blip r:embed="rId41" cstate="print"/>
                    <a:srcRect/>
                    <a:stretch>
                      <a:fillRect/>
                    </a:stretch>
                  </pic:blipFill>
                  <pic:spPr>
                    <a:xfrm>
                      <a:off x="0" y="0"/>
                      <a:ext cx="8863330" cy="3875947"/>
                    </a:xfrm>
                    <a:prstGeom prst="rect">
                      <a:avLst/>
                    </a:prstGeom>
                    <a:noFill/>
                    <a:ln w="9525">
                      <a:noFill/>
                      <a:miter lim="800000"/>
                      <a:headEnd/>
                      <a:tailEnd/>
                    </a:ln>
                  </pic:spPr>
                </pic:pic>
              </a:graphicData>
            </a:graphic>
          </wp:inline>
        </w:drawing>
      </w:r>
      <w:r>
        <w:rPr>
          <w:lang w:bidi="ar-SA"/>
        </w:rPr>
        <w:drawing>
          <wp:inline distT="0" distB="0" distL="0" distR="0">
            <wp:extent cx="8863330" cy="2091690"/>
            <wp:effectExtent l="19050" t="0" r="0" b="0"/>
            <wp:docPr id="1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6"/>
                    <pic:cNvPicPr>
                      <a:picLocks noChangeAspect="1" noChangeArrowheads="1"/>
                    </pic:cNvPicPr>
                  </pic:nvPicPr>
                  <pic:blipFill>
                    <a:blip r:embed="rId42" cstate="print"/>
                    <a:srcRect/>
                    <a:stretch>
                      <a:fillRect/>
                    </a:stretch>
                  </pic:blipFill>
                  <pic:spPr>
                    <a:xfrm>
                      <a:off x="0" y="0"/>
                      <a:ext cx="8863330" cy="2092150"/>
                    </a:xfrm>
                    <a:prstGeom prst="rect">
                      <a:avLst/>
                    </a:prstGeom>
                    <a:noFill/>
                    <a:ln w="9525">
                      <a:noFill/>
                      <a:miter lim="800000"/>
                      <a:headEnd/>
                      <a:tailEnd/>
                    </a:ln>
                  </pic:spPr>
                </pic:pic>
              </a:graphicData>
            </a:graphic>
          </wp:inline>
        </w:drawing>
      </w:r>
    </w:p>
    <w:p>
      <w:pPr>
        <w:pStyle w:val="3"/>
      </w:pPr>
      <w:bookmarkStart w:id="46" w:name="_Toc18817"/>
      <w:bookmarkStart w:id="47" w:name="_Toc26580"/>
      <w:r>
        <w:t>消息发送时的重要方法</w:t>
      </w:r>
      <w:r>
        <w:rPr>
          <w:rFonts w:hint="eastAsia"/>
        </w:rPr>
        <w:t>/属性</w:t>
      </w:r>
      <w:bookmarkEnd w:id="46"/>
      <w:bookmarkEnd w:id="47"/>
    </w:p>
    <w:p>
      <w:pPr>
        <w:pStyle w:val="4"/>
      </w:pPr>
      <w:r>
        <w:rPr>
          <w:rFonts w:hint="eastAsia"/>
        </w:rPr>
        <w:t>属性</w:t>
      </w:r>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org.apache.rocketmq.example.details</w:t>
      </w:r>
      <w:r>
        <w:rPr>
          <w:rFonts w:hint="eastAsia" w:ascii="Source Code Pro" w:hAnsi="Source Code Pro" w:eastAsia="宋体" w:cs="宋体"/>
          <w:b/>
          <w:color w:val="000000"/>
          <w:sz w:val="19"/>
          <w:szCs w:val="19"/>
          <w:lang w:bidi="ar-SA"/>
        </w:rPr>
        <w:t>.</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ProducerDetails</w:t>
      </w:r>
      <w:r>
        <w:rPr>
          <w:rFonts w:hint="eastAsia" w:ascii="Source Code Pro" w:hAnsi="Source Code Pro" w:eastAsia="宋体" w:cs="宋体"/>
          <w:b/>
          <w:color w:val="000000"/>
          <w:sz w:val="19"/>
          <w:szCs w:val="19"/>
          <w:lang w:bidi="ar-SA"/>
        </w:rPr>
        <w:t>类中</w:t>
      </w:r>
    </w:p>
    <w:p>
      <w:pPr>
        <w:pStyle w:val="17"/>
        <w:shd w:val="clear" w:color="auto" w:fill="FFFFFF"/>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drawing>
          <wp:inline distT="0" distB="0" distL="0" distR="0">
            <wp:extent cx="8617585" cy="3553460"/>
            <wp:effectExtent l="19050" t="0" r="0" b="0"/>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
                    <pic:cNvPicPr>
                      <a:picLocks noChangeAspect="1" noChangeArrowheads="1"/>
                    </pic:cNvPicPr>
                  </pic:nvPicPr>
                  <pic:blipFill>
                    <a:blip r:embed="rId43" cstate="print"/>
                    <a:srcRect/>
                    <a:stretch>
                      <a:fillRect/>
                    </a:stretch>
                  </pic:blipFill>
                  <pic:spPr>
                    <a:xfrm>
                      <a:off x="0" y="0"/>
                      <a:ext cx="8617585" cy="3553460"/>
                    </a:xfrm>
                    <a:prstGeom prst="rect">
                      <a:avLst/>
                    </a:prstGeom>
                    <a:noFill/>
                    <a:ln w="9525">
                      <a:noFill/>
                      <a:miter lim="800000"/>
                      <a:headEnd/>
                      <a:tailEnd/>
                    </a:ln>
                  </pic:spPr>
                </pic:pic>
              </a:graphicData>
            </a:graphic>
          </wp:inline>
        </w:drawing>
      </w:r>
    </w:p>
    <w:p>
      <w:pPr>
        <w:spacing w:before="192" w:after="192"/>
        <w:ind w:firstLine="360" w:firstLineChars="0"/>
      </w:pPr>
      <w:r>
        <w:rPr>
          <w:rFonts w:hint="eastAsia"/>
        </w:rPr>
        <w:t>producerGroup：生产者所属组</w:t>
      </w:r>
    </w:p>
    <w:p>
      <w:pPr>
        <w:spacing w:before="192" w:after="192"/>
        <w:ind w:firstLine="360" w:firstLineChars="0"/>
      </w:pPr>
      <w:r>
        <w:rPr>
          <w:rFonts w:hint="eastAsia"/>
        </w:rPr>
        <w:t>defaultTopicQueueNums：默认主题在每一个Broker队列数量</w:t>
      </w:r>
    </w:p>
    <w:p>
      <w:pPr>
        <w:spacing w:before="192" w:after="192"/>
        <w:ind w:firstLine="360" w:firstLineChars="0"/>
      </w:pPr>
      <w:r>
        <w:rPr>
          <w:rFonts w:hint="eastAsia"/>
        </w:rPr>
        <w:t>sendMsgTimeout：发送消息默认超时时间，默认3s</w:t>
      </w:r>
    </w:p>
    <w:p>
      <w:pPr>
        <w:spacing w:before="192" w:after="192"/>
        <w:ind w:firstLine="360" w:firstLineChars="0"/>
      </w:pPr>
      <w:r>
        <w:rPr>
          <w:rFonts w:hint="eastAsia"/>
        </w:rPr>
        <w:t>compressMsgBodyOverHowmuch：消息体超过该值则启用压缩，默认4k</w:t>
      </w:r>
    </w:p>
    <w:p>
      <w:pPr>
        <w:spacing w:before="192" w:after="192"/>
        <w:ind w:firstLine="360" w:firstLineChars="0"/>
      </w:pPr>
      <w:r>
        <w:rPr>
          <w:rFonts w:hint="eastAsia"/>
        </w:rPr>
        <w:t>retryTimesWhenSendFailed：同步方式发送消息重试次数，默认为2，总共执行3次</w:t>
      </w:r>
    </w:p>
    <w:p>
      <w:pPr>
        <w:spacing w:before="192" w:after="192"/>
        <w:ind w:firstLine="360" w:firstLineChars="0"/>
      </w:pPr>
      <w:r>
        <w:rPr>
          <w:rFonts w:hint="eastAsia"/>
        </w:rPr>
        <w:t>retryTimesWhenSendAsyncFailed：异步方法发送消息重试次数，默认为2</w:t>
      </w:r>
    </w:p>
    <w:p>
      <w:pPr>
        <w:spacing w:before="192" w:after="192"/>
        <w:ind w:firstLine="360" w:firstLineChars="0"/>
      </w:pPr>
      <w:r>
        <w:rPr>
          <w:rFonts w:hint="eastAsia"/>
        </w:rPr>
        <w:t>retryAnotherBrokerWhenNotStoreOK：消息重试时选择另外一个Broker时，是否不等待存储结果就返回，默认为false</w:t>
      </w:r>
    </w:p>
    <w:p>
      <w:pPr>
        <w:spacing w:before="192" w:after="192"/>
        <w:ind w:firstLine="360" w:firstLineChars="0"/>
      </w:pPr>
      <w:r>
        <w:rPr>
          <w:rFonts w:hint="eastAsia"/>
        </w:rPr>
        <w:t>maxMessageSize：允许发送的最大消息长度，默认为4M</w:t>
      </w:r>
    </w:p>
    <w:p>
      <w:pPr>
        <w:ind w:firstLine="420"/>
      </w:pPr>
    </w:p>
    <w:p>
      <w:pPr>
        <w:pStyle w:val="4"/>
      </w:pPr>
      <w:r>
        <w:rPr>
          <w:rFonts w:hint="eastAsia"/>
        </w:rPr>
        <w:t>方法</w:t>
      </w:r>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org.apache.rocketmq.example.details</w:t>
      </w:r>
      <w:r>
        <w:rPr>
          <w:rFonts w:hint="eastAsia" w:ascii="Source Code Pro" w:hAnsi="Source Code Pro" w:eastAsia="宋体" w:cs="宋体"/>
          <w:b/>
          <w:color w:val="000000"/>
          <w:sz w:val="19"/>
          <w:szCs w:val="19"/>
          <w:lang w:bidi="ar-SA"/>
        </w:rPr>
        <w:t>.</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ProducerDetails</w:t>
      </w:r>
      <w:r>
        <w:rPr>
          <w:rFonts w:hint="eastAsia" w:ascii="Source Code Pro" w:hAnsi="Source Code Pro" w:eastAsia="宋体" w:cs="宋体"/>
          <w:b/>
          <w:color w:val="000000"/>
          <w:sz w:val="19"/>
          <w:szCs w:val="19"/>
          <w:lang w:bidi="ar-SA"/>
        </w:rPr>
        <w:t>类中</w:t>
      </w:r>
    </w:p>
    <w:p>
      <w:pPr>
        <w:ind w:firstLine="420"/>
      </w:pPr>
      <w:r>
        <w:rPr>
          <w:rFonts w:hint="eastAsia"/>
        </w:rPr>
        <w:t>//启动</w:t>
      </w:r>
    </w:p>
    <w:p>
      <w:pPr>
        <w:ind w:firstLine="420"/>
      </w:pPr>
      <w:r>
        <w:t>void start() throws MQClientException;</w:t>
      </w:r>
    </w:p>
    <w:p>
      <w:pPr>
        <w:ind w:firstLine="420"/>
      </w:pPr>
      <w:r>
        <w:rPr>
          <w:rFonts w:hint="eastAsia"/>
        </w:rPr>
        <w:t>//关闭</w:t>
      </w:r>
    </w:p>
    <w:p>
      <w:pPr>
        <w:ind w:firstLine="420"/>
      </w:pPr>
      <w:r>
        <w:t>void shutdown();</w:t>
      </w:r>
    </w:p>
    <w:p>
      <w:pPr>
        <w:ind w:firstLine="420"/>
      </w:pPr>
      <w:r>
        <w:rPr>
          <w:rFonts w:hint="eastAsia"/>
        </w:rPr>
        <w:t>//查找该主题下所有消息队列</w:t>
      </w:r>
    </w:p>
    <w:p>
      <w:pPr>
        <w:ind w:firstLine="420"/>
      </w:pPr>
      <w:r>
        <w:t>List&lt;MessageQueue&gt; fetchPublishMessageQueues(final String topic) throws MQClientException;</w:t>
      </w:r>
    </w:p>
    <w:p>
      <w:pPr>
        <w:ind w:firstLine="420"/>
      </w:pPr>
    </w:p>
    <w:p>
      <w:pPr>
        <w:ind w:firstLine="420"/>
      </w:pPr>
      <w:r>
        <w:rPr>
          <w:rFonts w:hint="eastAsia"/>
          <w:lang w:bidi="ar-SA"/>
        </w:rPr>
        <w:drawing>
          <wp:inline distT="0" distB="0" distL="0" distR="0">
            <wp:extent cx="8479155" cy="907415"/>
            <wp:effectExtent l="19050" t="0" r="0"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noChangeArrowheads="1"/>
                    </pic:cNvPicPr>
                  </pic:nvPicPr>
                  <pic:blipFill>
                    <a:blip r:embed="rId44" cstate="print"/>
                    <a:srcRect/>
                    <a:stretch>
                      <a:fillRect/>
                    </a:stretch>
                  </pic:blipFill>
                  <pic:spPr>
                    <a:xfrm>
                      <a:off x="0" y="0"/>
                      <a:ext cx="8479155" cy="907415"/>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4191000" cy="2036445"/>
            <wp:effectExtent l="19050" t="0" r="0" b="0"/>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
                    <pic:cNvPicPr>
                      <a:picLocks noChangeAspect="1" noChangeArrowheads="1"/>
                    </pic:cNvPicPr>
                  </pic:nvPicPr>
                  <pic:blipFill>
                    <a:blip r:embed="rId45" cstate="print"/>
                    <a:srcRect/>
                    <a:stretch>
                      <a:fillRect/>
                    </a:stretch>
                  </pic:blipFill>
                  <pic:spPr>
                    <a:xfrm>
                      <a:off x="0" y="0"/>
                      <a:ext cx="4191000" cy="2036445"/>
                    </a:xfrm>
                    <a:prstGeom prst="rect">
                      <a:avLst/>
                    </a:prstGeom>
                    <a:noFill/>
                    <a:ln w="9525">
                      <a:noFill/>
                      <a:miter lim="800000"/>
                      <a:headEnd/>
                      <a:tailEnd/>
                    </a:ln>
                  </pic:spPr>
                </pic:pic>
              </a:graphicData>
            </a:graphic>
          </wp:inline>
        </w:drawing>
      </w:r>
    </w:p>
    <w:p>
      <w:pPr>
        <w:pStyle w:val="5"/>
      </w:pPr>
      <w:r>
        <w:rPr>
          <w:rFonts w:hint="eastAsia"/>
        </w:rPr>
        <w:t>单向发送</w:t>
      </w:r>
    </w:p>
    <w:p>
      <w:pPr>
        <w:ind w:firstLine="420"/>
      </w:pPr>
      <w:r>
        <w:rPr>
          <w:rFonts w:hint="eastAsia"/>
          <w:lang w:bidi="ar-SA"/>
        </w:rPr>
        <w:drawing>
          <wp:inline distT="0" distB="0" distL="0" distR="0">
            <wp:extent cx="7827645" cy="2673985"/>
            <wp:effectExtent l="19050" t="0" r="1905" b="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
                    <pic:cNvPicPr>
                      <a:picLocks noChangeAspect="1" noChangeArrowheads="1"/>
                    </pic:cNvPicPr>
                  </pic:nvPicPr>
                  <pic:blipFill>
                    <a:blip r:embed="rId46" cstate="print"/>
                    <a:srcRect/>
                    <a:stretch>
                      <a:fillRect/>
                    </a:stretch>
                  </pic:blipFill>
                  <pic:spPr>
                    <a:xfrm>
                      <a:off x="0" y="0"/>
                      <a:ext cx="7827645" cy="2673985"/>
                    </a:xfrm>
                    <a:prstGeom prst="rect">
                      <a:avLst/>
                    </a:prstGeom>
                    <a:noFill/>
                    <a:ln w="9525">
                      <a:noFill/>
                      <a:miter lim="800000"/>
                      <a:headEnd/>
                      <a:tailEnd/>
                    </a:ln>
                  </pic:spPr>
                </pic:pic>
              </a:graphicData>
            </a:graphic>
          </wp:inline>
        </w:drawing>
      </w:r>
    </w:p>
    <w:p>
      <w:pPr>
        <w:ind w:firstLine="420"/>
      </w:pPr>
      <w:r>
        <w:rPr>
          <w:rFonts w:hint="eastAsia"/>
        </w:rPr>
        <w:t>//发送单向消息</w:t>
      </w:r>
    </w:p>
    <w:p>
      <w:pPr>
        <w:ind w:firstLine="420"/>
      </w:pPr>
      <w:r>
        <w:t>void sendOneway(final Message msg) throws MQClientException, RemotingException,</w:t>
      </w:r>
    </w:p>
    <w:p>
      <w:pPr>
        <w:ind w:firstLine="420"/>
      </w:pPr>
      <w:r>
        <w:t xml:space="preserve">    InterruptedException;</w:t>
      </w:r>
    </w:p>
    <w:p>
      <w:pPr>
        <w:ind w:firstLine="420"/>
      </w:pPr>
      <w:r>
        <w:rPr>
          <w:rFonts w:hint="eastAsia"/>
        </w:rPr>
        <w:t>//选择指定队列单向发送消息</w:t>
      </w:r>
    </w:p>
    <w:p>
      <w:pPr>
        <w:ind w:firstLine="420"/>
      </w:pPr>
      <w:r>
        <w:t>void sendOneway(final Message msg, final MessageQueue mq) throws MQClientException,</w:t>
      </w:r>
    </w:p>
    <w:p>
      <w:pPr>
        <w:ind w:firstLine="420"/>
      </w:pPr>
      <w:r>
        <w:t xml:space="preserve">    RemotingException, InterruptedException;</w:t>
      </w:r>
    </w:p>
    <w:p>
      <w:pPr>
        <w:pStyle w:val="5"/>
      </w:pPr>
      <w:r>
        <w:rPr>
          <w:rFonts w:hint="eastAsia"/>
        </w:rPr>
        <w:t>同步发送</w:t>
      </w:r>
    </w:p>
    <w:p>
      <w:pPr>
        <w:ind w:firstLine="420"/>
      </w:pPr>
      <w:r>
        <w:rPr>
          <w:rFonts w:hint="eastAsia"/>
          <w:lang w:bidi="ar-SA"/>
        </w:rPr>
        <w:drawing>
          <wp:inline distT="0" distB="0" distL="0" distR="0">
            <wp:extent cx="8174355" cy="2971800"/>
            <wp:effectExtent l="19050" t="0" r="0" b="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noChangeArrowheads="1"/>
                    </pic:cNvPicPr>
                  </pic:nvPicPr>
                  <pic:blipFill>
                    <a:blip r:embed="rId47" cstate="print"/>
                    <a:srcRect/>
                    <a:stretch>
                      <a:fillRect/>
                    </a:stretch>
                  </pic:blipFill>
                  <pic:spPr>
                    <a:xfrm>
                      <a:off x="0" y="0"/>
                      <a:ext cx="8174355" cy="2971800"/>
                    </a:xfrm>
                    <a:prstGeom prst="rect">
                      <a:avLst/>
                    </a:prstGeom>
                    <a:noFill/>
                    <a:ln w="9525">
                      <a:noFill/>
                      <a:miter lim="800000"/>
                      <a:headEnd/>
                      <a:tailEnd/>
                    </a:ln>
                  </pic:spPr>
                </pic:pic>
              </a:graphicData>
            </a:graphic>
          </wp:inline>
        </w:drawing>
      </w:r>
    </w:p>
    <w:p>
      <w:pPr>
        <w:ind w:firstLine="420"/>
      </w:pPr>
      <w:r>
        <w:rPr>
          <w:rFonts w:hint="eastAsia"/>
        </w:rPr>
        <w:t>//同步发送消息</w:t>
      </w:r>
    </w:p>
    <w:p>
      <w:pPr>
        <w:ind w:firstLine="420"/>
      </w:pPr>
      <w:r>
        <w:t>SendResult send(final Message msg) throws MQClientException, RemotingException, MQBrokerException,</w:t>
      </w:r>
    </w:p>
    <w:p>
      <w:pPr>
        <w:ind w:firstLine="420"/>
      </w:pPr>
      <w:r>
        <w:t xml:space="preserve">        InterruptedException;</w:t>
      </w:r>
    </w:p>
    <w:p>
      <w:pPr>
        <w:ind w:firstLine="420"/>
      </w:pPr>
      <w:r>
        <w:rPr>
          <w:rFonts w:hint="eastAsia"/>
        </w:rPr>
        <w:t>//同步超时发送消息</w:t>
      </w:r>
    </w:p>
    <w:p>
      <w:pPr>
        <w:ind w:firstLine="420"/>
      </w:pPr>
      <w:r>
        <w:t>SendResult send(final Message msg, final long timeout) throws MQClientException,</w:t>
      </w:r>
    </w:p>
    <w:p>
      <w:pPr>
        <w:ind w:firstLine="420"/>
      </w:pPr>
      <w:r>
        <w:t xml:space="preserve">        RemotingException, MQBrokerException, InterruptedException;</w:t>
      </w:r>
    </w:p>
    <w:p>
      <w:pPr>
        <w:ind w:firstLine="420"/>
      </w:pPr>
      <w:r>
        <w:rPr>
          <w:rFonts w:hint="eastAsia"/>
        </w:rPr>
        <w:t>//选择指定队列同步发送消息</w:t>
      </w:r>
    </w:p>
    <w:p>
      <w:pPr>
        <w:ind w:firstLine="420"/>
      </w:pPr>
      <w:r>
        <w:t>SendResult send(final Message msg, final MessageQueue mq) throws MQClientException,</w:t>
      </w:r>
    </w:p>
    <w:p>
      <w:pPr>
        <w:ind w:firstLine="420"/>
      </w:pPr>
      <w:r>
        <w:t xml:space="preserve">    RemotingException, MQBrokerException, InterruptedException;</w:t>
      </w:r>
    </w:p>
    <w:p>
      <w:pPr>
        <w:pStyle w:val="5"/>
      </w:pPr>
      <w:r>
        <w:rPr>
          <w:rFonts w:hint="eastAsia"/>
        </w:rPr>
        <w:t>异步发送</w:t>
      </w:r>
    </w:p>
    <w:p>
      <w:pPr>
        <w:ind w:firstLine="420"/>
      </w:pPr>
      <w:r>
        <w:rPr>
          <w:rFonts w:hint="eastAsia"/>
          <w:lang w:bidi="ar-SA"/>
        </w:rPr>
        <w:drawing>
          <wp:inline distT="0" distB="0" distL="0" distR="0">
            <wp:extent cx="6504940" cy="4772660"/>
            <wp:effectExtent l="19050" t="0" r="0" b="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noChangeArrowheads="1"/>
                    </pic:cNvPicPr>
                  </pic:nvPicPr>
                  <pic:blipFill>
                    <a:blip r:embed="rId48" cstate="print"/>
                    <a:srcRect/>
                    <a:stretch>
                      <a:fillRect/>
                    </a:stretch>
                  </pic:blipFill>
                  <pic:spPr>
                    <a:xfrm>
                      <a:off x="0" y="0"/>
                      <a:ext cx="6504940" cy="477266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700770" cy="2936875"/>
            <wp:effectExtent l="19050" t="0" r="5080" b="0"/>
            <wp:docPr id="1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
                    <pic:cNvPicPr>
                      <a:picLocks noChangeAspect="1" noChangeArrowheads="1"/>
                    </pic:cNvPicPr>
                  </pic:nvPicPr>
                  <pic:blipFill>
                    <a:blip r:embed="rId49" cstate="print"/>
                    <a:srcRect/>
                    <a:stretch>
                      <a:fillRect/>
                    </a:stretch>
                  </pic:blipFill>
                  <pic:spPr>
                    <a:xfrm>
                      <a:off x="0" y="0"/>
                      <a:ext cx="8700770" cy="2936875"/>
                    </a:xfrm>
                    <a:prstGeom prst="rect">
                      <a:avLst/>
                    </a:prstGeom>
                    <a:noFill/>
                    <a:ln w="9525">
                      <a:noFill/>
                      <a:miter lim="800000"/>
                      <a:headEnd/>
                      <a:tailEnd/>
                    </a:ln>
                  </pic:spPr>
                </pic:pic>
              </a:graphicData>
            </a:graphic>
          </wp:inline>
        </w:drawing>
      </w:r>
    </w:p>
    <w:p>
      <w:pPr>
        <w:ind w:firstLine="420"/>
      </w:pPr>
      <w:r>
        <w:rPr>
          <w:rFonts w:hint="eastAsia"/>
        </w:rPr>
        <w:t>//异步发送消息</w:t>
      </w:r>
    </w:p>
    <w:p>
      <w:pPr>
        <w:ind w:firstLine="420"/>
      </w:pPr>
      <w:r>
        <w:t>void send(final Message msg, final SendCallback sendCallback) throws MQClientException,</w:t>
      </w:r>
    </w:p>
    <w:p>
      <w:pPr>
        <w:ind w:firstLine="420"/>
      </w:pPr>
      <w:r>
        <w:t xml:space="preserve">        RemotingException, InterruptedException;</w:t>
      </w:r>
    </w:p>
    <w:p>
      <w:pPr>
        <w:ind w:firstLine="420"/>
      </w:pPr>
      <w:r>
        <w:rPr>
          <w:rFonts w:hint="eastAsia"/>
        </w:rPr>
        <w:t>//异步超时发送消息</w:t>
      </w:r>
    </w:p>
    <w:p>
      <w:pPr>
        <w:ind w:firstLine="420"/>
      </w:pPr>
      <w:r>
        <w:t>void send(final Message msg, final SendCallback sendCallback, final long timeout)</w:t>
      </w:r>
    </w:p>
    <w:p>
      <w:pPr>
        <w:ind w:firstLine="420"/>
      </w:pPr>
      <w:r>
        <w:t xml:space="preserve">    throws MQClientException, RemotingException, InterruptedException;</w:t>
      </w:r>
    </w:p>
    <w:p>
      <w:pPr>
        <w:ind w:firstLine="420"/>
      </w:pPr>
      <w:r>
        <w:rPr>
          <w:rFonts w:hint="eastAsia"/>
        </w:rPr>
        <w:t>//选择指定队列异步发送消息</w:t>
      </w:r>
    </w:p>
    <w:p>
      <w:pPr>
        <w:ind w:firstLine="420"/>
      </w:pPr>
      <w:r>
        <w:t>void send(final Message msg, final MessageQueue mq, final SendCallback sendCallback)</w:t>
      </w:r>
    </w:p>
    <w:p>
      <w:pPr>
        <w:ind w:firstLine="420"/>
      </w:pPr>
      <w:r>
        <w:t xml:space="preserve">    throws MQClientException, RemotingException, InterruptedException;</w:t>
      </w:r>
    </w:p>
    <w:p>
      <w:pPr>
        <w:pStyle w:val="3"/>
      </w:pPr>
      <w:bookmarkStart w:id="48" w:name="_Toc2654"/>
      <w:bookmarkStart w:id="49" w:name="_Toc19674"/>
      <w:r>
        <w:t>消息消费时的重要方法</w:t>
      </w:r>
      <w:r>
        <w:rPr>
          <w:rFonts w:hint="eastAsia"/>
        </w:rPr>
        <w:t>/属性</w:t>
      </w:r>
      <w:bookmarkEnd w:id="48"/>
      <w:bookmarkEnd w:id="49"/>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org.apache.rocketmq.example.details</w:t>
      </w:r>
      <w:r>
        <w:rPr>
          <w:rFonts w:hint="eastAsia" w:ascii="Source Code Pro" w:hAnsi="Source Code Pro" w:eastAsia="宋体" w:cs="宋体"/>
          <w:b/>
          <w:color w:val="000000"/>
          <w:sz w:val="19"/>
          <w:szCs w:val="19"/>
          <w:lang w:bidi="ar-SA"/>
        </w:rPr>
        <w:t>.</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ComuserDetails</w:t>
      </w:r>
      <w:r>
        <w:rPr>
          <w:rFonts w:hint="eastAsia" w:ascii="Source Code Pro" w:hAnsi="Source Code Pro" w:eastAsia="宋体" w:cs="宋体"/>
          <w:b/>
          <w:color w:val="000000"/>
          <w:sz w:val="19"/>
          <w:szCs w:val="19"/>
          <w:lang w:bidi="ar-SA"/>
        </w:rPr>
        <w:t>类中</w:t>
      </w:r>
    </w:p>
    <w:p>
      <w:pPr>
        <w:pStyle w:val="4"/>
      </w:pPr>
      <w:r>
        <w:rPr>
          <w:rFonts w:hint="eastAsia"/>
        </w:rPr>
        <w:t>属性</w:t>
      </w:r>
    </w:p>
    <w:p>
      <w:pPr>
        <w:ind w:firstLine="420"/>
      </w:pPr>
      <w:r>
        <w:rPr>
          <w:rFonts w:hint="eastAsia"/>
          <w:lang w:bidi="ar-SA"/>
        </w:rPr>
        <w:drawing>
          <wp:inline distT="0" distB="0" distL="0" distR="0">
            <wp:extent cx="8084185" cy="4398645"/>
            <wp:effectExtent l="19050" t="0" r="0" b="0"/>
            <wp:docPr id="1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2"/>
                    <pic:cNvPicPr>
                      <a:picLocks noChangeAspect="1" noChangeArrowheads="1"/>
                    </pic:cNvPicPr>
                  </pic:nvPicPr>
                  <pic:blipFill>
                    <a:blip r:embed="rId50" cstate="print"/>
                    <a:srcRect/>
                    <a:stretch>
                      <a:fillRect/>
                    </a:stretch>
                  </pic:blipFill>
                  <pic:spPr>
                    <a:xfrm>
                      <a:off x="0" y="0"/>
                      <a:ext cx="8084185" cy="4398645"/>
                    </a:xfrm>
                    <a:prstGeom prst="rect">
                      <a:avLst/>
                    </a:prstGeom>
                    <a:noFill/>
                    <a:ln w="9525">
                      <a:noFill/>
                      <a:miter lim="800000"/>
                      <a:headEnd/>
                      <a:tailEnd/>
                    </a:ln>
                  </pic:spPr>
                </pic:pic>
              </a:graphicData>
            </a:graphic>
          </wp:inline>
        </w:drawing>
      </w:r>
    </w:p>
    <w:p>
      <w:pPr>
        <w:ind w:firstLine="420"/>
      </w:pPr>
      <w:r>
        <w:rPr>
          <w:rFonts w:hint="eastAsia"/>
        </w:rPr>
        <w:t>//消费者组</w:t>
      </w:r>
    </w:p>
    <w:p>
      <w:pPr>
        <w:ind w:firstLine="420"/>
      </w:pPr>
      <w:r>
        <w:t>private String consumerGroup;</w:t>
      </w:r>
      <w:r>
        <w:tab/>
      </w:r>
    </w:p>
    <w:p>
      <w:pPr>
        <w:ind w:firstLine="420"/>
      </w:pPr>
      <w:r>
        <w:rPr>
          <w:rFonts w:hint="eastAsia"/>
        </w:rPr>
        <w:t>//消息消费模式</w:t>
      </w:r>
    </w:p>
    <w:p>
      <w:pPr>
        <w:ind w:firstLine="420"/>
      </w:pPr>
      <w:r>
        <w:t>private MessageModel messageModel = MessageModel.CLUSTERING;</w:t>
      </w:r>
      <w:r>
        <w:tab/>
      </w:r>
    </w:p>
    <w:p>
      <w:pPr>
        <w:ind w:firstLine="420"/>
      </w:pPr>
      <w:r>
        <w:rPr>
          <w:rFonts w:hint="eastAsia"/>
        </w:rPr>
        <w:t>//指定消费开始偏移量（最大偏移量、最小偏移量、启动时间戳）开始消费</w:t>
      </w:r>
    </w:p>
    <w:p>
      <w:pPr>
        <w:ind w:firstLine="420"/>
      </w:pPr>
      <w:r>
        <w:t>private ConsumeFromWhere consumeFromWhere = ConsumeFromWhere.CONSUME_FROM_LAST_OFFSET;</w:t>
      </w:r>
    </w:p>
    <w:p>
      <w:pPr>
        <w:ind w:firstLine="380"/>
      </w:pPr>
      <w:r>
        <w:rPr>
          <w:rFonts w:ascii="Arial" w:hAnsi="Arial" w:cs="Arial"/>
          <w:color w:val="4D4D4D"/>
          <w:sz w:val="19"/>
          <w:szCs w:val="19"/>
          <w:shd w:val="clear" w:color="auto" w:fill="FFFFFF"/>
        </w:rPr>
        <w:t>ConsumeFromTimestamp模式下</w:t>
      </w:r>
      <w:r>
        <w:rPr>
          <w:rFonts w:ascii="Arial" w:hAnsi="Arial" w:eastAsia="宋体" w:cs="Arial"/>
          <w:sz w:val="19"/>
          <w:szCs w:val="19"/>
          <w:lang w:bidi="ar-SA"/>
        </w:rPr>
        <w:t>只会在订阅组</w:t>
      </w:r>
      <w:r>
        <w:rPr>
          <w:rFonts w:hint="eastAsia" w:ascii="Arial" w:hAnsi="Arial" w:eastAsia="宋体" w:cs="Arial"/>
          <w:sz w:val="19"/>
          <w:szCs w:val="19"/>
          <w:lang w:bidi="ar-SA"/>
        </w:rPr>
        <w:t>（消费者群组）</w:t>
      </w:r>
      <w:r>
        <w:rPr>
          <w:rFonts w:ascii="Arial" w:hAnsi="Arial" w:eastAsia="宋体" w:cs="Arial"/>
          <w:sz w:val="19"/>
          <w:szCs w:val="19"/>
          <w:lang w:bidi="ar-SA"/>
        </w:rPr>
        <w:t>第一次启动的时候，过滤掉小于当前系统时间戳的消息，后续如果进程停掉或者崩溃，但是又生产了新消息。下次启动消费者时，会继续消费停掉期间新生产的消息。</w:t>
      </w:r>
      <w:r>
        <w:rPr>
          <w:rFonts w:ascii="Arial" w:hAnsi="Arial" w:cs="Arial"/>
          <w:sz w:val="19"/>
          <w:szCs w:val="19"/>
          <w:shd w:val="clear" w:color="auto" w:fill="FFFFFF"/>
        </w:rPr>
        <w:t>后续行为和ConsumeFromLastOffset类似</w:t>
      </w:r>
    </w:p>
    <w:p>
      <w:pPr>
        <w:ind w:firstLine="420"/>
      </w:pPr>
    </w:p>
    <w:p>
      <w:pPr>
        <w:ind w:firstLine="420"/>
      </w:pPr>
      <w:r>
        <w:rPr>
          <w:rFonts w:hint="eastAsia"/>
        </w:rPr>
        <w:t>//消费者最小线程数量</w:t>
      </w:r>
    </w:p>
    <w:p>
      <w:pPr>
        <w:ind w:firstLine="420"/>
      </w:pPr>
      <w:r>
        <w:t>private int consumeThreadMin = 20;</w:t>
      </w:r>
    </w:p>
    <w:p>
      <w:pPr>
        <w:ind w:firstLine="420"/>
      </w:pPr>
      <w:r>
        <w:rPr>
          <w:rFonts w:hint="eastAsia"/>
        </w:rPr>
        <w:t>//消费者最大线程数量</w:t>
      </w:r>
    </w:p>
    <w:p>
      <w:pPr>
        <w:ind w:firstLine="420"/>
      </w:pPr>
      <w:r>
        <w:t>private int consumeThreadMax = 20;</w:t>
      </w:r>
    </w:p>
    <w:p>
      <w:pPr>
        <w:ind w:firstLine="420"/>
      </w:pPr>
      <w:r>
        <w:rPr>
          <w:rFonts w:hint="eastAsia"/>
        </w:rPr>
        <w:t>//推模式下任务间隔时间</w:t>
      </w:r>
    </w:p>
    <w:p>
      <w:pPr>
        <w:ind w:firstLine="420"/>
      </w:pPr>
      <w:r>
        <w:t>private long pullInterval = 0;</w:t>
      </w:r>
    </w:p>
    <w:p>
      <w:pPr>
        <w:ind w:firstLine="420"/>
      </w:pPr>
      <w:r>
        <w:rPr>
          <w:rFonts w:hint="eastAsia"/>
        </w:rPr>
        <w:t>//推模式下任务拉取的条数,默认32条</w:t>
      </w:r>
    </w:p>
    <w:p>
      <w:pPr>
        <w:ind w:firstLine="420"/>
      </w:pPr>
      <w:r>
        <w:t>private int pullBatchSize = 32;</w:t>
      </w:r>
    </w:p>
    <w:p>
      <w:pPr>
        <w:ind w:firstLine="420"/>
      </w:pPr>
      <w:r>
        <w:rPr>
          <w:rFonts w:hint="eastAsia"/>
        </w:rPr>
        <w:t>//消息重试次数,-1代表16次</w:t>
      </w:r>
    </w:p>
    <w:p>
      <w:pPr>
        <w:ind w:firstLine="420"/>
      </w:pPr>
      <w:r>
        <w:t>private int maxReconsumeTimes = -1;</w:t>
      </w:r>
    </w:p>
    <w:p>
      <w:pPr>
        <w:ind w:firstLine="420"/>
      </w:pPr>
      <w:r>
        <w:rPr>
          <w:rFonts w:hint="eastAsia"/>
        </w:rPr>
        <w:t>//消息消费超时时间</w:t>
      </w:r>
    </w:p>
    <w:p>
      <w:pPr>
        <w:ind w:firstLine="420"/>
      </w:pPr>
      <w:r>
        <w:t>private long consumeTimeout = 15;</w:t>
      </w:r>
    </w:p>
    <w:p>
      <w:pPr>
        <w:pStyle w:val="4"/>
      </w:pPr>
      <w:r>
        <w:rPr>
          <w:rFonts w:hint="eastAsia"/>
        </w:rPr>
        <w:t>方法</w:t>
      </w:r>
    </w:p>
    <w:p>
      <w:pPr>
        <w:ind w:firstLine="420"/>
      </w:pPr>
      <w:r>
        <w:rPr>
          <w:rFonts w:hint="eastAsia"/>
        </w:rPr>
        <w:t>void subscribe(final String topic, final MessageSelector selector) ：订阅消息，并指定队列选择器</w:t>
      </w:r>
    </w:p>
    <w:p>
      <w:pPr>
        <w:ind w:firstLine="420"/>
      </w:pPr>
      <w:r>
        <w:rPr>
          <w:rFonts w:hint="eastAsia"/>
        </w:rPr>
        <w:t>void unsubscribe(final String topic)：取消消息订阅</w:t>
      </w:r>
    </w:p>
    <w:p>
      <w:pPr>
        <w:ind w:firstLine="420"/>
      </w:pPr>
      <w:r>
        <w:rPr>
          <w:rFonts w:hint="eastAsia"/>
        </w:rPr>
        <w:t>Set&lt;MessageQueue&gt; fetchSubscribeMessageQueues(final String topic) :获取消费者对主题分配了那些消息队列</w:t>
      </w:r>
    </w:p>
    <w:p>
      <w:pPr>
        <w:ind w:firstLine="420"/>
      </w:pPr>
      <w:r>
        <w:rPr>
          <w:rFonts w:hint="eastAsia"/>
        </w:rPr>
        <w:t>void registerMessageListener(final MessageListenerConcurrently messageListener)：注册并发事件监听器</w:t>
      </w:r>
    </w:p>
    <w:p>
      <w:pPr>
        <w:ind w:firstLine="420"/>
      </w:pPr>
      <w:r>
        <w:rPr>
          <w:rFonts w:hint="eastAsia"/>
          <w:lang w:bidi="ar-SA"/>
        </w:rPr>
        <w:drawing>
          <wp:inline distT="0" distB="0" distL="0" distR="0">
            <wp:extent cx="8863330" cy="4052570"/>
            <wp:effectExtent l="19050" t="0" r="0" b="0"/>
            <wp:docPr id="1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5"/>
                    <pic:cNvPicPr>
                      <a:picLocks noChangeAspect="1" noChangeArrowheads="1"/>
                    </pic:cNvPicPr>
                  </pic:nvPicPr>
                  <pic:blipFill>
                    <a:blip r:embed="rId51" cstate="print"/>
                    <a:srcRect/>
                    <a:stretch>
                      <a:fillRect/>
                    </a:stretch>
                  </pic:blipFill>
                  <pic:spPr>
                    <a:xfrm>
                      <a:off x="0" y="0"/>
                      <a:ext cx="8863330" cy="4052698"/>
                    </a:xfrm>
                    <a:prstGeom prst="rect">
                      <a:avLst/>
                    </a:prstGeom>
                    <a:noFill/>
                    <a:ln w="9525">
                      <a:noFill/>
                      <a:miter lim="800000"/>
                      <a:headEnd/>
                      <a:tailEnd/>
                    </a:ln>
                  </pic:spPr>
                </pic:pic>
              </a:graphicData>
            </a:graphic>
          </wp:inline>
        </w:drawing>
      </w:r>
    </w:p>
    <w:p>
      <w:pPr>
        <w:ind w:firstLine="420"/>
      </w:pPr>
      <w:r>
        <w:rPr>
          <w:rFonts w:hint="eastAsia"/>
        </w:rPr>
        <w:t>void registerMessageListener(final MessageListenerOrderly messageListener)：注册顺序消息事件监听器</w:t>
      </w:r>
    </w:p>
    <w:p>
      <w:pPr>
        <w:ind w:firstLine="420"/>
      </w:pPr>
      <w:r>
        <w:rPr>
          <w:rFonts w:hint="eastAsia"/>
          <w:lang w:bidi="ar-SA"/>
        </w:rPr>
        <w:drawing>
          <wp:inline distT="0" distB="0" distL="0" distR="0">
            <wp:extent cx="8863330" cy="4131945"/>
            <wp:effectExtent l="19050" t="0" r="0" b="0"/>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noChangeArrowheads="1"/>
                    </pic:cNvPicPr>
                  </pic:nvPicPr>
                  <pic:blipFill>
                    <a:blip r:embed="rId52" cstate="print"/>
                    <a:srcRect/>
                    <a:stretch>
                      <a:fillRect/>
                    </a:stretch>
                  </pic:blipFill>
                  <pic:spPr>
                    <a:xfrm>
                      <a:off x="0" y="0"/>
                      <a:ext cx="8863330" cy="4132323"/>
                    </a:xfrm>
                    <a:prstGeom prst="rect">
                      <a:avLst/>
                    </a:prstGeom>
                    <a:noFill/>
                    <a:ln w="9525">
                      <a:noFill/>
                      <a:miter lim="800000"/>
                      <a:headEnd/>
                      <a:tailEnd/>
                    </a:ln>
                  </pic:spPr>
                </pic:pic>
              </a:graphicData>
            </a:graphic>
          </wp:inline>
        </w:drawing>
      </w:r>
    </w:p>
    <w:p>
      <w:pPr>
        <w:pStyle w:val="4"/>
      </w:pPr>
      <w:r>
        <w:t>消费</w:t>
      </w:r>
      <w:r>
        <w:rPr>
          <w:rFonts w:hint="eastAsia"/>
        </w:rPr>
        <w:t>确认(ACK)</w:t>
      </w:r>
    </w:p>
    <w:p>
      <w:pPr>
        <w:ind w:firstLine="420"/>
        <w:rPr>
          <w:shd w:val="clear" w:color="auto" w:fill="FFFFFF"/>
        </w:rPr>
      </w:pPr>
      <w:r>
        <w:rPr>
          <w:rFonts w:hint="eastAsia"/>
          <w:shd w:val="clear" w:color="auto" w:fill="FFFFFF"/>
        </w:rPr>
        <w:t>业务实现消费回调的时候，当且仅当此回调函数返回ConsumeConcurrentlyStatus.CONSUME_SUCCESS，RocketMQ才会认为这批消息（默认是1条）是消费完成的中途断电，抛出异常等都不会认为成功——即都会重新投递。</w:t>
      </w:r>
    </w:p>
    <w:p>
      <w:pPr>
        <w:ind w:firstLine="420"/>
        <w:rPr>
          <w:shd w:val="clear" w:color="auto" w:fill="FFFFFF"/>
        </w:rPr>
      </w:pPr>
      <w:r>
        <w:rPr>
          <w:rFonts w:hint="eastAsia"/>
          <w:shd w:val="clear" w:color="auto" w:fill="FFFFFF"/>
        </w:rPr>
        <w:t>返回ConsumeConcurrentlyStatus.RECONSUME_LATER，RocketMQ就会认为这批消息消费失败了。</w:t>
      </w:r>
    </w:p>
    <w:p>
      <w:pPr>
        <w:ind w:firstLine="420"/>
        <w:rPr>
          <w:shd w:val="clear" w:color="auto" w:fill="FFFFFF"/>
        </w:rPr>
      </w:pPr>
      <w:r>
        <w:rPr>
          <w:rFonts w:hint="eastAsia"/>
          <w:shd w:val="clear" w:color="auto" w:fill="FFFFFF"/>
        </w:rPr>
        <w:t>如果业务的回调没有处理好而抛出异常，会认为是消费失败ConsumeConcurrentlyStatus.RECONSUME_LATER处理。</w:t>
      </w:r>
    </w:p>
    <w:p>
      <w:pPr>
        <w:ind w:firstLine="420"/>
        <w:rPr>
          <w:shd w:val="clear" w:color="auto" w:fill="FFFFFF"/>
        </w:rPr>
      </w:pPr>
      <w:r>
        <w:rPr>
          <w:rFonts w:hint="eastAsia"/>
          <w:shd w:val="clear" w:color="auto" w:fill="FFFFFF"/>
        </w:rPr>
        <w:t>为了保证消息是肯定被至少消费成功一次，RocketMQ会把这批消息重发回Broker（topic不是原topic而是这个消费组的RETRY topic），在延迟的某个时间点（默认是10秒，业务可设置）后，再次投递到这个ConsumerGroup。而如果一直这样重复消费都持续失败到一定次数（默认16次），就会投递到DLQ死信队列。应用可以监控死信队列来做人工干预。</w:t>
      </w:r>
    </w:p>
    <w:p>
      <w:pPr>
        <w:ind w:firstLine="420"/>
        <w:rPr>
          <w:shd w:val="clear" w:color="auto" w:fill="FFFFFF"/>
        </w:rPr>
      </w:pPr>
      <w:r>
        <w:rPr>
          <w:rFonts w:hint="eastAsia"/>
          <w:shd w:val="clear" w:color="auto" w:fill="FFFFFF"/>
        </w:rPr>
        <w:t>另外如果使用顺序消费的回调MessageListenerOrderly时，由于顺序消费是要前者消费成功才能继续消费，所以没有RECONSUME_LATER的这个状态，只有SUSPEND_CURRENT_QUEUE_A_MOMENT来暂停队列的其余消费，直到原消息不断重试成功为止才能继续消费</w:t>
      </w:r>
    </w:p>
    <w:p>
      <w:pPr>
        <w:pStyle w:val="3"/>
      </w:pPr>
      <w:bookmarkStart w:id="50" w:name="_Toc31242"/>
      <w:bookmarkStart w:id="51" w:name="_Toc22830"/>
      <w:r>
        <w:t>延时消息</w:t>
      </w:r>
      <w:bookmarkEnd w:id="50"/>
      <w:bookmarkEnd w:id="51"/>
    </w:p>
    <w:p>
      <w:pPr>
        <w:pStyle w:val="4"/>
      </w:pPr>
      <w:r>
        <w:rPr>
          <w:rFonts w:hint="eastAsia"/>
        </w:rPr>
        <w:t>概念介绍</w:t>
      </w:r>
    </w:p>
    <w:p>
      <w:pPr>
        <w:ind w:firstLine="422"/>
      </w:pPr>
      <w:r>
        <w:rPr>
          <w:rFonts w:hint="eastAsia" w:ascii="宋体" w:hAnsi="宋体"/>
          <w:b/>
          <w:bCs/>
        </w:rPr>
        <w:t>延时消息：</w:t>
      </w:r>
      <w:r>
        <w:rPr>
          <w:rFonts w:hint="eastAsia"/>
        </w:rPr>
        <w:t xml:space="preserve">Producer </w:t>
      </w:r>
      <w:r>
        <w:rPr>
          <w:rFonts w:hint="eastAsia" w:ascii="宋体" w:hAnsi="宋体"/>
        </w:rPr>
        <w:t xml:space="preserve">将消息发送到消息队列 </w:t>
      </w:r>
      <w:r>
        <w:rPr>
          <w:rFonts w:hint="eastAsia"/>
        </w:rPr>
        <w:t xml:space="preserve">RocketMQ </w:t>
      </w:r>
      <w:r>
        <w:rPr>
          <w:rFonts w:hint="eastAsia" w:ascii="宋体" w:hAnsi="宋体"/>
        </w:rPr>
        <w:t xml:space="preserve">服务端，但并不期望这条消息立马投递，而是延迟一定时间后才投递到 </w:t>
      </w:r>
      <w:r>
        <w:rPr>
          <w:rFonts w:hint="eastAsia"/>
        </w:rPr>
        <w:t xml:space="preserve">Consumer </w:t>
      </w:r>
      <w:r>
        <w:rPr>
          <w:rFonts w:hint="eastAsia" w:ascii="宋体" w:hAnsi="宋体"/>
        </w:rPr>
        <w:t>进行消费，该消息即延时消息。</w:t>
      </w:r>
    </w:p>
    <w:p>
      <w:pPr>
        <w:pStyle w:val="4"/>
      </w:pPr>
      <w:r>
        <w:rPr>
          <w:rFonts w:hint="eastAsia"/>
        </w:rPr>
        <w:t>适用场景</w:t>
      </w:r>
    </w:p>
    <w:p>
      <w:pPr>
        <w:ind w:firstLine="420"/>
      </w:pPr>
      <w:r>
        <w:rPr>
          <w:rFonts w:hint="eastAsia" w:ascii="宋体" w:hAnsi="宋体"/>
        </w:rPr>
        <w:t>消息生产和消费有时间窗口要求：比如在电商交易中超时未支付关闭订单的场景，在订单创建时会发送一条延时消息。这条消息将会在</w:t>
      </w:r>
      <w:r>
        <w:rPr>
          <w:rFonts w:hint="eastAsia"/>
        </w:rPr>
        <w:t xml:space="preserve"> 30 </w:t>
      </w:r>
      <w:r>
        <w:rPr>
          <w:rFonts w:hint="eastAsia" w:ascii="宋体" w:hAnsi="宋体"/>
        </w:rPr>
        <w:t>分钟以后投递给消费者，消费者收到此消息后需要判断对应的订单是否已完成支付。 如支付未完成，则关闭订单。如已完成支付则忽略。</w:t>
      </w:r>
    </w:p>
    <w:p>
      <w:pPr>
        <w:pStyle w:val="4"/>
      </w:pPr>
      <w:r>
        <w:rPr>
          <w:rFonts w:hint="eastAsia"/>
        </w:rPr>
        <w:t>使用方式</w:t>
      </w:r>
    </w:p>
    <w:p>
      <w:pPr>
        <w:ind w:firstLine="420"/>
      </w:pPr>
      <w:r>
        <w:rPr>
          <w:rFonts w:hint="eastAsia"/>
        </w:rPr>
        <w:t>Apache RocketMQ</w:t>
      </w:r>
      <w:r>
        <w:rPr>
          <w:rFonts w:hint="eastAsia" w:ascii="宋体" w:hAnsi="宋体"/>
        </w:rPr>
        <w:t xml:space="preserve">目前只支持固定精度的定时消息，因为如果要支持任意的时间精度，在 </w:t>
      </w:r>
      <w:r>
        <w:rPr>
          <w:rFonts w:hint="eastAsia"/>
        </w:rPr>
        <w:t xml:space="preserve">Broker </w:t>
      </w:r>
      <w:r>
        <w:rPr>
          <w:rFonts w:hint="eastAsia" w:ascii="宋体" w:hAnsi="宋体"/>
        </w:rPr>
        <w:t>层面，必须要做消息排序，如果再涉及到持久化，那么消息排序要不可避免的产生巨大性能开销。</w:t>
      </w:r>
      <w:r>
        <w:rPr>
          <w:rFonts w:hint="eastAsia" w:ascii="宋体" w:hAnsi="宋体"/>
          <w:color w:val="FF0000"/>
        </w:rPr>
        <w:t>（</w:t>
      </w:r>
      <w:r>
        <w:rPr>
          <w:rFonts w:ascii="宋体" w:hAnsi="宋体"/>
          <w:color w:val="FF0000"/>
        </w:rPr>
        <w:t>阿里云</w:t>
      </w:r>
      <w:r>
        <w:rPr>
          <w:color w:val="FF0000"/>
        </w:rPr>
        <w:t>RocketMQ</w:t>
      </w:r>
      <w:r>
        <w:rPr>
          <w:rFonts w:ascii="宋体" w:hAnsi="宋体"/>
          <w:color w:val="FF0000"/>
        </w:rPr>
        <w:t>提供了任意时刻的定时消息功能</w:t>
      </w:r>
      <w:r>
        <w:rPr>
          <w:rFonts w:hint="eastAsia" w:ascii="宋体" w:hAnsi="宋体"/>
          <w:color w:val="FF0000"/>
        </w:rPr>
        <w:t>，</w:t>
      </w:r>
      <w:r>
        <w:rPr>
          <w:rFonts w:hint="eastAsia"/>
          <w:color w:val="FF0000"/>
        </w:rPr>
        <w:t>Apache</w:t>
      </w:r>
      <w:r>
        <w:rPr>
          <w:rFonts w:hint="eastAsia" w:ascii="宋体" w:hAnsi="宋体"/>
          <w:color w:val="FF0000"/>
        </w:rPr>
        <w:t>的</w:t>
      </w:r>
      <w:r>
        <w:rPr>
          <w:rFonts w:hint="eastAsia"/>
          <w:color w:val="FF0000"/>
        </w:rPr>
        <w:t>RocketMQ</w:t>
      </w:r>
      <w:r>
        <w:rPr>
          <w:rFonts w:hint="eastAsia" w:ascii="宋体" w:hAnsi="宋体"/>
          <w:color w:val="FF0000"/>
        </w:rPr>
        <w:t>并没有</w:t>
      </w:r>
      <w:r>
        <w:rPr>
          <w:rFonts w:hint="eastAsia"/>
          <w:color w:val="FF0000"/>
        </w:rPr>
        <w:t>,</w:t>
      </w:r>
      <w:r>
        <w:rPr>
          <w:rFonts w:hint="eastAsia" w:ascii="宋体" w:hAnsi="宋体"/>
          <w:color w:val="FF0000"/>
        </w:rPr>
        <w:t>阿里并没有开源）</w:t>
      </w:r>
    </w:p>
    <w:p>
      <w:pPr>
        <w:ind w:firstLine="420"/>
      </w:pPr>
      <w:r>
        <w:rPr>
          <w:rFonts w:hint="eastAsia" w:ascii="宋体" w:hAnsi="宋体"/>
        </w:rPr>
        <w:t>发送延时消息时需要设定一个延时时间长度，消息将从当前发送时间点开始延迟固定时间之后才开始投递。</w:t>
      </w:r>
    </w:p>
    <w:p>
      <w:pPr>
        <w:ind w:firstLine="420"/>
      </w:pPr>
      <w:r>
        <w:rPr>
          <w:rFonts w:hint="eastAsia" w:ascii="宋体" w:hAnsi="宋体"/>
        </w:rPr>
        <w:t>延迟消息是根据延迟队列的</w:t>
      </w:r>
      <w:r>
        <w:rPr>
          <w:rFonts w:hint="eastAsia"/>
        </w:rPr>
        <w:t>level</w:t>
      </w:r>
      <w:r>
        <w:rPr>
          <w:rFonts w:hint="eastAsia" w:ascii="宋体" w:hAnsi="宋体"/>
        </w:rPr>
        <w:t>来的，延迟队列默认是</w:t>
      </w:r>
    </w:p>
    <w:p>
      <w:pPr>
        <w:shd w:val="clear" w:color="auto" w:fill="FFFFFF"/>
        <w:spacing w:after="0"/>
        <w:ind w:firstLine="424" w:firstLineChars="202"/>
      </w:pPr>
      <w:r>
        <w:t>msg.setDelayTimeLevel(</w:t>
      </w:r>
      <w:r>
        <w:rPr>
          <w:rFonts w:hint="eastAsia"/>
        </w:rPr>
        <w:t>3</w:t>
      </w:r>
      <w:r>
        <w:t>)</w:t>
      </w:r>
      <w:r>
        <w:rPr>
          <w:rFonts w:hint="eastAsia" w:ascii="宋体" w:hAnsi="宋体"/>
        </w:rPr>
        <w:t>代表延迟10秒</w:t>
      </w:r>
    </w:p>
    <w:p>
      <w:pPr>
        <w:ind w:firstLine="420"/>
        <w:rPr>
          <w:shd w:val="clear" w:color="auto" w:fill="FAFAFA"/>
        </w:rPr>
      </w:pPr>
      <w:r>
        <w:rPr>
          <w:shd w:val="clear" w:color="auto" w:fill="FAFAFA"/>
        </w:rPr>
        <w:t>"1s 5s 10s 30s 1m 2m 3m 4m 5m 6m 7m 8m 9m 10m 20m 30m 1h 2h"</w:t>
      </w:r>
    </w:p>
    <w:p>
      <w:pPr>
        <w:ind w:firstLine="422"/>
        <w:rPr>
          <w:b/>
          <w:shd w:val="clear" w:color="auto" w:fill="FAFAFA"/>
        </w:rPr>
      </w:pPr>
      <w:r>
        <w:rPr>
          <w:b/>
          <w:shd w:val="clear" w:color="auto" w:fill="FAFAFA"/>
        </w:rPr>
        <w:t>源码中</w:t>
      </w:r>
      <w:r>
        <w:rPr>
          <w:rFonts w:hint="eastAsia"/>
          <w:b/>
          <w:shd w:val="clear" w:color="auto" w:fill="FAFAFA"/>
        </w:rPr>
        <w:t>：</w:t>
      </w:r>
      <w:r>
        <w:rPr>
          <w:shd w:val="clear" w:color="auto" w:fill="FAFAFA"/>
        </w:rPr>
        <w:t>org/apache/rocketmq/store/config/MessageStoreConfig.java</w:t>
      </w:r>
    </w:p>
    <w:p>
      <w:pPr>
        <w:ind w:firstLine="420"/>
        <w:rPr>
          <w:shd w:val="clear" w:color="auto" w:fill="FAFAFA"/>
        </w:rPr>
      </w:pPr>
      <w:r>
        <w:rPr>
          <w:shd w:val="clear" w:color="auto" w:fill="FAFAFA"/>
          <w:lang w:bidi="ar-SA"/>
        </w:rPr>
        <w:drawing>
          <wp:inline distT="0" distB="0" distL="0" distR="0">
            <wp:extent cx="8863330" cy="1557655"/>
            <wp:effectExtent l="1905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53" cstate="print"/>
                    <a:srcRect/>
                    <a:stretch>
                      <a:fillRect/>
                    </a:stretch>
                  </pic:blipFill>
                  <pic:spPr>
                    <a:xfrm>
                      <a:off x="0" y="0"/>
                      <a:ext cx="8863330" cy="1557797"/>
                    </a:xfrm>
                    <a:prstGeom prst="rect">
                      <a:avLst/>
                    </a:prstGeom>
                    <a:noFill/>
                    <a:ln w="9525">
                      <a:noFill/>
                      <a:miter lim="800000"/>
                      <a:headEnd/>
                      <a:tailEnd/>
                    </a:ln>
                  </pic:spPr>
                </pic:pic>
              </a:graphicData>
            </a:graphic>
          </wp:inline>
        </w:drawing>
      </w:r>
    </w:p>
    <w:p>
      <w:pPr>
        <w:ind w:left="420" w:leftChars="200" w:firstLine="0" w:firstLineChars="0"/>
        <w:rPr>
          <w:rFonts w:ascii="宋体" w:hAnsi="宋体"/>
        </w:rPr>
      </w:pPr>
      <w:r>
        <w:rPr>
          <w:rFonts w:hint="eastAsia" w:ascii="宋体" w:hAnsi="宋体"/>
        </w:rPr>
        <w:t>是这</w:t>
      </w:r>
      <w:r>
        <w:rPr>
          <w:rFonts w:hint="eastAsia"/>
        </w:rPr>
        <w:t>18</w:t>
      </w:r>
      <w:r>
        <w:rPr>
          <w:rFonts w:hint="eastAsia" w:ascii="宋体" w:hAnsi="宋体"/>
        </w:rPr>
        <w:t>个等级（秒（</w:t>
      </w:r>
      <w:r>
        <w:rPr>
          <w:rFonts w:hint="eastAsia"/>
        </w:rPr>
        <w:t>s</w:t>
      </w:r>
      <w:r>
        <w:rPr>
          <w:rFonts w:hint="eastAsia" w:ascii="宋体" w:hAnsi="宋体"/>
        </w:rPr>
        <w:t>）、分（</w:t>
      </w:r>
      <w:r>
        <w:rPr>
          <w:rFonts w:hint="eastAsia"/>
        </w:rPr>
        <w:t>m</w:t>
      </w:r>
      <w:r>
        <w:rPr>
          <w:rFonts w:hint="eastAsia" w:ascii="宋体" w:hAnsi="宋体"/>
        </w:rPr>
        <w:t>）、小时（</w:t>
      </w:r>
      <w:r>
        <w:rPr>
          <w:rFonts w:hint="eastAsia"/>
        </w:rPr>
        <w:t>h</w:t>
      </w:r>
      <w:r>
        <w:rPr>
          <w:rFonts w:hint="eastAsia" w:ascii="宋体" w:hAnsi="宋体"/>
        </w:rPr>
        <w:t>）），</w:t>
      </w:r>
      <w:r>
        <w:rPr>
          <w:rFonts w:hint="eastAsia"/>
        </w:rPr>
        <w:t>level</w:t>
      </w:r>
      <w:r>
        <w:rPr>
          <w:rFonts w:hint="eastAsia" w:ascii="宋体" w:hAnsi="宋体"/>
        </w:rPr>
        <w:t>为</w:t>
      </w:r>
      <w:r>
        <w:rPr>
          <w:rFonts w:hint="eastAsia"/>
        </w:rPr>
        <w:t>1</w:t>
      </w:r>
      <w:r>
        <w:rPr>
          <w:rFonts w:hint="eastAsia" w:ascii="宋体" w:hAnsi="宋体"/>
        </w:rPr>
        <w:t>，表示延迟</w:t>
      </w:r>
      <w:r>
        <w:rPr>
          <w:rFonts w:hint="eastAsia"/>
        </w:rPr>
        <w:t>1</w:t>
      </w:r>
      <w:r>
        <w:rPr>
          <w:rFonts w:hint="eastAsia" w:ascii="宋体" w:hAnsi="宋体"/>
        </w:rPr>
        <w:t>秒后消费，</w:t>
      </w:r>
      <w:r>
        <w:rPr>
          <w:rFonts w:hint="eastAsia"/>
        </w:rPr>
        <w:t>level</w:t>
      </w:r>
      <w:r>
        <w:rPr>
          <w:rFonts w:hint="eastAsia" w:ascii="宋体" w:hAnsi="宋体"/>
        </w:rPr>
        <w:t>为</w:t>
      </w:r>
      <w:r>
        <w:rPr>
          <w:rFonts w:hint="eastAsia"/>
        </w:rPr>
        <w:t>5</w:t>
      </w:r>
      <w:r>
        <w:rPr>
          <w:rFonts w:hint="eastAsia" w:ascii="宋体" w:hAnsi="宋体"/>
        </w:rPr>
        <w:t>表示延迟</w:t>
      </w:r>
      <w:r>
        <w:rPr>
          <w:rFonts w:hint="eastAsia"/>
        </w:rPr>
        <w:t>1</w:t>
      </w:r>
      <w:r>
        <w:rPr>
          <w:rFonts w:hint="eastAsia" w:ascii="宋体" w:hAnsi="宋体"/>
        </w:rPr>
        <w:t>分钟后消费，</w:t>
      </w:r>
      <w:r>
        <w:rPr>
          <w:rFonts w:hint="eastAsia"/>
        </w:rPr>
        <w:t>level</w:t>
      </w:r>
      <w:r>
        <w:rPr>
          <w:rFonts w:hint="eastAsia" w:ascii="宋体" w:hAnsi="宋体"/>
        </w:rPr>
        <w:t>为</w:t>
      </w:r>
      <w:r>
        <w:rPr>
          <w:rFonts w:hint="eastAsia"/>
        </w:rPr>
        <w:t>18</w:t>
      </w:r>
      <w:r>
        <w:rPr>
          <w:rFonts w:hint="eastAsia" w:ascii="宋体" w:hAnsi="宋体"/>
        </w:rPr>
        <w:t>表示延迟</w:t>
      </w:r>
      <w:r>
        <w:rPr>
          <w:rFonts w:hint="eastAsia"/>
        </w:rPr>
        <w:t>2</w:t>
      </w:r>
      <w:r>
        <w:rPr>
          <w:rFonts w:hint="eastAsia" w:ascii="宋体" w:hAnsi="宋体"/>
        </w:rPr>
        <w:t>个小时消费。生产消息跟普通的生产消息类似，只需要在消息上设置延迟队列的</w:t>
      </w:r>
      <w:r>
        <w:rPr>
          <w:rFonts w:hint="eastAsia"/>
        </w:rPr>
        <w:t>level</w:t>
      </w:r>
      <w:r>
        <w:rPr>
          <w:rFonts w:hint="eastAsia" w:ascii="宋体" w:hAnsi="宋体"/>
        </w:rPr>
        <w:t>即可。消费消息跟普通的消费消息一致。</w:t>
      </w:r>
    </w:p>
    <w:p>
      <w:pPr>
        <w:pStyle w:val="4"/>
      </w:pPr>
      <w:r>
        <w:rPr>
          <w:rFonts w:hint="eastAsia"/>
        </w:rPr>
        <w:t>代码演示</w:t>
      </w:r>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scheduled</w:t>
      </w:r>
      <w:r>
        <w:rPr>
          <w:rFonts w:hint="eastAsia" w:ascii="Source Code Pro" w:hAnsi="Source Code Pro" w:eastAsia="宋体" w:cs="宋体"/>
          <w:b/>
          <w:color w:val="000000"/>
          <w:sz w:val="19"/>
          <w:szCs w:val="19"/>
          <w:lang w:bidi="ar-SA"/>
        </w:rPr>
        <w:t>包中</w:t>
      </w:r>
    </w:p>
    <w:p>
      <w:pPr>
        <w:pStyle w:val="5"/>
      </w:pPr>
      <w:r>
        <w:rPr>
          <w:rFonts w:hint="eastAsia"/>
        </w:rPr>
        <w:t>生产者</w:t>
      </w:r>
    </w:p>
    <w:p>
      <w:pPr>
        <w:ind w:firstLine="420"/>
      </w:pPr>
      <w:r>
        <w:rPr>
          <w:lang w:bidi="ar-SA"/>
        </w:rPr>
        <w:drawing>
          <wp:inline distT="0" distB="0" distL="0" distR="0">
            <wp:extent cx="6746875" cy="2549525"/>
            <wp:effectExtent l="19050" t="0" r="0" b="0"/>
            <wp:docPr id="1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2"/>
                    <pic:cNvPicPr>
                      <a:picLocks noChangeAspect="1" noChangeArrowheads="1"/>
                    </pic:cNvPicPr>
                  </pic:nvPicPr>
                  <pic:blipFill>
                    <a:blip r:embed="rId54" cstate="print"/>
                    <a:srcRect/>
                    <a:stretch>
                      <a:fillRect/>
                    </a:stretch>
                  </pic:blipFill>
                  <pic:spPr>
                    <a:xfrm>
                      <a:off x="0" y="0"/>
                      <a:ext cx="6746816" cy="2549812"/>
                    </a:xfrm>
                    <a:prstGeom prst="rect">
                      <a:avLst/>
                    </a:prstGeom>
                    <a:noFill/>
                    <a:ln w="9525">
                      <a:noFill/>
                      <a:miter lim="800000"/>
                      <a:headEnd/>
                      <a:tailEnd/>
                    </a:ln>
                  </pic:spPr>
                </pic:pic>
              </a:graphicData>
            </a:graphic>
          </wp:inline>
        </w:drawing>
      </w:r>
    </w:p>
    <w:p>
      <w:pPr>
        <w:pStyle w:val="5"/>
      </w:pPr>
      <w:r>
        <w:rPr>
          <w:rFonts w:hint="eastAsia"/>
        </w:rPr>
        <w:t>消费者</w:t>
      </w:r>
    </w:p>
    <w:p>
      <w:pPr>
        <w:ind w:firstLine="420"/>
      </w:pPr>
      <w:r>
        <w:rPr>
          <w:lang w:bidi="ar-SA"/>
        </w:rPr>
        <w:drawing>
          <wp:inline distT="0" distB="0" distL="0" distR="0">
            <wp:extent cx="5152390" cy="2249170"/>
            <wp:effectExtent l="19050" t="0" r="0" b="0"/>
            <wp:docPr id="1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5"/>
                    <pic:cNvPicPr>
                      <a:picLocks noChangeAspect="1" noChangeArrowheads="1"/>
                    </pic:cNvPicPr>
                  </pic:nvPicPr>
                  <pic:blipFill>
                    <a:blip r:embed="rId55" cstate="print"/>
                    <a:srcRect/>
                    <a:stretch>
                      <a:fillRect/>
                    </a:stretch>
                  </pic:blipFill>
                  <pic:spPr>
                    <a:xfrm>
                      <a:off x="0" y="0"/>
                      <a:ext cx="5158523" cy="2252061"/>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863330" cy="2504440"/>
            <wp:effectExtent l="19050" t="0" r="0" b="0"/>
            <wp:docPr id="1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8"/>
                    <pic:cNvPicPr>
                      <a:picLocks noChangeAspect="1" noChangeArrowheads="1"/>
                    </pic:cNvPicPr>
                  </pic:nvPicPr>
                  <pic:blipFill>
                    <a:blip r:embed="rId56" cstate="print"/>
                    <a:srcRect/>
                    <a:stretch>
                      <a:fillRect/>
                    </a:stretch>
                  </pic:blipFill>
                  <pic:spPr>
                    <a:xfrm>
                      <a:off x="0" y="0"/>
                      <a:ext cx="8863330" cy="2504842"/>
                    </a:xfrm>
                    <a:prstGeom prst="rect">
                      <a:avLst/>
                    </a:prstGeom>
                    <a:noFill/>
                    <a:ln w="9525">
                      <a:noFill/>
                      <a:miter lim="800000"/>
                      <a:headEnd/>
                      <a:tailEnd/>
                    </a:ln>
                  </pic:spPr>
                </pic:pic>
              </a:graphicData>
            </a:graphic>
          </wp:inline>
        </w:drawing>
      </w:r>
    </w:p>
    <w:p>
      <w:pPr>
        <w:pStyle w:val="3"/>
      </w:pPr>
      <w:bookmarkStart w:id="52" w:name="_Toc17264"/>
      <w:bookmarkStart w:id="53" w:name="_Toc30063"/>
      <w:r>
        <w:t>批量消息</w:t>
      </w:r>
      <w:bookmarkEnd w:id="52"/>
      <w:bookmarkEnd w:id="53"/>
    </w:p>
    <w:p>
      <w:pPr>
        <w:ind w:firstLine="420"/>
        <w:rPr>
          <w:rFonts w:ascii="宋体" w:hAnsi="宋体"/>
        </w:rPr>
      </w:pPr>
      <w:r>
        <w:rPr>
          <w:rFonts w:ascii="宋体" w:hAnsi="宋体"/>
        </w:rPr>
        <w:t>批量发送消息能显著提高传递小消息的性能。限制是这些批量消息应该有相同的topic，相同的waitStoreMsgOK</w:t>
      </w:r>
      <w:r>
        <w:rPr>
          <w:rFonts w:hint="eastAsia" w:ascii="宋体" w:hAnsi="宋体"/>
        </w:rPr>
        <w:t>（集群时会细讲）</w:t>
      </w:r>
      <w:r>
        <w:rPr>
          <w:rFonts w:ascii="宋体" w:hAnsi="宋体"/>
        </w:rPr>
        <w:t>，而且不能是延时消息。此外，这一批消息的总大小不应超过4MB。</w:t>
      </w:r>
    </w:p>
    <w:p>
      <w:pPr>
        <w:pStyle w:val="4"/>
      </w:pPr>
      <w:r>
        <w:rPr>
          <w:rFonts w:hint="eastAsia"/>
        </w:rPr>
        <w:t>代码演示</w:t>
      </w:r>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batch</w:t>
      </w:r>
      <w:r>
        <w:rPr>
          <w:rFonts w:hint="eastAsia" w:ascii="Source Code Pro" w:hAnsi="Source Code Pro" w:eastAsia="宋体" w:cs="宋体"/>
          <w:b/>
          <w:color w:val="000000"/>
          <w:sz w:val="19"/>
          <w:szCs w:val="19"/>
          <w:lang w:bidi="ar-SA"/>
        </w:rPr>
        <w:t>包中</w:t>
      </w:r>
    </w:p>
    <w:p>
      <w:pPr>
        <w:pStyle w:val="5"/>
      </w:pPr>
      <w:r>
        <w:rPr>
          <w:rFonts w:hint="eastAsia"/>
        </w:rPr>
        <w:t>生产者</w:t>
      </w:r>
    </w:p>
    <w:p>
      <w:pPr>
        <w:ind w:firstLine="420"/>
        <w:rPr>
          <w:rFonts w:ascii="宋体" w:hAnsi="宋体"/>
        </w:rPr>
      </w:pPr>
      <w:r>
        <w:rPr>
          <w:rFonts w:ascii="宋体" w:hAnsi="宋体"/>
          <w:lang w:bidi="ar-SA"/>
        </w:rPr>
        <w:drawing>
          <wp:inline distT="0" distB="0" distL="0" distR="0">
            <wp:extent cx="8863330" cy="3780790"/>
            <wp:effectExtent l="1905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57" cstate="print"/>
                    <a:srcRect/>
                    <a:stretch>
                      <a:fillRect/>
                    </a:stretch>
                  </pic:blipFill>
                  <pic:spPr>
                    <a:xfrm>
                      <a:off x="0" y="0"/>
                      <a:ext cx="8863330" cy="3781366"/>
                    </a:xfrm>
                    <a:prstGeom prst="rect">
                      <a:avLst/>
                    </a:prstGeom>
                    <a:noFill/>
                    <a:ln w="9525">
                      <a:noFill/>
                      <a:miter lim="800000"/>
                      <a:headEnd/>
                      <a:tailEnd/>
                    </a:ln>
                  </pic:spPr>
                </pic:pic>
              </a:graphicData>
            </a:graphic>
          </wp:inline>
        </w:drawing>
      </w:r>
    </w:p>
    <w:p>
      <w:pPr>
        <w:pStyle w:val="5"/>
      </w:pPr>
      <w:r>
        <w:rPr>
          <w:rFonts w:hint="eastAsia"/>
        </w:rPr>
        <w:t>消费者</w:t>
      </w:r>
    </w:p>
    <w:p>
      <w:pPr>
        <w:ind w:firstLine="420"/>
        <w:rPr>
          <w:rFonts w:ascii="宋体" w:hAnsi="宋体"/>
        </w:rPr>
      </w:pPr>
      <w:r>
        <w:rPr>
          <w:rFonts w:ascii="宋体" w:hAnsi="宋体"/>
          <w:lang w:bidi="ar-SA"/>
        </w:rPr>
        <w:drawing>
          <wp:inline distT="0" distB="0" distL="0" distR="0">
            <wp:extent cx="8863330" cy="3879215"/>
            <wp:effectExtent l="19050" t="0" r="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noChangeArrowheads="1"/>
                    </pic:cNvPicPr>
                  </pic:nvPicPr>
                  <pic:blipFill>
                    <a:blip r:embed="rId58" cstate="print"/>
                    <a:srcRect/>
                    <a:stretch>
                      <a:fillRect/>
                    </a:stretch>
                  </pic:blipFill>
                  <pic:spPr>
                    <a:xfrm>
                      <a:off x="0" y="0"/>
                      <a:ext cx="8863330" cy="3879225"/>
                    </a:xfrm>
                    <a:prstGeom prst="rect">
                      <a:avLst/>
                    </a:prstGeom>
                    <a:noFill/>
                    <a:ln w="9525">
                      <a:noFill/>
                      <a:miter lim="800000"/>
                      <a:headEnd/>
                      <a:tailEnd/>
                    </a:ln>
                  </pic:spPr>
                </pic:pic>
              </a:graphicData>
            </a:graphic>
          </wp:inline>
        </w:drawing>
      </w:r>
    </w:p>
    <w:p>
      <w:pPr>
        <w:pStyle w:val="4"/>
      </w:pPr>
      <w:r>
        <w:t>批量切分</w:t>
      </w:r>
    </w:p>
    <w:p>
      <w:pPr>
        <w:ind w:firstLine="420"/>
        <w:rPr>
          <w:rFonts w:ascii="宋体" w:hAnsi="宋体"/>
        </w:rPr>
      </w:pPr>
      <w:r>
        <w:rPr>
          <w:rFonts w:ascii="宋体" w:hAnsi="宋体"/>
        </w:rPr>
        <w:t>如果消息的总长度可能大于4MB时，这时候最好把消息进行分割</w:t>
      </w:r>
    </w:p>
    <w:p>
      <w:pPr>
        <w:pStyle w:val="4"/>
      </w:pPr>
      <w:r>
        <w:rPr>
          <w:rFonts w:hint="eastAsia"/>
        </w:rPr>
        <w:t>代码演示</w:t>
      </w:r>
    </w:p>
    <w:p>
      <w:pPr>
        <w:ind w:firstLine="420"/>
      </w:pPr>
      <w:r>
        <w:rPr>
          <w:lang w:bidi="ar-SA"/>
        </w:rPr>
        <w:drawing>
          <wp:inline distT="0" distB="0" distL="0" distR="0">
            <wp:extent cx="4282440" cy="3200400"/>
            <wp:effectExtent l="19050" t="0" r="381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59" cstate="print"/>
                    <a:srcRect/>
                    <a:stretch>
                      <a:fillRect/>
                    </a:stretch>
                  </pic:blipFill>
                  <pic:spPr>
                    <a:xfrm>
                      <a:off x="0" y="0"/>
                      <a:ext cx="4282440" cy="3200400"/>
                    </a:xfrm>
                    <a:prstGeom prst="rect">
                      <a:avLst/>
                    </a:prstGeom>
                    <a:noFill/>
                    <a:ln w="9525">
                      <a:noFill/>
                      <a:miter lim="800000"/>
                      <a:headEnd/>
                      <a:tailEnd/>
                    </a:ln>
                  </pic:spPr>
                </pic:pic>
              </a:graphicData>
            </a:graphic>
          </wp:inline>
        </w:drawing>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我们需要发送</w:t>
      </w:r>
      <w:r>
        <w:rPr>
          <w:rFonts w:ascii="宋体" w:hAnsi="宋体" w:cstheme="minorBidi"/>
          <w:sz w:val="21"/>
          <w:szCs w:val="22"/>
        </w:rPr>
        <w:t>10</w:t>
      </w:r>
      <w:r>
        <w:rPr>
          <w:rFonts w:hint="eastAsia" w:ascii="宋体" w:hAnsi="宋体" w:cstheme="minorBidi"/>
          <w:sz w:val="21"/>
          <w:szCs w:val="22"/>
        </w:rPr>
        <w:t>万元素的数组，这个量很大，怎么快速发送完。同时每一次批量发送的消息大小不能超过4M</w:t>
      </w:r>
    </w:p>
    <w:p>
      <w:pPr>
        <w:ind w:firstLine="420"/>
      </w:pPr>
      <w:r>
        <w:t>具体见代码</w:t>
      </w:r>
    </w:p>
    <w:p>
      <w:pPr>
        <w:pStyle w:val="3"/>
      </w:pPr>
      <w:bookmarkStart w:id="54" w:name="_Toc20592"/>
      <w:bookmarkStart w:id="55" w:name="_Toc17057"/>
      <w:r>
        <w:t>过滤消息</w:t>
      </w:r>
      <w:bookmarkEnd w:id="54"/>
      <w:bookmarkEnd w:id="55"/>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filter</w:t>
      </w:r>
      <w:r>
        <w:rPr>
          <w:rFonts w:hint="eastAsia" w:ascii="Source Code Pro" w:hAnsi="Source Code Pro" w:eastAsia="宋体" w:cs="宋体"/>
          <w:b/>
          <w:color w:val="000000"/>
          <w:sz w:val="19"/>
          <w:szCs w:val="19"/>
          <w:lang w:bidi="ar-SA"/>
        </w:rPr>
        <w:t>包中</w:t>
      </w:r>
    </w:p>
    <w:p>
      <w:pPr>
        <w:pStyle w:val="4"/>
      </w:pPr>
      <w:r>
        <w:t>T</w:t>
      </w:r>
      <w:r>
        <w:rPr>
          <w:rFonts w:hint="eastAsia"/>
        </w:rPr>
        <w:t>ag过滤</w:t>
      </w:r>
    </w:p>
    <w:p>
      <w:pPr>
        <w:ind w:firstLine="420"/>
        <w:rPr>
          <w:rFonts w:ascii="宋体" w:hAnsi="宋体"/>
        </w:rPr>
      </w:pPr>
      <w:r>
        <w:rPr>
          <w:rFonts w:ascii="宋体" w:hAnsi="宋体"/>
        </w:rPr>
        <w:t>在大多数情况下，TAG是一个简单而有用的设计，其可以来选择您想要的消息。</w:t>
      </w:r>
    </w:p>
    <w:p>
      <w:pPr>
        <w:ind w:firstLine="420"/>
        <w:rPr>
          <w:rFonts w:ascii="宋体" w:hAnsi="宋体"/>
        </w:rPr>
      </w:pPr>
      <w:r>
        <w:rPr>
          <w:rFonts w:hint="eastAsia" w:ascii="宋体" w:hAnsi="宋体"/>
          <w:lang w:bidi="ar-SA"/>
        </w:rPr>
        <w:drawing>
          <wp:inline distT="0" distB="0" distL="0" distR="0">
            <wp:extent cx="7329170" cy="526415"/>
            <wp:effectExtent l="19050" t="0" r="5080" b="0"/>
            <wp:docPr id="1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1"/>
                    <pic:cNvPicPr>
                      <a:picLocks noChangeAspect="1" noChangeArrowheads="1"/>
                    </pic:cNvPicPr>
                  </pic:nvPicPr>
                  <pic:blipFill>
                    <a:blip r:embed="rId60" cstate="print"/>
                    <a:srcRect/>
                    <a:stretch>
                      <a:fillRect/>
                    </a:stretch>
                  </pic:blipFill>
                  <pic:spPr>
                    <a:xfrm>
                      <a:off x="0" y="0"/>
                      <a:ext cx="7329170" cy="526415"/>
                    </a:xfrm>
                    <a:prstGeom prst="rect">
                      <a:avLst/>
                    </a:prstGeom>
                    <a:noFill/>
                    <a:ln w="9525">
                      <a:noFill/>
                      <a:miter lim="800000"/>
                      <a:headEnd/>
                      <a:tailEnd/>
                    </a:ln>
                  </pic:spPr>
                </pic:pic>
              </a:graphicData>
            </a:graphic>
          </wp:inline>
        </w:drawing>
      </w:r>
    </w:p>
    <w:p>
      <w:pPr>
        <w:ind w:firstLine="420"/>
        <w:rPr>
          <w:rFonts w:ascii="宋体" w:hAnsi="宋体"/>
        </w:rPr>
      </w:pPr>
      <w:r>
        <w:rPr>
          <w:rFonts w:ascii="宋体" w:hAnsi="宋体"/>
          <w:lang w:bidi="ar-SA"/>
        </w:rPr>
        <w:drawing>
          <wp:inline distT="0" distB="0" distL="0" distR="0">
            <wp:extent cx="7764780" cy="3878580"/>
            <wp:effectExtent l="19050" t="0" r="7620" b="0"/>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noChangeArrowheads="1"/>
                    </pic:cNvPicPr>
                  </pic:nvPicPr>
                  <pic:blipFill>
                    <a:blip r:embed="rId61" cstate="print"/>
                    <a:srcRect/>
                    <a:stretch>
                      <a:fillRect/>
                    </a:stretch>
                  </pic:blipFill>
                  <pic:spPr>
                    <a:xfrm>
                      <a:off x="0" y="0"/>
                      <a:ext cx="7764780" cy="3878580"/>
                    </a:xfrm>
                    <a:prstGeom prst="rect">
                      <a:avLst/>
                    </a:prstGeom>
                    <a:noFill/>
                    <a:ln w="9525">
                      <a:noFill/>
                      <a:miter lim="800000"/>
                      <a:headEnd/>
                      <a:tailEnd/>
                    </a:ln>
                  </pic:spPr>
                </pic:pic>
              </a:graphicData>
            </a:graphic>
          </wp:inline>
        </w:drawing>
      </w:r>
    </w:p>
    <w:p>
      <w:pPr>
        <w:ind w:firstLine="420"/>
        <w:rPr>
          <w:rFonts w:ascii="宋体" w:hAnsi="宋体"/>
        </w:rPr>
      </w:pPr>
      <w:r>
        <w:rPr>
          <w:rFonts w:ascii="宋体" w:hAnsi="宋体"/>
          <w:lang w:bidi="ar-SA"/>
        </w:rPr>
        <w:drawing>
          <wp:inline distT="0" distB="0" distL="0" distR="0">
            <wp:extent cx="8854440" cy="5745480"/>
            <wp:effectExtent l="19050" t="0" r="3810" b="0"/>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noChangeArrowheads="1"/>
                    </pic:cNvPicPr>
                  </pic:nvPicPr>
                  <pic:blipFill>
                    <a:blip r:embed="rId62" cstate="print"/>
                    <a:srcRect/>
                    <a:stretch>
                      <a:fillRect/>
                    </a:stretch>
                  </pic:blipFill>
                  <pic:spPr>
                    <a:xfrm>
                      <a:off x="0" y="0"/>
                      <a:ext cx="8854440" cy="5745480"/>
                    </a:xfrm>
                    <a:prstGeom prst="rect">
                      <a:avLst/>
                    </a:prstGeom>
                    <a:noFill/>
                    <a:ln w="9525">
                      <a:noFill/>
                      <a:miter lim="800000"/>
                      <a:headEnd/>
                      <a:tailEnd/>
                    </a:ln>
                  </pic:spPr>
                </pic:pic>
              </a:graphicData>
            </a:graphic>
          </wp:inline>
        </w:drawing>
      </w:r>
    </w:p>
    <w:p>
      <w:pPr>
        <w:ind w:firstLine="420"/>
        <w:rPr>
          <w:rFonts w:ascii="宋体" w:hAnsi="宋体"/>
        </w:rPr>
      </w:pPr>
      <w:r>
        <w:rPr>
          <w:rFonts w:ascii="宋体" w:hAnsi="宋体"/>
        </w:rPr>
        <w:t>消费者将接收包含TAGA或TAGB或TAGC的消息。但是限制是一个消息只能有一个标签，这对于复杂的场景可能不起作用。在这种情况下，可以使用SQL表达式筛选消息。SQL特性可以通过发送消息时的属性来进行计算。</w:t>
      </w:r>
    </w:p>
    <w:p>
      <w:pPr>
        <w:pStyle w:val="4"/>
      </w:pPr>
      <w:r>
        <w:rPr>
          <w:rFonts w:hint="eastAsia"/>
        </w:rPr>
        <w:t>Sql过滤</w:t>
      </w:r>
    </w:p>
    <w:p>
      <w:pPr>
        <w:pStyle w:val="5"/>
        <w:rPr>
          <w:sz w:val="36"/>
        </w:rPr>
      </w:pPr>
      <w:r>
        <w:t>SQL基本语法</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RocketMQ定义了一些基本语法来支持这个特性。你也可以很容易地扩展它。</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只有使用push模式的消费者才能用使用SQL92标准的sql语句，</w:t>
      </w:r>
      <w:r>
        <w:rPr>
          <w:rFonts w:hint="eastAsia" w:eastAsiaTheme="minorEastAsia" w:cstheme="minorBidi"/>
          <w:sz w:val="21"/>
          <w:szCs w:val="22"/>
          <w:lang w:bidi="en-US"/>
        </w:rPr>
        <w:t>常用</w:t>
      </w:r>
      <w:r>
        <w:rPr>
          <w:rFonts w:eastAsiaTheme="minorEastAsia" w:cstheme="minorBidi"/>
          <w:sz w:val="21"/>
          <w:szCs w:val="22"/>
          <w:lang w:bidi="en-US"/>
        </w:rPr>
        <w:t>的语句如下：</w:t>
      </w:r>
    </w:p>
    <w:p>
      <w:pPr>
        <w:pStyle w:val="18"/>
        <w:rPr>
          <w:rFonts w:eastAsiaTheme="minorEastAsia" w:cstheme="minorBidi"/>
          <w:sz w:val="21"/>
          <w:szCs w:val="22"/>
          <w:lang w:bidi="en-US"/>
        </w:rPr>
      </w:pPr>
      <w:r>
        <w:rPr>
          <w:rFonts w:eastAsiaTheme="minorEastAsia" w:cstheme="minorBidi"/>
          <w:b/>
          <w:sz w:val="21"/>
          <w:szCs w:val="22"/>
          <w:lang w:bidi="en-US"/>
        </w:rPr>
        <w:t>数值比较：</w:t>
      </w:r>
      <w:r>
        <w:rPr>
          <w:rFonts w:eastAsiaTheme="minorEastAsia" w:cstheme="minorBidi"/>
          <w:sz w:val="21"/>
          <w:szCs w:val="22"/>
          <w:lang w:bidi="en-US"/>
        </w:rPr>
        <w:t>比如：</w:t>
      </w:r>
      <w:r>
        <w:rPr>
          <w:rFonts w:eastAsiaTheme="minorEastAsia" w:cstheme="minorBidi"/>
          <w:bCs/>
          <w:sz w:val="21"/>
          <w:szCs w:val="22"/>
          <w:lang w:bidi="en-US"/>
        </w:rPr>
        <w:t>&gt;，&gt;=，&lt;，&lt;=，BETWEEN，=；</w:t>
      </w:r>
    </w:p>
    <w:p>
      <w:pPr>
        <w:pStyle w:val="18"/>
        <w:rPr>
          <w:rFonts w:eastAsiaTheme="minorEastAsia" w:cstheme="minorBidi"/>
          <w:sz w:val="21"/>
          <w:szCs w:val="22"/>
          <w:lang w:bidi="en-US"/>
        </w:rPr>
      </w:pPr>
      <w:r>
        <w:rPr>
          <w:rFonts w:eastAsiaTheme="minorEastAsia" w:cstheme="minorBidi"/>
          <w:b/>
          <w:sz w:val="21"/>
          <w:szCs w:val="22"/>
          <w:lang w:bidi="en-US"/>
        </w:rPr>
        <w:t>字符比较：</w:t>
      </w:r>
      <w:r>
        <w:rPr>
          <w:rFonts w:eastAsiaTheme="minorEastAsia" w:cstheme="minorBidi"/>
          <w:sz w:val="21"/>
          <w:szCs w:val="22"/>
          <w:lang w:bidi="en-US"/>
        </w:rPr>
        <w:t>比如：</w:t>
      </w:r>
      <w:r>
        <w:rPr>
          <w:rFonts w:eastAsiaTheme="minorEastAsia" w:cstheme="minorBidi"/>
          <w:bCs/>
          <w:sz w:val="21"/>
          <w:szCs w:val="22"/>
          <w:lang w:bidi="en-US"/>
        </w:rPr>
        <w:t>=，&lt;&gt;，IN；</w:t>
      </w:r>
    </w:p>
    <w:p>
      <w:pPr>
        <w:pStyle w:val="18"/>
        <w:rPr>
          <w:rFonts w:eastAsiaTheme="minorEastAsia" w:cstheme="minorBidi"/>
          <w:sz w:val="21"/>
          <w:szCs w:val="22"/>
          <w:lang w:bidi="en-US"/>
        </w:rPr>
      </w:pPr>
      <w:r>
        <w:rPr>
          <w:rFonts w:eastAsiaTheme="minorEastAsia" w:cstheme="minorBidi"/>
          <w:bCs/>
          <w:sz w:val="21"/>
          <w:szCs w:val="22"/>
          <w:lang w:bidi="en-US"/>
        </w:rPr>
        <w:t>IS NULL</w:t>
      </w:r>
      <w:r>
        <w:rPr>
          <w:rFonts w:eastAsiaTheme="minorEastAsia" w:cstheme="minorBidi"/>
          <w:sz w:val="21"/>
          <w:szCs w:val="22"/>
          <w:lang w:bidi="en-US"/>
        </w:rPr>
        <w:t xml:space="preserve"> 或者 </w:t>
      </w:r>
      <w:r>
        <w:rPr>
          <w:rFonts w:eastAsiaTheme="minorEastAsia" w:cstheme="minorBidi"/>
          <w:bCs/>
          <w:sz w:val="21"/>
          <w:szCs w:val="22"/>
          <w:lang w:bidi="en-US"/>
        </w:rPr>
        <w:t>IS NOT NULL；</w:t>
      </w:r>
    </w:p>
    <w:p>
      <w:pPr>
        <w:pStyle w:val="18"/>
        <w:rPr>
          <w:rFonts w:eastAsiaTheme="minorEastAsia" w:cstheme="minorBidi"/>
          <w:sz w:val="21"/>
          <w:szCs w:val="22"/>
          <w:lang w:bidi="en-US"/>
        </w:rPr>
      </w:pPr>
      <w:r>
        <w:rPr>
          <w:rFonts w:eastAsiaTheme="minorEastAsia" w:cstheme="minorBidi"/>
          <w:b/>
          <w:sz w:val="21"/>
          <w:szCs w:val="22"/>
          <w:lang w:bidi="en-US"/>
        </w:rPr>
        <w:t>逻辑符号：</w:t>
      </w:r>
      <w:r>
        <w:rPr>
          <w:rFonts w:eastAsiaTheme="minorEastAsia" w:cstheme="minorBidi"/>
          <w:bCs/>
          <w:sz w:val="21"/>
          <w:szCs w:val="22"/>
          <w:lang w:bidi="en-US"/>
        </w:rPr>
        <w:t>AND，OR，NOT；</w:t>
      </w:r>
    </w:p>
    <w:p>
      <w:pPr>
        <w:pStyle w:val="18"/>
        <w:spacing w:before="192" w:beforeAutospacing="0" w:after="192" w:afterAutospacing="0"/>
        <w:rPr>
          <w:rFonts w:eastAsiaTheme="minorEastAsia" w:cstheme="minorBidi"/>
          <w:b/>
          <w:sz w:val="21"/>
          <w:szCs w:val="22"/>
          <w:lang w:bidi="en-US"/>
        </w:rPr>
      </w:pPr>
      <w:r>
        <w:rPr>
          <w:rFonts w:eastAsiaTheme="minorEastAsia" w:cstheme="minorBidi"/>
          <w:b/>
          <w:sz w:val="21"/>
          <w:szCs w:val="22"/>
          <w:lang w:bidi="en-US"/>
        </w:rPr>
        <w:t>常量支持类型为：</w:t>
      </w:r>
    </w:p>
    <w:p>
      <w:pPr>
        <w:pStyle w:val="18"/>
        <w:rPr>
          <w:rFonts w:eastAsiaTheme="minorEastAsia" w:cstheme="minorBidi"/>
          <w:sz w:val="21"/>
          <w:szCs w:val="22"/>
          <w:lang w:bidi="en-US"/>
        </w:rPr>
      </w:pPr>
      <w:r>
        <w:rPr>
          <w:rFonts w:eastAsiaTheme="minorEastAsia" w:cstheme="minorBidi"/>
          <w:sz w:val="21"/>
          <w:szCs w:val="22"/>
          <w:lang w:bidi="en-US"/>
        </w:rPr>
        <w:t>数值，比如：</w:t>
      </w:r>
      <w:r>
        <w:rPr>
          <w:rFonts w:eastAsiaTheme="minorEastAsia" w:cstheme="minorBidi"/>
          <w:bCs/>
          <w:sz w:val="21"/>
          <w:szCs w:val="22"/>
          <w:lang w:bidi="en-US"/>
        </w:rPr>
        <w:t>123，3.1415；</w:t>
      </w:r>
    </w:p>
    <w:p>
      <w:pPr>
        <w:pStyle w:val="18"/>
        <w:rPr>
          <w:rFonts w:eastAsiaTheme="minorEastAsia" w:cstheme="minorBidi"/>
          <w:sz w:val="21"/>
          <w:szCs w:val="22"/>
          <w:lang w:bidi="en-US"/>
        </w:rPr>
      </w:pPr>
      <w:r>
        <w:rPr>
          <w:rFonts w:eastAsiaTheme="minorEastAsia" w:cstheme="minorBidi"/>
          <w:sz w:val="21"/>
          <w:szCs w:val="22"/>
          <w:lang w:bidi="en-US"/>
        </w:rPr>
        <w:t>字符，比如：</w:t>
      </w:r>
      <w:r>
        <w:rPr>
          <w:rFonts w:eastAsiaTheme="minorEastAsia" w:cstheme="minorBidi"/>
          <w:bCs/>
          <w:sz w:val="21"/>
          <w:szCs w:val="22"/>
          <w:lang w:bidi="en-US"/>
        </w:rPr>
        <w:t>'abc'，必须用单引号包裹起来；</w:t>
      </w:r>
    </w:p>
    <w:p>
      <w:pPr>
        <w:pStyle w:val="18"/>
        <w:rPr>
          <w:rFonts w:eastAsiaTheme="minorEastAsia" w:cstheme="minorBidi"/>
          <w:sz w:val="21"/>
          <w:szCs w:val="22"/>
          <w:lang w:bidi="en-US"/>
        </w:rPr>
      </w:pPr>
      <w:r>
        <w:rPr>
          <w:rFonts w:eastAsiaTheme="minorEastAsia" w:cstheme="minorBidi"/>
          <w:b/>
          <w:bCs/>
          <w:sz w:val="21"/>
          <w:szCs w:val="22"/>
          <w:lang w:bidi="en-US"/>
        </w:rPr>
        <w:t>NULL</w:t>
      </w:r>
      <w:r>
        <w:rPr>
          <w:rFonts w:eastAsiaTheme="minorEastAsia" w:cstheme="minorBidi"/>
          <w:sz w:val="21"/>
          <w:szCs w:val="22"/>
          <w:lang w:bidi="en-US"/>
        </w:rPr>
        <w:t>，特殊的常量</w:t>
      </w:r>
    </w:p>
    <w:p>
      <w:pPr>
        <w:spacing w:before="100" w:beforeAutospacing="1" w:after="100" w:afterAutospacing="1"/>
        <w:ind w:firstLine="0" w:firstLineChars="0"/>
        <w:rPr>
          <w:rFonts w:ascii="宋体" w:hAnsi="宋体"/>
          <w:bCs/>
        </w:rPr>
      </w:pPr>
      <w:r>
        <w:rPr>
          <w:rFonts w:ascii="宋体" w:hAnsi="宋体"/>
        </w:rPr>
        <w:t>布尔值，</w:t>
      </w:r>
      <w:r>
        <w:rPr>
          <w:rFonts w:ascii="宋体" w:hAnsi="宋体"/>
          <w:bCs/>
        </w:rPr>
        <w:t>TRUE</w:t>
      </w:r>
      <w:r>
        <w:rPr>
          <w:rFonts w:ascii="宋体" w:hAnsi="宋体"/>
        </w:rPr>
        <w:t xml:space="preserve"> 或 </w:t>
      </w:r>
      <w:r>
        <w:rPr>
          <w:rFonts w:ascii="宋体" w:hAnsi="宋体"/>
          <w:bCs/>
        </w:rPr>
        <w:t>FALSE</w:t>
      </w:r>
    </w:p>
    <w:p>
      <w:pPr>
        <w:pStyle w:val="5"/>
      </w:pPr>
      <w:r>
        <w:t>消息生产者（</w:t>
      </w:r>
      <w:r>
        <w:rPr>
          <w:rFonts w:hint="eastAsia"/>
        </w:rPr>
        <w:t>加入消息属性</w:t>
      </w:r>
      <w:r>
        <w:t>）</w:t>
      </w:r>
    </w:p>
    <w:p>
      <w:pPr>
        <w:ind w:firstLine="420"/>
        <w:rPr>
          <w:rFonts w:ascii="宋体" w:hAnsi="宋体"/>
        </w:rPr>
      </w:pPr>
      <w:r>
        <w:rPr>
          <w:rFonts w:ascii="宋体" w:hAnsi="宋体"/>
        </w:rPr>
        <w:t>发送消息时，你能通过putUserProperty来设置消息的属性</w:t>
      </w:r>
    </w:p>
    <w:p>
      <w:pPr>
        <w:ind w:firstLine="420"/>
      </w:pPr>
      <w:r>
        <w:rPr>
          <w:lang w:bidi="ar-SA"/>
        </w:rPr>
        <w:drawing>
          <wp:inline distT="0" distB="0" distL="0" distR="0">
            <wp:extent cx="6854190" cy="2686685"/>
            <wp:effectExtent l="19050" t="0" r="381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noChangeArrowheads="1"/>
                    </pic:cNvPicPr>
                  </pic:nvPicPr>
                  <pic:blipFill>
                    <a:blip r:embed="rId63" cstate="print"/>
                    <a:srcRect/>
                    <a:stretch>
                      <a:fillRect/>
                    </a:stretch>
                  </pic:blipFill>
                  <pic:spPr>
                    <a:xfrm>
                      <a:off x="0" y="0"/>
                      <a:ext cx="6854190" cy="2687115"/>
                    </a:xfrm>
                    <a:prstGeom prst="rect">
                      <a:avLst/>
                    </a:prstGeom>
                    <a:noFill/>
                    <a:ln w="9525">
                      <a:noFill/>
                      <a:miter lim="800000"/>
                      <a:headEnd/>
                      <a:tailEnd/>
                    </a:ln>
                  </pic:spPr>
                </pic:pic>
              </a:graphicData>
            </a:graphic>
          </wp:inline>
        </w:drawing>
      </w:r>
    </w:p>
    <w:p>
      <w:pPr>
        <w:pStyle w:val="5"/>
      </w:pPr>
      <w:r>
        <w:t>消息消费者</w:t>
      </w:r>
      <w:r>
        <w:rPr>
          <w:rFonts w:hint="eastAsia"/>
        </w:rPr>
        <w:t>（使用SQL筛选）</w:t>
      </w:r>
    </w:p>
    <w:p>
      <w:pPr>
        <w:ind w:firstLine="420"/>
        <w:rPr>
          <w:rFonts w:ascii="宋体" w:hAnsi="宋体"/>
        </w:rPr>
      </w:pPr>
      <w:r>
        <w:rPr>
          <w:rFonts w:ascii="宋体" w:hAnsi="宋体"/>
        </w:rPr>
        <w:t>用MessageSelector.bySql来使用sql筛选消息</w:t>
      </w:r>
    </w:p>
    <w:p>
      <w:pPr>
        <w:ind w:firstLine="420"/>
      </w:pPr>
      <w:r>
        <w:rPr>
          <w:lang w:bidi="ar-SA"/>
        </w:rPr>
        <w:drawing>
          <wp:inline distT="0" distB="0" distL="0" distR="0">
            <wp:extent cx="7242175" cy="2696210"/>
            <wp:effectExtent l="19050" t="0" r="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noChangeArrowheads="1"/>
                    </pic:cNvPicPr>
                  </pic:nvPicPr>
                  <pic:blipFill>
                    <a:blip r:embed="rId64" cstate="print"/>
                    <a:srcRect/>
                    <a:stretch>
                      <a:fillRect/>
                    </a:stretch>
                  </pic:blipFill>
                  <pic:spPr>
                    <a:xfrm>
                      <a:off x="0" y="0"/>
                      <a:ext cx="7247728" cy="2698235"/>
                    </a:xfrm>
                    <a:prstGeom prst="rect">
                      <a:avLst/>
                    </a:prstGeom>
                    <a:noFill/>
                    <a:ln w="9525">
                      <a:noFill/>
                      <a:miter lim="800000"/>
                      <a:headEnd/>
                      <a:tailEnd/>
                    </a:ln>
                  </pic:spPr>
                </pic:pic>
              </a:graphicData>
            </a:graphic>
          </wp:inline>
        </w:drawing>
      </w:r>
    </w:p>
    <w:p>
      <w:pPr>
        <w:ind w:firstLine="420"/>
      </w:pPr>
    </w:p>
    <w:p>
      <w:pPr>
        <w:ind w:firstLine="422"/>
        <w:rPr>
          <w:b/>
          <w:color w:val="FF0000"/>
        </w:rPr>
      </w:pPr>
      <w:r>
        <w:rPr>
          <w:rFonts w:hint="eastAsia"/>
          <w:b/>
          <w:color w:val="FF0000"/>
        </w:rPr>
        <w:t>如果这个地方抛出错误：说明Sql92功能没有开启</w:t>
      </w:r>
    </w:p>
    <w:p>
      <w:pPr>
        <w:ind w:firstLine="420"/>
      </w:pPr>
      <w:r>
        <w:rPr>
          <w:lang w:bidi="ar-SA"/>
        </w:rPr>
        <w:drawing>
          <wp:inline distT="0" distB="0" distL="0" distR="0">
            <wp:extent cx="8863330" cy="846455"/>
            <wp:effectExtent l="19050" t="0" r="0" b="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noChangeArrowheads="1"/>
                    </pic:cNvPicPr>
                  </pic:nvPicPr>
                  <pic:blipFill>
                    <a:blip r:embed="rId65" cstate="print"/>
                    <a:srcRect/>
                    <a:stretch>
                      <a:fillRect/>
                    </a:stretch>
                  </pic:blipFill>
                  <pic:spPr>
                    <a:xfrm>
                      <a:off x="0" y="0"/>
                      <a:ext cx="8863330" cy="846700"/>
                    </a:xfrm>
                    <a:prstGeom prst="rect">
                      <a:avLst/>
                    </a:prstGeom>
                    <a:noFill/>
                    <a:ln w="9525">
                      <a:noFill/>
                      <a:miter lim="800000"/>
                      <a:headEnd/>
                      <a:tailEnd/>
                    </a:ln>
                  </pic:spPr>
                </pic:pic>
              </a:graphicData>
            </a:graphic>
          </wp:inline>
        </w:drawing>
      </w:r>
    </w:p>
    <w:p>
      <w:pPr>
        <w:ind w:firstLine="420"/>
      </w:pPr>
      <w:r>
        <w:rPr>
          <w:rFonts w:hint="eastAsia"/>
        </w:rPr>
        <w:t>需要修改Broker.conf配置文件。</w:t>
      </w:r>
    </w:p>
    <w:p>
      <w:pPr>
        <w:ind w:firstLine="420"/>
      </w:pPr>
      <w:r>
        <w:rPr>
          <w:rFonts w:hint="eastAsia"/>
        </w:rPr>
        <w:t>加入</w:t>
      </w:r>
      <w:r>
        <w:t>enablePropertyFilter=true</w:t>
      </w:r>
      <w:r>
        <w:rPr>
          <w:rFonts w:hint="eastAsia"/>
        </w:rPr>
        <w:t xml:space="preserve"> 然后重启Broker服务</w:t>
      </w:r>
    </w:p>
    <w:p>
      <w:pPr>
        <w:pStyle w:val="3"/>
      </w:pPr>
      <w:bookmarkStart w:id="56" w:name="_Toc5767"/>
      <w:bookmarkStart w:id="57" w:name="_Toc1047"/>
      <w:r>
        <w:t>事务消息</w:t>
      </w:r>
      <w:bookmarkEnd w:id="56"/>
      <w:bookmarkEnd w:id="57"/>
    </w:p>
    <w:p>
      <w:pPr>
        <w:ind w:firstLine="420"/>
      </w:pPr>
      <w:r>
        <w:rPr>
          <w:lang w:bidi="ar-SA"/>
        </w:rPr>
        <w:drawing>
          <wp:inline distT="0" distB="0" distL="0" distR="0">
            <wp:extent cx="6979920" cy="2133600"/>
            <wp:effectExtent l="0" t="0" r="0" b="0"/>
            <wp:docPr id="101" name="图片 1" descr="G:\VIP课三期\消息中间件\RocketMQ\img\事务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G:\VIP课三期\消息中间件\RocketMQ\img\事务消息.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6979920" cy="2133600"/>
                    </a:xfrm>
                    <a:prstGeom prst="rect">
                      <a:avLst/>
                    </a:prstGeom>
                    <a:noFill/>
                  </pic:spPr>
                </pic:pic>
              </a:graphicData>
            </a:graphic>
          </wp:inline>
        </w:drawing>
      </w:r>
    </w:p>
    <w:p>
      <w:pPr>
        <w:pStyle w:val="72"/>
        <w:spacing w:before="192" w:beforeAutospacing="0" w:after="192" w:afterAutospacing="0"/>
        <w:ind w:firstLine="380"/>
        <w:rPr>
          <w:rFonts w:eastAsiaTheme="minorEastAsia" w:cstheme="minorBidi"/>
          <w:sz w:val="21"/>
          <w:szCs w:val="22"/>
          <w:lang w:bidi="en-US"/>
        </w:rPr>
      </w:pPr>
      <w:r>
        <w:rPr>
          <w:rFonts w:eastAsiaTheme="minorEastAsia" w:cstheme="minorBidi"/>
          <w:sz w:val="21"/>
          <w:szCs w:val="22"/>
          <w:lang w:bidi="en-US"/>
        </w:rPr>
        <w:t>其中分为两个流程：正常事务消息的发送及提交、事务消息的补偿流程。</w:t>
      </w:r>
    </w:p>
    <w:p>
      <w:pPr>
        <w:pStyle w:val="4"/>
      </w:pPr>
      <w:r>
        <w:t>正常事务流程</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(1) 发送消息（half消息）：图中步骤</w:t>
      </w:r>
      <w:r>
        <w:rPr>
          <w:rFonts w:hint="eastAsia" w:eastAsiaTheme="minorEastAsia" w:cstheme="minorBidi"/>
          <w:sz w:val="21"/>
          <w:szCs w:val="22"/>
          <w:lang w:bidi="en-US"/>
        </w:rPr>
        <w:t>1</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(2) 服务端响应消息写入结果：图中步骤</w:t>
      </w:r>
      <w:r>
        <w:rPr>
          <w:rFonts w:hint="eastAsia" w:eastAsiaTheme="minorEastAsia" w:cstheme="minorBidi"/>
          <w:sz w:val="21"/>
          <w:szCs w:val="22"/>
          <w:lang w:bidi="en-US"/>
        </w:rPr>
        <w:t>2</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(3) 根据发送结果执行本地事务（如果写入失败，此时half消息对业务不可见，本地逻辑不执行）：图中步骤</w:t>
      </w:r>
      <w:r>
        <w:rPr>
          <w:rFonts w:hint="eastAsia" w:eastAsiaTheme="minorEastAsia" w:cstheme="minorBidi"/>
          <w:sz w:val="21"/>
          <w:szCs w:val="22"/>
          <w:lang w:bidi="en-US"/>
        </w:rPr>
        <w:t>3</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(4) 根据本地事务状态执行Commit或者Rollback（Commit操作生成消息索引，消息对消费者可见）：图中步骤</w:t>
      </w:r>
      <w:r>
        <w:rPr>
          <w:rFonts w:hint="eastAsia" w:eastAsiaTheme="minorEastAsia" w:cstheme="minorBidi"/>
          <w:sz w:val="21"/>
          <w:szCs w:val="22"/>
          <w:lang w:bidi="en-US"/>
        </w:rPr>
        <w:t>4</w:t>
      </w:r>
    </w:p>
    <w:p>
      <w:pPr>
        <w:pStyle w:val="4"/>
        <w:rPr>
          <w:szCs w:val="19"/>
        </w:rPr>
      </w:pPr>
      <w:r>
        <w:t>事务补偿流程</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(1) 对没有Commit/Rollback的事务消息（pending状态的消息），从服务端发起一次“回查”：图中步骤</w:t>
      </w:r>
      <w:r>
        <w:rPr>
          <w:rFonts w:hint="eastAsia" w:eastAsiaTheme="minorEastAsia" w:cstheme="minorBidi"/>
          <w:sz w:val="21"/>
          <w:szCs w:val="22"/>
          <w:lang w:bidi="en-US"/>
        </w:rPr>
        <w:t>5</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(2) Producer收到回查消息，检查回查消息对应的本地事务的状态：图中步骤</w:t>
      </w:r>
      <w:r>
        <w:rPr>
          <w:rFonts w:hint="eastAsia" w:eastAsiaTheme="minorEastAsia" w:cstheme="minorBidi"/>
          <w:sz w:val="21"/>
          <w:szCs w:val="22"/>
          <w:lang w:bidi="en-US"/>
        </w:rPr>
        <w:t>6</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(3) 根据本地事务状态，重新Commit或者Rollback</w:t>
      </w:r>
      <w:r>
        <w:rPr>
          <w:rFonts w:hint="eastAsia" w:eastAsiaTheme="minorEastAsia" w:cstheme="minorBidi"/>
          <w:sz w:val="21"/>
          <w:szCs w:val="22"/>
          <w:lang w:bidi="en-US"/>
        </w:rPr>
        <w:t>：</w:t>
      </w:r>
      <w:r>
        <w:rPr>
          <w:rFonts w:eastAsiaTheme="minorEastAsia" w:cstheme="minorBidi"/>
          <w:sz w:val="21"/>
          <w:szCs w:val="22"/>
          <w:lang w:bidi="en-US"/>
        </w:rPr>
        <w:t>：图中步骤</w:t>
      </w:r>
      <w:r>
        <w:rPr>
          <w:rFonts w:hint="eastAsia" w:eastAsiaTheme="minorEastAsia" w:cstheme="minorBidi"/>
          <w:sz w:val="21"/>
          <w:szCs w:val="22"/>
          <w:lang w:bidi="en-US"/>
        </w:rPr>
        <w:t>6</w:t>
      </w:r>
      <w:r>
        <w:rPr>
          <w:rFonts w:eastAsiaTheme="minorEastAsia" w:cstheme="minorBidi"/>
          <w:sz w:val="21"/>
          <w:szCs w:val="22"/>
          <w:lang w:bidi="en-US"/>
        </w:rPr>
        <w:t>。</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其中，补偿阶段用于解决消息Commit或者Rollback发生超时或者失败的情况。</w:t>
      </w:r>
    </w:p>
    <w:p>
      <w:pPr>
        <w:pStyle w:val="4"/>
      </w:pPr>
      <w:r>
        <w:t>事务消息状态</w:t>
      </w:r>
    </w:p>
    <w:p>
      <w:pPr>
        <w:pStyle w:val="18"/>
        <w:spacing w:before="192" w:beforeAutospacing="0" w:after="192" w:afterAutospacing="0"/>
        <w:rPr>
          <w:rFonts w:eastAsiaTheme="minorEastAsia" w:cstheme="minorBidi"/>
          <w:sz w:val="21"/>
          <w:szCs w:val="22"/>
          <w:lang w:bidi="en-US"/>
        </w:rPr>
      </w:pPr>
      <w:r>
        <w:rPr>
          <w:rFonts w:eastAsiaTheme="minorEastAsia" w:cstheme="minorBidi"/>
          <w:sz w:val="21"/>
          <w:szCs w:val="22"/>
          <w:lang w:bidi="en-US"/>
        </w:rPr>
        <w:t>事务消息共有三种状态，提交状态、回滚状态、中间状态：</w:t>
      </w:r>
    </w:p>
    <w:p>
      <w:pPr>
        <w:pStyle w:val="18"/>
        <w:numPr>
          <w:ilvl w:val="0"/>
          <w:numId w:val="7"/>
        </w:numPr>
        <w:rPr>
          <w:rFonts w:eastAsiaTheme="minorEastAsia" w:cstheme="minorBidi"/>
          <w:sz w:val="21"/>
          <w:szCs w:val="22"/>
          <w:lang w:bidi="en-US"/>
        </w:rPr>
      </w:pPr>
      <w:r>
        <w:rPr>
          <w:rFonts w:eastAsiaTheme="minorEastAsia" w:cstheme="minorBidi"/>
          <w:sz w:val="21"/>
          <w:szCs w:val="22"/>
          <w:lang w:bidi="en-US"/>
        </w:rPr>
        <w:t>TransactionStatus.CommitTransaction: 提交状态，它允许消费者消费此消息</w:t>
      </w:r>
      <w:r>
        <w:rPr>
          <w:rFonts w:hint="eastAsia" w:eastAsiaTheme="minorEastAsia" w:cstheme="minorBidi"/>
          <w:sz w:val="21"/>
          <w:szCs w:val="22"/>
          <w:lang w:bidi="en-US"/>
        </w:rPr>
        <w:t>（完成图中了1，2,3,4步，第4步是Commit）</w:t>
      </w:r>
      <w:r>
        <w:rPr>
          <w:rFonts w:eastAsiaTheme="minorEastAsia" w:cstheme="minorBidi"/>
          <w:sz w:val="21"/>
          <w:szCs w:val="22"/>
          <w:lang w:bidi="en-US"/>
        </w:rPr>
        <w:t>。</w:t>
      </w:r>
    </w:p>
    <w:p>
      <w:pPr>
        <w:pStyle w:val="18"/>
        <w:numPr>
          <w:ilvl w:val="0"/>
          <w:numId w:val="7"/>
        </w:numPr>
        <w:rPr>
          <w:rFonts w:eastAsiaTheme="minorEastAsia" w:cstheme="minorBidi"/>
          <w:sz w:val="21"/>
          <w:szCs w:val="22"/>
          <w:lang w:bidi="en-US"/>
        </w:rPr>
      </w:pPr>
      <w:r>
        <w:rPr>
          <w:rFonts w:eastAsiaTheme="minorEastAsia" w:cstheme="minorBidi"/>
          <w:sz w:val="21"/>
          <w:szCs w:val="22"/>
          <w:lang w:bidi="en-US"/>
        </w:rPr>
        <w:t>TransactionStatus.RollbackTransaction: 回滚状态，它代表该消息将被删除，不允许被消费</w:t>
      </w:r>
      <w:r>
        <w:rPr>
          <w:rFonts w:hint="eastAsia" w:eastAsiaTheme="minorEastAsia" w:cstheme="minorBidi"/>
          <w:sz w:val="21"/>
          <w:szCs w:val="22"/>
          <w:lang w:bidi="en-US"/>
        </w:rPr>
        <w:t>（完成图中了1，2,3,4步, 第4步是Rollback）</w:t>
      </w:r>
      <w:r>
        <w:rPr>
          <w:rFonts w:eastAsiaTheme="minorEastAsia" w:cstheme="minorBidi"/>
          <w:sz w:val="21"/>
          <w:szCs w:val="22"/>
          <w:lang w:bidi="en-US"/>
        </w:rPr>
        <w:t>。</w:t>
      </w:r>
    </w:p>
    <w:p>
      <w:pPr>
        <w:pStyle w:val="18"/>
        <w:numPr>
          <w:ilvl w:val="0"/>
          <w:numId w:val="7"/>
        </w:numPr>
        <w:rPr>
          <w:rFonts w:eastAsiaTheme="minorEastAsia" w:cstheme="minorBidi"/>
          <w:sz w:val="21"/>
          <w:szCs w:val="22"/>
          <w:lang w:bidi="en-US"/>
        </w:rPr>
      </w:pPr>
      <w:r>
        <w:rPr>
          <w:rFonts w:eastAsiaTheme="minorEastAsia" w:cstheme="minorBidi"/>
          <w:sz w:val="21"/>
          <w:szCs w:val="22"/>
          <w:lang w:bidi="en-US"/>
        </w:rPr>
        <w:t>TransactionStatus.Unknown: 中间状态，它代表需要检查消息队列来确定状态</w:t>
      </w:r>
      <w:r>
        <w:rPr>
          <w:rFonts w:hint="eastAsia" w:eastAsiaTheme="minorEastAsia" w:cstheme="minorBidi"/>
          <w:sz w:val="21"/>
          <w:szCs w:val="22"/>
          <w:lang w:bidi="en-US"/>
        </w:rPr>
        <w:t>（完成图中了1，2,3步, 但是没有4或者没有7，无法Commit或Rollback）</w:t>
      </w:r>
      <w:r>
        <w:rPr>
          <w:rFonts w:eastAsiaTheme="minorEastAsia" w:cstheme="minorBidi"/>
          <w:sz w:val="21"/>
          <w:szCs w:val="22"/>
          <w:lang w:bidi="en-US"/>
        </w:rPr>
        <w:t>。</w:t>
      </w:r>
    </w:p>
    <w:p>
      <w:pPr>
        <w:pStyle w:val="4"/>
      </w:pPr>
      <w:r>
        <w:rPr>
          <w:rFonts w:hint="eastAsia"/>
        </w:rPr>
        <w:t>代码演示</w:t>
      </w:r>
    </w:p>
    <w:p>
      <w:pPr>
        <w:pStyle w:val="17"/>
        <w:shd w:val="clear" w:color="auto" w:fill="FFFFFF"/>
        <w:ind w:firstLine="381"/>
        <w:rPr>
          <w:rFonts w:hint="eastAsia" w:ascii="Source Code Pro" w:hAnsi="Source Code Pro" w:eastAsia="宋体" w:cs="宋体"/>
          <w:b/>
          <w:color w:val="000000"/>
          <w:sz w:val="19"/>
          <w:szCs w:val="19"/>
          <w:lang w:bidi="ar-SA"/>
        </w:rPr>
      </w:pPr>
      <w:r>
        <w:rPr>
          <w:rFonts w:ascii="Source Code Pro" w:hAnsi="Source Code Pro" w:eastAsia="宋体" w:cs="宋体"/>
          <w:b/>
          <w:color w:val="000000"/>
          <w:sz w:val="19"/>
          <w:szCs w:val="19"/>
          <w:lang w:bidi="ar-SA"/>
        </w:rPr>
        <w:t>org.apache.rocketmq.example.</w:t>
      </w:r>
      <w:r>
        <w:rPr>
          <w:rFonts w:ascii="Source Code Pro" w:hAnsi="Source Code Pro"/>
          <w:b/>
          <w:color w:val="000000"/>
          <w:sz w:val="19"/>
          <w:szCs w:val="19"/>
        </w:rPr>
        <w:t xml:space="preserve"> </w:t>
      </w:r>
      <w:r>
        <w:rPr>
          <w:rFonts w:ascii="Source Code Pro" w:hAnsi="Source Code Pro" w:eastAsia="宋体" w:cs="宋体"/>
          <w:b/>
          <w:color w:val="000000"/>
          <w:sz w:val="19"/>
          <w:szCs w:val="19"/>
          <w:lang w:bidi="ar-SA"/>
        </w:rPr>
        <w:t>transaction</w:t>
      </w:r>
      <w:r>
        <w:rPr>
          <w:rFonts w:hint="eastAsia" w:ascii="Source Code Pro" w:hAnsi="Source Code Pro" w:eastAsia="宋体" w:cs="宋体"/>
          <w:b/>
          <w:color w:val="000000"/>
          <w:sz w:val="19"/>
          <w:szCs w:val="19"/>
          <w:lang w:bidi="ar-SA"/>
        </w:rPr>
        <w:t>包中</w:t>
      </w:r>
    </w:p>
    <w:p>
      <w:pPr>
        <w:pStyle w:val="5"/>
      </w:pPr>
      <w:r>
        <w:t>创建事务性生产者</w:t>
      </w:r>
    </w:p>
    <w:p>
      <w:pPr>
        <w:ind w:firstLine="420"/>
        <w:rPr>
          <w:rFonts w:ascii="宋体" w:hAnsi="宋体"/>
        </w:rPr>
      </w:pPr>
      <w:r>
        <w:rPr>
          <w:rFonts w:ascii="宋体" w:hAnsi="宋体"/>
        </w:rPr>
        <w:t>使用 TransactionMQProducer类创建生产者，并指定唯一的 ProducerGroup，就可以设置自定义线程池来处理这些检查请求。执行本地事务后、需要根据执行结果对消息队列进行回复。</w:t>
      </w:r>
    </w:p>
    <w:p>
      <w:pPr>
        <w:ind w:firstLine="420"/>
        <w:rPr>
          <w:rFonts w:ascii="宋体" w:hAnsi="宋体"/>
        </w:rPr>
      </w:pPr>
      <w:r>
        <w:rPr>
          <w:rFonts w:ascii="宋体" w:hAnsi="宋体"/>
          <w:lang w:bidi="ar-SA"/>
        </w:rPr>
        <w:drawing>
          <wp:inline distT="0" distB="0" distL="0" distR="0">
            <wp:extent cx="7886700" cy="4620260"/>
            <wp:effectExtent l="19050" t="0" r="0"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noChangeArrowheads="1"/>
                    </pic:cNvPicPr>
                  </pic:nvPicPr>
                  <pic:blipFill>
                    <a:blip r:embed="rId67" cstate="print"/>
                    <a:srcRect/>
                    <a:stretch>
                      <a:fillRect/>
                    </a:stretch>
                  </pic:blipFill>
                  <pic:spPr>
                    <a:xfrm>
                      <a:off x="0" y="0"/>
                      <a:ext cx="7884441" cy="4619568"/>
                    </a:xfrm>
                    <a:prstGeom prst="rect">
                      <a:avLst/>
                    </a:prstGeom>
                    <a:noFill/>
                    <a:ln w="9525">
                      <a:noFill/>
                      <a:miter lim="800000"/>
                      <a:headEnd/>
                      <a:tailEnd/>
                    </a:ln>
                  </pic:spPr>
                </pic:pic>
              </a:graphicData>
            </a:graphic>
          </wp:inline>
        </w:drawing>
      </w:r>
    </w:p>
    <w:p>
      <w:pPr>
        <w:pStyle w:val="5"/>
      </w:pPr>
      <w:r>
        <w:t>实现事务的监听接口</w:t>
      </w:r>
    </w:p>
    <w:p>
      <w:pPr>
        <w:ind w:firstLine="420"/>
        <w:rPr>
          <w:rFonts w:ascii="宋体" w:hAnsi="宋体"/>
        </w:rPr>
      </w:pPr>
      <w:r>
        <w:rPr>
          <w:rFonts w:ascii="宋体" w:hAnsi="宋体"/>
        </w:rPr>
        <w:t>当发送半消息成功时，我们使用 executeLocalTransaction 方法来执行本地事务</w:t>
      </w:r>
      <w:r>
        <w:rPr>
          <w:rFonts w:hint="eastAsia" w:ascii="宋体" w:hAnsi="宋体"/>
        </w:rPr>
        <w:t>（</w:t>
      </w:r>
      <w:r>
        <w:rPr>
          <w:rFonts w:hint="eastAsia" w:ascii="宋体" w:hAnsi="宋体"/>
          <w:b/>
        </w:rPr>
        <w:t>步骤3</w:t>
      </w:r>
      <w:r>
        <w:rPr>
          <w:rFonts w:hint="eastAsia" w:ascii="宋体" w:hAnsi="宋体"/>
        </w:rPr>
        <w:t>）</w:t>
      </w:r>
      <w:r>
        <w:rPr>
          <w:rFonts w:ascii="宋体" w:hAnsi="宋体"/>
        </w:rPr>
        <w:t>。它返回前一节中提到的三个事务状态之一。checkLocalTranscation 方法用于检查本地事务状态</w:t>
      </w:r>
      <w:r>
        <w:rPr>
          <w:rFonts w:hint="eastAsia" w:ascii="宋体" w:hAnsi="宋体"/>
        </w:rPr>
        <w:t>（</w:t>
      </w:r>
      <w:r>
        <w:rPr>
          <w:rFonts w:hint="eastAsia" w:ascii="宋体" w:hAnsi="宋体"/>
          <w:b/>
        </w:rPr>
        <w:t>步骤5</w:t>
      </w:r>
      <w:r>
        <w:rPr>
          <w:rFonts w:hint="eastAsia" w:ascii="宋体" w:hAnsi="宋体"/>
        </w:rPr>
        <w:t>）</w:t>
      </w:r>
      <w:r>
        <w:rPr>
          <w:rFonts w:ascii="宋体" w:hAnsi="宋体"/>
        </w:rPr>
        <w:t>，并回应消息队列的检查请求。它也是返回前一节中提到的三个事务状态之一。</w:t>
      </w:r>
    </w:p>
    <w:p>
      <w:pPr>
        <w:pStyle w:val="18"/>
        <w:ind w:left="60"/>
        <w:rPr>
          <w:rFonts w:eastAsiaTheme="minorEastAsia" w:cstheme="minorBidi"/>
          <w:sz w:val="21"/>
          <w:szCs w:val="22"/>
          <w:lang w:bidi="en-US"/>
        </w:rPr>
      </w:pPr>
      <w:r>
        <w:drawing>
          <wp:inline distT="0" distB="0" distL="0" distR="0">
            <wp:extent cx="8863330" cy="5899150"/>
            <wp:effectExtent l="19050" t="0" r="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68" cstate="print"/>
                    <a:srcRect/>
                    <a:stretch>
                      <a:fillRect/>
                    </a:stretch>
                  </pic:blipFill>
                  <pic:spPr>
                    <a:xfrm>
                      <a:off x="0" y="0"/>
                      <a:ext cx="8863330" cy="5899500"/>
                    </a:xfrm>
                    <a:prstGeom prst="rect">
                      <a:avLst/>
                    </a:prstGeom>
                    <a:noFill/>
                    <a:ln w="9525">
                      <a:noFill/>
                      <a:miter lim="800000"/>
                      <a:headEnd/>
                      <a:tailEnd/>
                    </a:ln>
                  </pic:spPr>
                </pic:pic>
              </a:graphicData>
            </a:graphic>
          </wp:inline>
        </w:drawing>
      </w:r>
    </w:p>
    <w:p>
      <w:pPr>
        <w:pStyle w:val="18"/>
        <w:ind w:left="60"/>
        <w:rPr>
          <w:rFonts w:eastAsiaTheme="minorEastAsia" w:cstheme="minorBidi"/>
          <w:sz w:val="21"/>
          <w:szCs w:val="22"/>
          <w:lang w:bidi="en-US"/>
        </w:rPr>
      </w:pP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7559040" cy="2324100"/>
            <wp:effectExtent l="19050" t="0" r="3810" b="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noChangeArrowheads="1"/>
                    </pic:cNvPicPr>
                  </pic:nvPicPr>
                  <pic:blipFill>
                    <a:blip r:embed="rId69" cstate="print"/>
                    <a:srcRect/>
                    <a:stretch>
                      <a:fillRect/>
                    </a:stretch>
                  </pic:blipFill>
                  <pic:spPr>
                    <a:xfrm>
                      <a:off x="0" y="0"/>
                      <a:ext cx="7559040" cy="2324100"/>
                    </a:xfrm>
                    <a:prstGeom prst="rect">
                      <a:avLst/>
                    </a:prstGeom>
                    <a:noFill/>
                    <a:ln w="9525">
                      <a:noFill/>
                      <a:miter lim="800000"/>
                      <a:headEnd/>
                      <a:tailEnd/>
                    </a:ln>
                  </pic:spPr>
                </pic:pic>
              </a:graphicData>
            </a:graphic>
          </wp:inline>
        </w:drawing>
      </w:r>
    </w:p>
    <w:p>
      <w:pPr>
        <w:pStyle w:val="4"/>
      </w:pPr>
      <w:r>
        <w:t>使用场景</w:t>
      </w:r>
    </w:p>
    <w:p>
      <w:pPr>
        <w:pStyle w:val="17"/>
        <w:shd w:val="clear" w:color="auto" w:fill="FFFFFF"/>
        <w:ind w:firstLine="420"/>
        <w:rPr>
          <w:rFonts w:ascii="宋体" w:hAnsi="宋体" w:cstheme="minorBidi"/>
          <w:sz w:val="21"/>
          <w:szCs w:val="22"/>
        </w:rPr>
      </w:pPr>
      <w:r>
        <w:rPr>
          <w:rFonts w:ascii="宋体" w:hAnsi="宋体" w:cstheme="minorBidi"/>
          <w:sz w:val="21"/>
          <w:szCs w:val="22"/>
        </w:rPr>
        <w:t>用户提交订单后，扣减库存成功、扣减优惠券成功、使用余额成功，但是在确认订单操作失败，需要对库存、库存、余额进行回退。如何保证数据的完整性？</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可以使用RocketMQ的分布式事务</w:t>
      </w:r>
      <w:r>
        <w:rPr>
          <w:rFonts w:ascii="宋体" w:hAnsi="宋体" w:cstheme="minorBidi"/>
          <w:sz w:val="21"/>
          <w:szCs w:val="22"/>
        </w:rPr>
        <w:t>保证在下单失败后系统数据的完整性</w:t>
      </w:r>
    </w:p>
    <w:p>
      <w:pPr>
        <w:pStyle w:val="4"/>
      </w:pPr>
      <w:r>
        <w:t>使用限制</w:t>
      </w:r>
    </w:p>
    <w:p>
      <w:pPr>
        <w:numPr>
          <w:ilvl w:val="0"/>
          <w:numId w:val="8"/>
        </w:numPr>
        <w:spacing w:before="100" w:beforeAutospacing="1" w:after="100" w:afterAutospacing="1"/>
        <w:ind w:left="0" w:firstLine="380" w:firstLineChars="0"/>
        <w:rPr>
          <w:rFonts w:ascii="宋体" w:hAnsi="宋体"/>
        </w:rPr>
      </w:pPr>
      <w:r>
        <w:rPr>
          <w:rFonts w:ascii="宋体" w:hAnsi="宋体"/>
        </w:rPr>
        <w:t>事务消息不支持延时消息和批量消息。</w:t>
      </w:r>
    </w:p>
    <w:p>
      <w:pPr>
        <w:pStyle w:val="17"/>
        <w:numPr>
          <w:ilvl w:val="0"/>
          <w:numId w:val="8"/>
        </w:numPr>
        <w:shd w:val="clear" w:color="auto" w:fill="FFFFFF"/>
        <w:ind w:firstLineChars="0"/>
        <w:rPr>
          <w:rFonts w:hint="eastAsia" w:ascii="Source Code Pro" w:hAnsi="Source Code Pro" w:eastAsia="宋体" w:cs="宋体"/>
          <w:color w:val="000000"/>
          <w:sz w:val="19"/>
          <w:szCs w:val="19"/>
          <w:lang w:bidi="ar-SA"/>
        </w:rPr>
      </w:pPr>
      <w:r>
        <w:rPr>
          <w:rFonts w:hint="eastAsia" w:cstheme="minorBidi"/>
          <w:b/>
          <w:sz w:val="21"/>
          <w:szCs w:val="22"/>
        </w:rPr>
        <w:t>事务回查的间隔时间：</w:t>
      </w:r>
      <w:r>
        <w:rPr>
          <w:rFonts w:ascii="Source Code Pro" w:hAnsi="Source Code Pro" w:eastAsia="宋体" w:cs="宋体"/>
          <w:color w:val="000000"/>
          <w:sz w:val="19"/>
          <w:szCs w:val="19"/>
          <w:lang w:bidi="ar-SA"/>
        </w:rPr>
        <w:t>BrokerConfig</w:t>
      </w:r>
      <w:r>
        <w:rPr>
          <w:rFonts w:hint="eastAsia" w:ascii="Source Code Pro" w:hAnsi="Source Code Pro" w:eastAsia="宋体" w:cs="宋体"/>
          <w:color w:val="000000"/>
          <w:sz w:val="19"/>
          <w:szCs w:val="19"/>
          <w:lang w:bidi="ar-SA"/>
        </w:rPr>
        <w:t>.</w:t>
      </w:r>
      <w:r>
        <w:t xml:space="preserve"> </w:t>
      </w:r>
      <w:r>
        <w:rPr>
          <w:rFonts w:ascii="Source Code Pro" w:hAnsi="Source Code Pro" w:eastAsia="宋体" w:cs="宋体"/>
          <w:color w:val="000000"/>
          <w:sz w:val="19"/>
          <w:szCs w:val="19"/>
          <w:lang w:bidi="ar-SA"/>
        </w:rPr>
        <w:t>transactionCheckInterval</w:t>
      </w:r>
      <w:r>
        <w:rPr>
          <w:rFonts w:hint="eastAsia" w:ascii="Source Code Pro" w:hAnsi="Source Code Pro" w:eastAsia="宋体" w:cs="宋体"/>
          <w:color w:val="000000"/>
          <w:sz w:val="19"/>
          <w:szCs w:val="19"/>
          <w:lang w:bidi="ar-SA"/>
        </w:rPr>
        <w:t xml:space="preserve">  通过Broker的配置文件设置好。</w:t>
      </w:r>
    </w:p>
    <w:p>
      <w:pPr>
        <w:numPr>
          <w:ilvl w:val="0"/>
          <w:numId w:val="8"/>
        </w:numPr>
        <w:spacing w:before="100" w:beforeAutospacing="1" w:after="100" w:afterAutospacing="1"/>
        <w:ind w:left="0" w:firstLine="380" w:firstLineChars="0"/>
        <w:rPr>
          <w:rFonts w:ascii="宋体" w:hAnsi="宋体"/>
        </w:rPr>
      </w:pPr>
      <w:r>
        <w:rPr>
          <w:rFonts w:ascii="宋体" w:hAnsi="宋体"/>
        </w:rPr>
        <w:t>为了避免单个消息被检查太多次而导致半队列消息累积，我们默认将单个消息的检查次数限制为 15 次，但是用户可以通过 Broker 配置文件的 transactionCheckMax参数来修改此限制。如果已经检查某条消息超过 N 次的话（ N = transactionCheckMax ） 则 Broker 将丢弃此消息，并在默认情况下同时打印错误日志。用户可以通过重写 AbstractTransactionCheckListener 类来修改这个行为。</w:t>
      </w:r>
      <w:r>
        <w:rPr>
          <w:rFonts w:hint="eastAsia" w:ascii="宋体" w:hAnsi="宋体"/>
        </w:rPr>
        <w:t>、</w:t>
      </w:r>
    </w:p>
    <w:p>
      <w:pPr>
        <w:numPr>
          <w:ilvl w:val="0"/>
          <w:numId w:val="8"/>
        </w:numPr>
        <w:spacing w:before="100" w:beforeAutospacing="1" w:after="100" w:afterAutospacing="1"/>
        <w:ind w:left="0" w:firstLine="380" w:firstLineChars="0"/>
        <w:rPr>
          <w:rFonts w:ascii="宋体" w:hAnsi="宋体"/>
        </w:rPr>
      </w:pPr>
      <w:r>
        <w:rPr>
          <w:rFonts w:ascii="宋体" w:hAnsi="宋体"/>
        </w:rPr>
        <w:t>事务消息将在 Broker 配置文件中的参数 transactionMsgTimeout 这样的特定时间长度之后被检查。当发送事务消息时，用户还可以通过设置用户属性 CHECK_IMMUNITY_TIME_IN_SECONDS 来改变这个限制，该参数优先于 transactionMsgTimeout 参数。</w:t>
      </w:r>
    </w:p>
    <w:p>
      <w:pPr>
        <w:numPr>
          <w:ilvl w:val="0"/>
          <w:numId w:val="8"/>
        </w:numPr>
        <w:spacing w:before="100" w:beforeAutospacing="1" w:after="100" w:afterAutospacing="1"/>
        <w:ind w:left="0" w:firstLine="380" w:firstLineChars="0"/>
        <w:rPr>
          <w:rFonts w:ascii="宋体" w:hAnsi="宋体"/>
        </w:rPr>
      </w:pPr>
      <w:r>
        <w:rPr>
          <w:rFonts w:ascii="宋体" w:hAnsi="宋体"/>
        </w:rPr>
        <w:t>事务性消息可能不止一次被检查或消费。</w:t>
      </w:r>
    </w:p>
    <w:p>
      <w:pPr>
        <w:numPr>
          <w:ilvl w:val="0"/>
          <w:numId w:val="8"/>
        </w:numPr>
        <w:spacing w:before="100" w:beforeAutospacing="1" w:after="100" w:afterAutospacing="1"/>
        <w:ind w:left="0" w:firstLine="380" w:firstLineChars="0"/>
        <w:rPr>
          <w:rFonts w:ascii="宋体" w:hAnsi="宋体"/>
        </w:rPr>
      </w:pPr>
      <w:r>
        <w:rPr>
          <w:rFonts w:ascii="宋体" w:hAnsi="宋体"/>
        </w:rPr>
        <w:t>事务性消息</w:t>
      </w:r>
      <w:r>
        <w:rPr>
          <w:rFonts w:hint="eastAsia" w:ascii="宋体" w:hAnsi="宋体"/>
        </w:rPr>
        <w:t>中用到了生产者群组，这种就是一种高可用机制，用来确保事务消息的可靠性。</w:t>
      </w:r>
    </w:p>
    <w:p>
      <w:pPr>
        <w:numPr>
          <w:ilvl w:val="0"/>
          <w:numId w:val="8"/>
        </w:numPr>
        <w:spacing w:before="100" w:beforeAutospacing="1" w:after="100" w:afterAutospacing="1"/>
        <w:ind w:left="0" w:firstLine="380" w:firstLineChars="0"/>
        <w:rPr>
          <w:rFonts w:ascii="宋体" w:hAnsi="宋体"/>
        </w:rPr>
      </w:pPr>
      <w:r>
        <w:rPr>
          <w:rFonts w:ascii="宋体" w:hAnsi="宋体"/>
        </w:rPr>
        <w:t>提交给用户的目标主题消息可能会失败，目前这依日志的记录而定。它的高可用性通过 RocketMQ 本身的高可用性机制来保证，如果希望确保事务消息不丢失、并且事务完整性得到保证，建议使用同步的双重写入机制。</w:t>
      </w:r>
    </w:p>
    <w:p>
      <w:pPr>
        <w:numPr>
          <w:ilvl w:val="0"/>
          <w:numId w:val="8"/>
        </w:numPr>
        <w:spacing w:before="100" w:beforeAutospacing="1" w:after="100" w:afterAutospacing="1"/>
        <w:ind w:left="0" w:firstLine="380" w:firstLineChars="0"/>
        <w:rPr>
          <w:rFonts w:ascii="宋体" w:hAnsi="宋体"/>
        </w:rPr>
      </w:pPr>
      <w:r>
        <w:rPr>
          <w:rFonts w:ascii="宋体" w:hAnsi="宋体"/>
        </w:rPr>
        <w:t>事务消息的生产者 ID 不能与其他类型消息的生产者 ID 共享。与其他类型的消息不同，事务消息允许反向查询、MQ服务器能通过它们的生产者 ID 查询到消费者。</w:t>
      </w:r>
    </w:p>
    <w:p>
      <w:pPr>
        <w:pStyle w:val="2"/>
      </w:pPr>
      <w:bookmarkStart w:id="58" w:name="_Toc17128"/>
      <w:bookmarkStart w:id="59" w:name="_Toc22469"/>
      <w:r>
        <w:rPr>
          <w:rFonts w:hint="eastAsia"/>
        </w:rPr>
        <w:t>分布式事务</w:t>
      </w:r>
      <w:bookmarkEnd w:id="58"/>
      <w:bookmarkEnd w:id="59"/>
    </w:p>
    <w:p>
      <w:pPr>
        <w:pStyle w:val="17"/>
        <w:shd w:val="clear" w:color="auto" w:fill="FFFFFF"/>
        <w:ind w:firstLine="400"/>
      </w:pPr>
      <w:r>
        <w:rPr>
          <w:lang w:bidi="ar-SA"/>
        </w:rPr>
        <w:drawing>
          <wp:inline distT="0" distB="0" distL="0" distR="0">
            <wp:extent cx="5486400" cy="2852420"/>
            <wp:effectExtent l="0" t="0" r="0" b="0"/>
            <wp:docPr id="149" name="图片 1" descr="G:\VIP课三期\消息中间件\RocketMQ\img\分布式事务的演进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G:\VIP课三期\消息中间件\RocketMQ\img\分布式事务的演进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486400" cy="2852420"/>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业务场景：用户A转账100元给用户B，这个业务比较简单，具体的步骤：</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 xml:space="preserve">1、用户A的账户先扣除100元 </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2、再把用户B的账户加100元</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如果在同一个数据库中进行，事务可以保证这两步操作，要么同时成功，要么同时不成功。这样就保证了转账的数据一致性。</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但是在微服务架构中，因为各个服务都是独立的模块，都是远程调用，都没法在同一个事务中，都会遇到事务问题。</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因为各个服务都是独立的模块，都是远程调用，都没法在同一个事务中，都会遇到事务问题。</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lang w:bidi="ar-SA"/>
        </w:rPr>
        <w:drawing>
          <wp:inline distT="0" distB="0" distL="0" distR="0">
            <wp:extent cx="5486400" cy="3169920"/>
            <wp:effectExtent l="0" t="0" r="0" b="0"/>
            <wp:docPr id="150" name="图片 2" descr="G:\VIP课三期\消息中间件\RocketMQ\img\分布式事务的演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descr="G:\VIP课三期\消息中间件\RocketMQ\img\分布式事务的演进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486400" cy="3169920"/>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消息中间件的方式，把扣款业务和加钱业务异步化，扣款成功后，发送“扣款成功消息”到消息中间件；加钱业务订阅“扣款成功消息”，再对用户B加钱（系统怎么知道给用户B加钱呢？是消息体里面包含了源账户和目标账户ID，以及钱数）</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场景一：先扣款后向MQ发消息</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先扣款再发送消息，万一发送消息失败了，那用户B就没法加钱</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场景二：先向MQ发像消息，后扣款</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扣款成功消息发送成功，但用户A扣款失败，可加钱业务订阅到了消息，用户B加了钱</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问题所在，也就是没法保证扣款和发送消息，同时成功，或同时失败；导致数据不一致。</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RocketMq消息中间件把消息分为两个阶段：半事务阶段和确认阶段阶段</w:t>
      </w:r>
    </w:p>
    <w:p>
      <w:pPr>
        <w:pStyle w:val="17"/>
        <w:shd w:val="clear" w:color="auto" w:fill="FFFFFF"/>
        <w:ind w:firstLine="422"/>
        <w:rPr>
          <w:rFonts w:asciiTheme="minorHAnsi" w:hAnsiTheme="minorHAnsi" w:cstheme="minorBidi"/>
          <w:b/>
          <w:sz w:val="21"/>
          <w:szCs w:val="22"/>
        </w:rPr>
      </w:pPr>
      <w:r>
        <w:rPr>
          <w:rFonts w:hint="eastAsia" w:asciiTheme="minorHAnsi" w:hAnsiTheme="minorHAnsi" w:cstheme="minorBidi"/>
          <w:b/>
          <w:sz w:val="21"/>
          <w:szCs w:val="22"/>
        </w:rPr>
        <w:t>半事务阶段：</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该阶段主要发一个消息到rocketmq，但该消息只储存在commitlog中，但consumeQueue中不可见，也就是消费端（订阅端）无法看到此消息</w:t>
      </w:r>
    </w:p>
    <w:p>
      <w:pPr>
        <w:pStyle w:val="17"/>
        <w:shd w:val="clear" w:color="auto" w:fill="FFFFFF"/>
        <w:ind w:firstLine="422"/>
        <w:rPr>
          <w:rFonts w:asciiTheme="minorHAnsi" w:hAnsiTheme="minorHAnsi" w:cstheme="minorBidi"/>
          <w:b/>
          <w:sz w:val="21"/>
          <w:szCs w:val="22"/>
        </w:rPr>
      </w:pPr>
      <w:r>
        <w:rPr>
          <w:rFonts w:hint="eastAsia" w:asciiTheme="minorHAnsi" w:hAnsiTheme="minorHAnsi" w:cstheme="minorBidi"/>
          <w:b/>
          <w:sz w:val="21"/>
          <w:szCs w:val="22"/>
        </w:rPr>
        <w:t>commit/rollback阶段（确认阶段）：</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该阶段主要是把prepared消息保存到consumeQueue中，即让消费端可以看到此消息，也就是可以消费此消息。如果是rollback就不保存。</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lang w:bidi="ar-SA"/>
        </w:rPr>
        <w:drawing>
          <wp:inline distT="0" distB="0" distL="0" distR="0">
            <wp:extent cx="5486400" cy="2577465"/>
            <wp:effectExtent l="0" t="0" r="0" b="0"/>
            <wp:docPr id="151" name="图片 3" descr="G:\VIP课三期\消息中间件\RocketMQ\img\分布式事务的演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descr="G:\VIP课三期\消息中间件\RocketMQ\img\分布式事务的演进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486400" cy="2577465"/>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整个流程：</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1、A在扣款之前，先发送半事务消息</w:t>
      </w:r>
      <w:r>
        <w:rPr>
          <w:rFonts w:hint="eastAsia" w:asciiTheme="minorHAnsi" w:hAnsiTheme="minorHAnsi" w:cstheme="minorBidi"/>
          <w:sz w:val="21"/>
          <w:szCs w:val="22"/>
        </w:rPr>
        <w:br w:type="textWrapping"/>
      </w:r>
      <w:r>
        <w:rPr>
          <w:rFonts w:hint="eastAsia" w:asciiTheme="minorHAnsi" w:hAnsiTheme="minorHAnsi" w:cstheme="minorBidi"/>
          <w:sz w:val="21"/>
          <w:szCs w:val="22"/>
        </w:rPr>
        <w:t xml:space="preserve">    2、发送预备消息成功后，执行本地扣款事务</w:t>
      </w:r>
      <w:r>
        <w:rPr>
          <w:rFonts w:hint="eastAsia" w:asciiTheme="minorHAnsi" w:hAnsiTheme="minorHAnsi" w:cstheme="minorBidi"/>
          <w:sz w:val="21"/>
          <w:szCs w:val="22"/>
        </w:rPr>
        <w:br w:type="textWrapping"/>
      </w:r>
      <w:r>
        <w:rPr>
          <w:rFonts w:hint="eastAsia" w:asciiTheme="minorHAnsi" w:hAnsiTheme="minorHAnsi" w:cstheme="minorBidi"/>
          <w:sz w:val="21"/>
          <w:szCs w:val="22"/>
        </w:rPr>
        <w:tab/>
      </w:r>
      <w:r>
        <w:rPr>
          <w:rFonts w:hint="eastAsia" w:asciiTheme="minorHAnsi" w:hAnsiTheme="minorHAnsi" w:cstheme="minorBidi"/>
          <w:sz w:val="21"/>
          <w:szCs w:val="22"/>
        </w:rPr>
        <w:t>3、扣款成功后，再发送确认消息</w:t>
      </w:r>
      <w:r>
        <w:rPr>
          <w:rFonts w:hint="eastAsia" w:asciiTheme="minorHAnsi" w:hAnsiTheme="minorHAnsi" w:cstheme="minorBidi"/>
          <w:sz w:val="21"/>
          <w:szCs w:val="22"/>
        </w:rPr>
        <w:br w:type="textWrapping"/>
      </w:r>
      <w:r>
        <w:rPr>
          <w:rFonts w:hint="eastAsia" w:asciiTheme="minorHAnsi" w:hAnsiTheme="minorHAnsi" w:cstheme="minorBidi"/>
          <w:sz w:val="21"/>
          <w:szCs w:val="22"/>
        </w:rPr>
        <w:tab/>
      </w:r>
      <w:r>
        <w:rPr>
          <w:rFonts w:hint="eastAsia" w:asciiTheme="minorHAnsi" w:hAnsiTheme="minorHAnsi" w:cstheme="minorBidi"/>
          <w:sz w:val="21"/>
          <w:szCs w:val="22"/>
        </w:rPr>
        <w:t>4、B消息端（加钱业务）可以看到确认消息，消费此消息，进行加钱</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注意：上面的确认消息可以为commit消息，可以被订阅者消费；也可以是Rollback消息，即执行本地扣款事务失败后，提交rollback消息，即删除那个预备消息，订阅者无法消费</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异常1：如果发送半事务消息失败，下面的流程不会走下去；这个是正常的</w:t>
      </w:r>
      <w:r>
        <w:rPr>
          <w:rFonts w:hint="eastAsia" w:asciiTheme="minorHAnsi" w:hAnsiTheme="minorHAnsi" w:cstheme="minorBidi"/>
          <w:sz w:val="21"/>
          <w:szCs w:val="22"/>
        </w:rPr>
        <w:br w:type="textWrapping"/>
      </w:r>
      <w:r>
        <w:rPr>
          <w:rFonts w:hint="eastAsia" w:asciiTheme="minorHAnsi" w:hAnsiTheme="minorHAnsi" w:cstheme="minorBidi"/>
          <w:sz w:val="21"/>
          <w:szCs w:val="22"/>
        </w:rPr>
        <w:tab/>
      </w:r>
      <w:r>
        <w:rPr>
          <w:rFonts w:hint="eastAsia" w:asciiTheme="minorHAnsi" w:hAnsiTheme="minorHAnsi" w:cstheme="minorBidi"/>
          <w:sz w:val="21"/>
          <w:szCs w:val="22"/>
        </w:rPr>
        <w:t>异常2：如果发送半事务消息成功，但执行本地事务失败；这个也没有问题，因为此预备消息不会被消费端订阅到，消费端不会执行业务。</w:t>
      </w:r>
      <w:r>
        <w:rPr>
          <w:rFonts w:hint="eastAsia" w:asciiTheme="minorHAnsi" w:hAnsiTheme="minorHAnsi" w:cstheme="minorBidi"/>
          <w:sz w:val="21"/>
          <w:szCs w:val="22"/>
        </w:rPr>
        <w:br w:type="textWrapping"/>
      </w:r>
      <w:r>
        <w:rPr>
          <w:rFonts w:hint="eastAsia" w:asciiTheme="minorHAnsi" w:hAnsiTheme="minorHAnsi" w:cstheme="minorBidi"/>
          <w:sz w:val="21"/>
          <w:szCs w:val="22"/>
        </w:rPr>
        <w:tab/>
      </w:r>
      <w:r>
        <w:rPr>
          <w:rFonts w:hint="eastAsia" w:asciiTheme="minorHAnsi" w:hAnsiTheme="minorHAnsi" w:cstheme="minorBidi"/>
          <w:sz w:val="21"/>
          <w:szCs w:val="22"/>
        </w:rPr>
        <w:t>异常3：如果发送半事务消息成功，执行本地事务成功，但发送确认消息失败；这个就有问题了，因为用户A扣款成功了，但加钱业务没有订阅到确认消息，无法加钱。这里出现了数据不一致。</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lang w:bidi="ar-SA"/>
        </w:rPr>
        <w:drawing>
          <wp:inline distT="0" distB="0" distL="0" distR="0">
            <wp:extent cx="5486400" cy="2577465"/>
            <wp:effectExtent l="0" t="0" r="0" b="0"/>
            <wp:docPr id="152" name="图片 5" descr="G:\VIP课三期\消息中间件\RocketMQ\img\分布式事务的演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descr="G:\VIP课三期\消息中间件\RocketMQ\img\分布式事务的演进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486400" cy="2577465"/>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RocketMq如何解决上面的问题，核心思路就是【事务回查】，也就是RocketMq会定时遍历commitlog中的半事务消息。</w:t>
      </w:r>
    </w:p>
    <w:p>
      <w:pPr>
        <w:shd w:val="clear" w:color="auto" w:fill="FFFFFF"/>
        <w:spacing w:before="120" w:after="120"/>
        <w:ind w:firstLine="340" w:firstLineChars="0"/>
      </w:pPr>
      <w:r>
        <w:rPr>
          <w:rFonts w:hint="eastAsia"/>
        </w:rPr>
        <w:t>异常3，发送半事务消息成功，本地扣款事务成功，但发送确认消息失败；因为RocketMq会进行回查半事务消息，在回查后发现业务已经扣款成功了，就补发“发送commit确认消息”；这样加钱业务就可以订阅此消息了。</w:t>
      </w:r>
    </w:p>
    <w:p>
      <w:pPr>
        <w:shd w:val="clear" w:color="auto" w:fill="FFFFFF"/>
        <w:spacing w:after="0"/>
        <w:ind w:firstLine="340" w:firstLineChars="0"/>
      </w:pPr>
      <w:r>
        <w:rPr>
          <w:rFonts w:hint="eastAsia"/>
        </w:rPr>
        <w:t>这个思路其实把异常2也解决了，如果本地事务没有执行成功，RocketMQ回查业务，发现没有执行成功，就会发送RollBack确认消息，把消息进行删除。</w:t>
      </w:r>
    </w:p>
    <w:p>
      <w:pPr>
        <w:shd w:val="clear" w:color="auto" w:fill="FFFFFF"/>
        <w:spacing w:after="0"/>
        <w:ind w:firstLine="340" w:firstLineChars="0"/>
      </w:pPr>
      <w:r>
        <w:rPr>
          <w:rFonts w:hint="eastAsia"/>
        </w:rPr>
        <w:t>同时还要注意的点是，RocketMQ不能保障消息的重复，所以在消费端一定要做幂等性处理。</w:t>
      </w:r>
    </w:p>
    <w:p>
      <w:pPr>
        <w:shd w:val="clear" w:color="auto" w:fill="FFFFFF"/>
        <w:spacing w:after="0"/>
        <w:ind w:firstLine="340" w:firstLineChars="0"/>
      </w:pPr>
      <w:r>
        <w:rPr>
          <w:rFonts w:hint="eastAsia"/>
        </w:rPr>
        <w:t>除此之外，如果消费端发生消费失败，同时也需要做重试，如果重试多次，消息会进入死信队列，这个时候也需要进行特殊的处理。（一般就是把A已经处理完的业务进行回退）</w:t>
      </w:r>
    </w:p>
    <w:p>
      <w:pPr>
        <w:shd w:val="clear" w:color="auto" w:fill="FFFFFF"/>
        <w:spacing w:after="0"/>
        <w:ind w:firstLine="340" w:firstLineChars="0"/>
      </w:pPr>
      <w:r>
        <w:rPr>
          <w:lang w:bidi="ar-SA"/>
        </w:rPr>
        <w:drawing>
          <wp:inline distT="0" distB="0" distL="0" distR="0">
            <wp:extent cx="5486400" cy="3289300"/>
            <wp:effectExtent l="0" t="0" r="0" b="0"/>
            <wp:docPr id="153" name="图片 4" descr="G:\VIP课三期\消息中间件\RocketMQ\img\分布式事务的演进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descr="G:\VIP课三期\消息中间件\RocketMQ\img\分布式事务的演进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486400" cy="3289300"/>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如果本地事务执行了很多张表，那是不是我们要把那些表都要进行判断是否执行成功呢？这样是不是太麻烦了，而且和业务很耦合。</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好的方案是设计一张Transaction表，将业务表和Transaction绑定在同一个本地事务中，如果扣款本地事务成功时，Transaction中应当已经记录该TransactionId的状态为「已完成」。当RocketMq事务回查时，只需要检查对应的TransactionId的状态是否是「已完成」就好，而不用关心具体的业务数据。</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如果是银行业务，对数据要求性极高，一般A与B需要进行手动对账，手动补偿。</w:t>
      </w:r>
    </w:p>
    <w:p>
      <w:pPr>
        <w:pStyle w:val="2"/>
      </w:pPr>
      <w:bookmarkStart w:id="60" w:name="_Toc12292"/>
      <w:bookmarkStart w:id="61" w:name="_Toc6910"/>
      <w:r>
        <w:rPr>
          <w:rFonts w:hint="eastAsia"/>
        </w:rPr>
        <w:t>RocketMQ的存储设计</w:t>
      </w:r>
      <w:bookmarkEnd w:id="60"/>
      <w:bookmarkEnd w:id="61"/>
    </w:p>
    <w:p>
      <w:pPr>
        <w:pStyle w:val="3"/>
      </w:pPr>
      <w:bookmarkStart w:id="62" w:name="_Toc1893"/>
      <w:bookmarkStart w:id="63" w:name="_Toc17208"/>
      <w:r>
        <w:t>Domain Model</w:t>
      </w:r>
      <w:bookmarkEnd w:id="62"/>
      <w:bookmarkEnd w:id="63"/>
    </w:p>
    <w:p>
      <w:pPr>
        <w:ind w:firstLine="420"/>
      </w:pPr>
      <w:r>
        <w:t>领域模型</w:t>
      </w:r>
      <w:r>
        <w:rPr>
          <w:rFonts w:hint="eastAsia"/>
        </w:rPr>
        <w:t>（</w:t>
      </w:r>
      <w:r>
        <w:t>Domain Model</w:t>
      </w:r>
      <w:r>
        <w:rPr>
          <w:rFonts w:hint="eastAsia"/>
        </w:rPr>
        <w:t>）</w:t>
      </w:r>
      <w:r>
        <w:t>是对领域内的概念类或现实世界中对象的可视化表示。又称概念模型、领域对象模型、分析对象模型。它专注于分析问题领域本身，发掘重要的业务领域概念，并建立业务领域概念之间的关系</w:t>
      </w:r>
      <w:r>
        <w:rPr>
          <w:rFonts w:hint="eastAsia"/>
        </w:rPr>
        <w:t>。</w:t>
      </w:r>
    </w:p>
    <w:p>
      <w:pPr>
        <w:ind w:firstLine="420"/>
      </w:pPr>
      <w:r>
        <w:rPr>
          <w:lang w:bidi="ar-SA"/>
        </w:rPr>
        <w:drawing>
          <wp:inline distT="0" distB="0" distL="0" distR="0">
            <wp:extent cx="5486400" cy="2070735"/>
            <wp:effectExtent l="0" t="0" r="0" b="0"/>
            <wp:docPr id="11" name="图片 2" descr="G:\VIP课三期\消息中间件\RocketMQ\img\Domai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G:\VIP课三期\消息中间件\RocketMQ\img\Domain Mod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486400" cy="2070735"/>
                    </a:xfrm>
                    <a:prstGeom prst="rect">
                      <a:avLst/>
                    </a:prstGeom>
                    <a:noFill/>
                  </pic:spPr>
                </pic:pic>
              </a:graphicData>
            </a:graphic>
          </wp:inline>
        </w:drawing>
      </w:r>
    </w:p>
    <w:p>
      <w:pPr>
        <w:pStyle w:val="4"/>
      </w:pPr>
      <w:r>
        <w:rPr>
          <w:rFonts w:hint="eastAsia"/>
        </w:rPr>
        <w:t>Message</w:t>
      </w:r>
    </w:p>
    <w:p>
      <w:pPr>
        <w:ind w:firstLine="420"/>
      </w:pPr>
      <w:r>
        <w:rPr>
          <w:rFonts w:hint="eastAsia"/>
        </w:rPr>
        <w:t>Message是RocketMQ消息引擎中的主体。messageId是全局唯一的。</w:t>
      </w:r>
      <w:r>
        <w:t>M</w:t>
      </w:r>
      <w:r>
        <w:rPr>
          <w:rFonts w:hint="eastAsia"/>
        </w:rPr>
        <w:t>essageKey是业务系统（生产者）生成的，所以如果要结合业务，可以使用</w:t>
      </w:r>
      <w:r>
        <w:t>M</w:t>
      </w:r>
      <w:r>
        <w:rPr>
          <w:rFonts w:hint="eastAsia"/>
        </w:rPr>
        <w:t>essageKey作为业务系统的唯一索引。</w:t>
      </w:r>
    </w:p>
    <w:p>
      <w:pPr>
        <w:ind w:firstLine="420"/>
      </w:pPr>
      <w:r>
        <w:rPr>
          <w:rFonts w:hint="eastAsia"/>
          <w:lang w:bidi="ar-SA"/>
        </w:rPr>
        <w:drawing>
          <wp:inline distT="0" distB="0" distL="0" distR="0">
            <wp:extent cx="6408420" cy="3081020"/>
            <wp:effectExtent l="19050" t="0" r="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noChangeArrowheads="1"/>
                    </pic:cNvPicPr>
                  </pic:nvPicPr>
                  <pic:blipFill>
                    <a:blip r:embed="rId75" cstate="print"/>
                    <a:srcRect/>
                    <a:stretch>
                      <a:fillRect/>
                    </a:stretch>
                  </pic:blipFill>
                  <pic:spPr>
                    <a:xfrm>
                      <a:off x="0" y="0"/>
                      <a:ext cx="6412232" cy="3083215"/>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6225540" cy="2598420"/>
            <wp:effectExtent l="19050" t="0" r="3810" b="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noChangeArrowheads="1"/>
                    </pic:cNvPicPr>
                  </pic:nvPicPr>
                  <pic:blipFill>
                    <a:blip r:embed="rId76" cstate="print"/>
                    <a:srcRect/>
                    <a:stretch>
                      <a:fillRect/>
                    </a:stretch>
                  </pic:blipFill>
                  <pic:spPr>
                    <a:xfrm>
                      <a:off x="0" y="0"/>
                      <a:ext cx="6225540" cy="2598420"/>
                    </a:xfrm>
                    <a:prstGeom prst="rect">
                      <a:avLst/>
                    </a:prstGeom>
                    <a:noFill/>
                    <a:ln w="9525">
                      <a:noFill/>
                      <a:miter lim="800000"/>
                      <a:headEnd/>
                      <a:tailEnd/>
                    </a:ln>
                  </pic:spPr>
                </pic:pic>
              </a:graphicData>
            </a:graphic>
          </wp:inline>
        </w:drawing>
      </w:r>
    </w:p>
    <w:p>
      <w:pPr>
        <w:ind w:firstLine="420"/>
      </w:pPr>
      <w:r>
        <w:rPr>
          <w:rFonts w:hint="eastAsia"/>
        </w:rPr>
        <w:t>另外Message中的equals方法和hashCode主要是为了完成消息只处理一次（</w:t>
      </w:r>
      <w:r>
        <w:t>Exactly-Once</w:t>
      </w:r>
      <w:r>
        <w:rPr>
          <w:rFonts w:hint="eastAsia"/>
        </w:rPr>
        <w:t>）。</w:t>
      </w:r>
    </w:p>
    <w:p>
      <w:pPr>
        <w:ind w:firstLine="420"/>
      </w:pPr>
      <w:r>
        <w:t>Exactly-Once是指发送到消息系统的消息只能被消费端处理且仅处理一次，即使生产端重试消息发送导致某消息重复投递，该消息在消费端也只被消费一次。</w:t>
      </w:r>
    </w:p>
    <w:p>
      <w:pPr>
        <w:pStyle w:val="4"/>
      </w:pPr>
      <w:r>
        <w:rPr>
          <w:rFonts w:hint="eastAsia"/>
        </w:rPr>
        <w:t>Topic</w:t>
      </w:r>
    </w:p>
    <w:p>
      <w:pPr>
        <w:ind w:firstLine="420"/>
      </w:pPr>
      <w:r>
        <w:t>Tags是在同一</w:t>
      </w:r>
      <w:r>
        <w:rPr>
          <w:rFonts w:hint="eastAsia"/>
        </w:rPr>
        <w:t>Topic中对消息进行分类</w:t>
      </w:r>
    </w:p>
    <w:p>
      <w:pPr>
        <w:ind w:firstLine="420"/>
      </w:pPr>
      <w:r>
        <w:t>subTopics==Message Queue</w:t>
      </w:r>
      <w:r>
        <w:rPr>
          <w:rFonts w:hint="eastAsia"/>
        </w:rPr>
        <w:t>,其实在内存逻辑中，subTopics是对Topics的一个拓展，尤其是在MQTT这种协议下，在Topic底下会有很多subTopics。</w:t>
      </w:r>
    </w:p>
    <w:p>
      <w:pPr>
        <w:pStyle w:val="4"/>
      </w:pPr>
      <w:r>
        <w:rPr>
          <w:rFonts w:hint="eastAsia"/>
        </w:rPr>
        <w:t>Queue</w:t>
      </w:r>
    </w:p>
    <w:p>
      <w:pPr>
        <w:ind w:firstLine="420"/>
      </w:pPr>
      <w:r>
        <w:rPr>
          <w:rFonts w:hint="eastAsia"/>
        </w:rPr>
        <w:t>Queue是消息物理管理单位，比如在RocketMQ的控制台中，就可以看到每一个queue中的情况（比如消息的堆积情况、消息的TPS、QPS）</w:t>
      </w:r>
    </w:p>
    <w:p>
      <w:pPr>
        <w:pStyle w:val="4"/>
      </w:pPr>
      <w:r>
        <w:rPr>
          <w:rFonts w:hint="eastAsia"/>
        </w:rPr>
        <w:t>Offset</w:t>
      </w:r>
    </w:p>
    <w:p>
      <w:pPr>
        <w:ind w:firstLine="420"/>
      </w:pPr>
      <w:r>
        <w:rPr>
          <w:rFonts w:hint="eastAsia"/>
        </w:rPr>
        <w:t>对于每一个Queue来说都有Offset,这个是消费位点。</w:t>
      </w:r>
    </w:p>
    <w:p>
      <w:pPr>
        <w:pStyle w:val="4"/>
      </w:pPr>
      <w:r>
        <w:rPr>
          <w:rFonts w:hint="eastAsia"/>
        </w:rPr>
        <w:t>Group</w:t>
      </w:r>
    </w:p>
    <w:p>
      <w:pPr>
        <w:ind w:firstLine="420"/>
      </w:pPr>
      <w:r>
        <w:rPr>
          <w:rFonts w:hint="eastAsia"/>
        </w:rPr>
        <w:t>业务</w:t>
      </w:r>
      <w:r>
        <w:t>场景中</w:t>
      </w:r>
      <w:r>
        <w:rPr>
          <w:rFonts w:hint="eastAsia"/>
        </w:rPr>
        <w:t>，</w:t>
      </w:r>
      <w:r>
        <w:t>如果有一堆发送者</w:t>
      </w:r>
      <w:r>
        <w:rPr>
          <w:rFonts w:hint="eastAsia"/>
        </w:rPr>
        <w:t>，</w:t>
      </w:r>
      <w:r>
        <w:t>一堆消费者</w:t>
      </w:r>
      <w:r>
        <w:rPr>
          <w:rFonts w:hint="eastAsia"/>
        </w:rPr>
        <w:t>，</w:t>
      </w:r>
      <w:r>
        <w:t>所以这里使用</w:t>
      </w:r>
      <w:r>
        <w:rPr>
          <w:rFonts w:hint="eastAsia"/>
        </w:rPr>
        <w:t>Group的概念进行管理。</w:t>
      </w:r>
    </w:p>
    <w:p>
      <w:pPr>
        <w:pStyle w:val="4"/>
      </w:pPr>
      <w:r>
        <w:rPr>
          <w:rFonts w:hint="eastAsia"/>
        </w:rPr>
        <w:t>对应关系</w:t>
      </w:r>
    </w:p>
    <w:p>
      <w:pPr>
        <w:ind w:firstLine="420"/>
      </w:pPr>
      <w:r>
        <w:rPr>
          <w:rFonts w:hint="eastAsia"/>
        </w:rPr>
        <w:t>Message与 Topic是多对一的关系，一个Topic可以有多个Message.</w:t>
      </w:r>
    </w:p>
    <w:p>
      <w:pPr>
        <w:ind w:firstLine="420"/>
      </w:pPr>
      <w:r>
        <w:rPr>
          <w:rFonts w:hint="eastAsia"/>
        </w:rPr>
        <w:t>Topic到Queue是一对多的关系，这个也是方便横向拓展，也就是消费的时候，这里可以有很多很多的Queue.</w:t>
      </w:r>
    </w:p>
    <w:p>
      <w:pPr>
        <w:ind w:firstLine="420"/>
      </w:pPr>
      <w:r>
        <w:rPr>
          <w:rFonts w:hint="eastAsia"/>
        </w:rPr>
        <w:t>一个Queue只有一个消费位点(Offset)，所以Topic和Offset也是一对多的关系</w:t>
      </w:r>
    </w:p>
    <w:p>
      <w:pPr>
        <w:ind w:firstLine="420"/>
      </w:pPr>
      <w:r>
        <w:rPr>
          <w:rFonts w:hint="eastAsia"/>
        </w:rPr>
        <w:t>Topic和Group也是多对多的关系。</w:t>
      </w:r>
    </w:p>
    <w:p>
      <w:pPr>
        <w:pStyle w:val="4"/>
      </w:pPr>
      <w:r>
        <w:rPr>
          <w:rFonts w:hint="eastAsia"/>
        </w:rPr>
        <w:t>消费并发度</w:t>
      </w:r>
    </w:p>
    <w:p>
      <w:pPr>
        <w:ind w:firstLine="420"/>
      </w:pPr>
      <w:r>
        <w:rPr>
          <w:rFonts w:hint="eastAsia"/>
        </w:rPr>
        <w:t>从上面模型可以看出，要解决消费并发，就是要利用Queue,一个Topic可以分出更多的queue,每一个queue可以存放在不同的硬件上来提高并发。</w:t>
      </w:r>
    </w:p>
    <w:p>
      <w:pPr>
        <w:pStyle w:val="4"/>
      </w:pPr>
      <w:r>
        <w:t>热点问题</w:t>
      </w:r>
      <w:r>
        <w:rPr>
          <w:rFonts w:hint="eastAsia"/>
        </w:rPr>
        <w:t>(顺序、重复)</w:t>
      </w:r>
    </w:p>
    <w:p>
      <w:pPr>
        <w:ind w:firstLine="420"/>
      </w:pPr>
      <w:r>
        <w:rPr>
          <w:rFonts w:hint="eastAsia"/>
        </w:rPr>
        <w:t>前面讲过要确保消息的顺序，生产者、队列、消费者最好都是一对一的关系。但是这样设计，并发度就会成为消息系统的瓶颈（并发度不够）</w:t>
      </w:r>
    </w:p>
    <w:p>
      <w:pPr>
        <w:ind w:firstLine="420"/>
      </w:pPr>
      <w:r>
        <w:rPr>
          <w:rFonts w:hint="eastAsia"/>
        </w:rPr>
        <w:t>RocketMQ不解决这个矛盾的问题。理由如下：</w:t>
      </w:r>
    </w:p>
    <w:p>
      <w:pPr>
        <w:pStyle w:val="42"/>
        <w:numPr>
          <w:ilvl w:val="0"/>
          <w:numId w:val="9"/>
        </w:numPr>
        <w:ind w:firstLineChars="0"/>
      </w:pPr>
      <w:r>
        <w:rPr>
          <w:rFonts w:hint="eastAsia"/>
        </w:rPr>
        <w:t>乱序的应用实际大量存在</w:t>
      </w:r>
    </w:p>
    <w:p>
      <w:pPr>
        <w:pStyle w:val="42"/>
        <w:numPr>
          <w:ilvl w:val="0"/>
          <w:numId w:val="9"/>
        </w:numPr>
        <w:ind w:firstLineChars="0"/>
      </w:pPr>
      <w:r>
        <w:rPr>
          <w:rFonts w:hint="eastAsia"/>
        </w:rPr>
        <w:t>队列无序并不意味着消息无序</w:t>
      </w:r>
    </w:p>
    <w:p>
      <w:pPr>
        <w:ind w:firstLine="420"/>
      </w:pPr>
      <w:r>
        <w:rPr>
          <w:rFonts w:hint="eastAsia"/>
        </w:rPr>
        <w:t>另外还有消息重复，造成消息重复的根本原因是：网络不可达（网络波动）。所以如果消费者收到两条一样的消息，应该是怎么处理？</w:t>
      </w:r>
    </w:p>
    <w:p>
      <w:pPr>
        <w:ind w:firstLine="420"/>
      </w:pPr>
      <w:r>
        <w:rPr>
          <w:rFonts w:hint="eastAsia"/>
        </w:rPr>
        <w:t>RocketMQ不保证消息不重复，如果你的业务要严格确保消息不重复，需要在自己的业务端进行去重。</w:t>
      </w:r>
    </w:p>
    <w:p>
      <w:pPr>
        <w:pStyle w:val="42"/>
        <w:numPr>
          <w:ilvl w:val="0"/>
          <w:numId w:val="10"/>
        </w:numPr>
        <w:ind w:firstLineChars="0"/>
      </w:pPr>
      <w:r>
        <w:rPr>
          <w:rFonts w:hint="eastAsia"/>
        </w:rPr>
        <w:t>消费端处理消息的业务逻辑保持幂等性</w:t>
      </w:r>
    </w:p>
    <w:p>
      <w:pPr>
        <w:pStyle w:val="42"/>
        <w:numPr>
          <w:ilvl w:val="0"/>
          <w:numId w:val="10"/>
        </w:numPr>
        <w:ind w:firstLineChars="0"/>
      </w:pPr>
      <w:r>
        <w:rPr>
          <w:rFonts w:hint="eastAsia"/>
        </w:rPr>
        <w:t>确保每一条消息都有唯一的编号且保证消息处理成功与去重表的日志同时出现</w:t>
      </w:r>
    </w:p>
    <w:p>
      <w:pPr>
        <w:pStyle w:val="3"/>
      </w:pPr>
      <w:bookmarkStart w:id="64" w:name="_Toc1239"/>
      <w:bookmarkStart w:id="65" w:name="_Toc11978"/>
      <w:r>
        <w:rPr>
          <w:rFonts w:hint="eastAsia"/>
        </w:rPr>
        <w:t>消息存储结构</w:t>
      </w:r>
      <w:bookmarkEnd w:id="64"/>
      <w:bookmarkEnd w:id="65"/>
    </w:p>
    <w:p>
      <w:pPr>
        <w:ind w:firstLine="420"/>
        <w:rPr>
          <w:rFonts w:ascii="宋体" w:hAnsi="宋体"/>
        </w:rPr>
      </w:pPr>
      <w:r>
        <w:rPr>
          <w:rFonts w:hint="eastAsia" w:ascii="宋体" w:hAnsi="宋体"/>
        </w:rPr>
        <w:t>RocketMQ</w:t>
      </w:r>
      <w:r>
        <w:rPr>
          <w:rFonts w:ascii="宋体" w:hAnsi="宋体"/>
        </w:rPr>
        <w:t>因为有高可靠性的要求</w:t>
      </w:r>
      <w:r>
        <w:rPr>
          <w:rFonts w:hint="eastAsia" w:ascii="宋体" w:hAnsi="宋体"/>
        </w:rPr>
        <w:t>(宕机不丢失数据)</w:t>
      </w:r>
      <w:r>
        <w:rPr>
          <w:rFonts w:ascii="宋体" w:hAnsi="宋体"/>
        </w:rPr>
        <w:t>，所以数据要进行持久化存储。</w:t>
      </w:r>
      <w:r>
        <w:rPr>
          <w:rFonts w:hint="eastAsia" w:ascii="宋体" w:hAnsi="宋体"/>
        </w:rPr>
        <w:t>所以RocketMQ 采用文件进行存储。</w:t>
      </w:r>
    </w:p>
    <w:p>
      <w:pPr>
        <w:pStyle w:val="4"/>
      </w:pPr>
      <w:r>
        <w:rPr>
          <w:rFonts w:hint="eastAsia"/>
        </w:rPr>
        <w:t>存储文件</w:t>
      </w:r>
    </w:p>
    <w:p>
      <w:pPr>
        <w:ind w:firstLine="420"/>
        <w:rPr>
          <w:rFonts w:ascii="Open Sans" w:hAnsi="Open Sans" w:eastAsia="宋体" w:cs="Open Sans"/>
          <w:color w:val="333333"/>
          <w:sz w:val="19"/>
          <w:lang w:bidi="ar-SA"/>
        </w:rPr>
      </w:pPr>
      <w:r>
        <w:rPr>
          <w:lang w:bidi="ar-SA"/>
        </w:rPr>
        <w:drawing>
          <wp:inline distT="0" distB="0" distL="0" distR="0">
            <wp:extent cx="2593340" cy="2505710"/>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593748" cy="2505870"/>
                    </a:xfrm>
                    <a:prstGeom prst="rect">
                      <a:avLst/>
                    </a:prstGeom>
                    <a:noFill/>
                    <a:ln>
                      <a:noFill/>
                    </a:ln>
                  </pic:spPr>
                </pic:pic>
              </a:graphicData>
            </a:graphic>
          </wp:inline>
        </w:drawing>
      </w:r>
    </w:p>
    <w:p>
      <w:pPr>
        <w:pStyle w:val="42"/>
        <w:numPr>
          <w:ilvl w:val="0"/>
          <w:numId w:val="11"/>
        </w:numPr>
        <w:spacing w:before="100" w:beforeAutospacing="1" w:after="100" w:afterAutospacing="1"/>
        <w:ind w:firstLineChars="0"/>
        <w:rPr>
          <w:rFonts w:ascii="宋体" w:hAnsi="宋体"/>
        </w:rPr>
      </w:pPr>
      <w:r>
        <w:rPr>
          <w:rFonts w:ascii="宋体" w:hAnsi="宋体"/>
          <w:b/>
        </w:rPr>
        <w:t>commitLog</w:t>
      </w:r>
      <w:r>
        <w:rPr>
          <w:rFonts w:ascii="宋体" w:hAnsi="宋体"/>
        </w:rPr>
        <w:t>：消息存储目录</w:t>
      </w:r>
    </w:p>
    <w:p>
      <w:pPr>
        <w:pStyle w:val="42"/>
        <w:numPr>
          <w:ilvl w:val="0"/>
          <w:numId w:val="11"/>
        </w:numPr>
        <w:spacing w:before="100" w:beforeAutospacing="1" w:after="100" w:afterAutospacing="1"/>
        <w:ind w:firstLineChars="0"/>
        <w:rPr>
          <w:rFonts w:ascii="宋体" w:hAnsi="宋体"/>
        </w:rPr>
      </w:pPr>
      <w:r>
        <w:rPr>
          <w:rFonts w:ascii="宋体" w:hAnsi="宋体"/>
          <w:b/>
        </w:rPr>
        <w:t>config</w:t>
      </w:r>
      <w:r>
        <w:rPr>
          <w:rFonts w:ascii="宋体" w:hAnsi="宋体"/>
        </w:rPr>
        <w:t>：运行期间一些配置信息</w:t>
      </w:r>
    </w:p>
    <w:p>
      <w:pPr>
        <w:pStyle w:val="42"/>
        <w:numPr>
          <w:ilvl w:val="0"/>
          <w:numId w:val="11"/>
        </w:numPr>
        <w:spacing w:before="100" w:beforeAutospacing="1" w:after="100" w:afterAutospacing="1"/>
        <w:ind w:firstLineChars="0"/>
        <w:rPr>
          <w:rFonts w:ascii="宋体" w:hAnsi="宋体"/>
        </w:rPr>
      </w:pPr>
      <w:r>
        <w:rPr>
          <w:rFonts w:ascii="宋体" w:hAnsi="宋体"/>
          <w:b/>
        </w:rPr>
        <w:t>consumerqueue</w:t>
      </w:r>
      <w:r>
        <w:rPr>
          <w:rFonts w:ascii="宋体" w:hAnsi="宋体"/>
        </w:rPr>
        <w:t>：消息消费队列存储目录</w:t>
      </w:r>
    </w:p>
    <w:p>
      <w:pPr>
        <w:pStyle w:val="42"/>
        <w:numPr>
          <w:ilvl w:val="0"/>
          <w:numId w:val="11"/>
        </w:numPr>
        <w:spacing w:before="100" w:beforeAutospacing="1" w:after="100" w:afterAutospacing="1"/>
        <w:ind w:firstLineChars="0"/>
        <w:rPr>
          <w:rFonts w:ascii="宋体" w:hAnsi="宋体"/>
        </w:rPr>
      </w:pPr>
      <w:r>
        <w:rPr>
          <w:rFonts w:ascii="宋体" w:hAnsi="宋体"/>
          <w:b/>
        </w:rPr>
        <w:t>index</w:t>
      </w:r>
      <w:r>
        <w:rPr>
          <w:rFonts w:ascii="宋体" w:hAnsi="宋体"/>
        </w:rPr>
        <w:t>：消息索引文件存储目录</w:t>
      </w:r>
    </w:p>
    <w:p>
      <w:pPr>
        <w:pStyle w:val="42"/>
        <w:numPr>
          <w:ilvl w:val="0"/>
          <w:numId w:val="11"/>
        </w:numPr>
        <w:spacing w:before="100" w:beforeAutospacing="1" w:after="100" w:afterAutospacing="1"/>
        <w:ind w:firstLineChars="0"/>
        <w:rPr>
          <w:rFonts w:ascii="宋体" w:hAnsi="宋体"/>
        </w:rPr>
      </w:pPr>
      <w:r>
        <w:rPr>
          <w:rFonts w:ascii="宋体" w:hAnsi="宋体"/>
          <w:b/>
        </w:rPr>
        <w:t>abort</w:t>
      </w:r>
      <w:r>
        <w:rPr>
          <w:rFonts w:ascii="宋体" w:hAnsi="宋体"/>
        </w:rPr>
        <w:t>：如果存在改文件</w:t>
      </w:r>
      <w:r>
        <w:rPr>
          <w:rFonts w:hint="eastAsia" w:ascii="宋体" w:hAnsi="宋体"/>
        </w:rPr>
        <w:t>则</w:t>
      </w:r>
      <w:r>
        <w:rPr>
          <w:rFonts w:ascii="宋体" w:hAnsi="宋体"/>
        </w:rPr>
        <w:t>Broker非正常关闭</w:t>
      </w:r>
    </w:p>
    <w:p>
      <w:pPr>
        <w:pStyle w:val="42"/>
        <w:numPr>
          <w:ilvl w:val="0"/>
          <w:numId w:val="11"/>
        </w:numPr>
        <w:spacing w:before="100" w:beforeAutospacing="1" w:after="100" w:afterAutospacing="1"/>
        <w:ind w:firstLineChars="0"/>
        <w:rPr>
          <w:rFonts w:ascii="宋体" w:hAnsi="宋体"/>
        </w:rPr>
      </w:pPr>
      <w:r>
        <w:rPr>
          <w:rFonts w:ascii="宋体" w:hAnsi="宋体"/>
          <w:b/>
        </w:rPr>
        <w:t>checkpoint</w:t>
      </w:r>
      <w:r>
        <w:rPr>
          <w:rFonts w:ascii="宋体" w:hAnsi="宋体"/>
        </w:rPr>
        <w:t>：文件检查点，存储CommitLog文件最后一次刷盘时间戳、consumerqueue最后一次刷盘时间，index索引文件最后一次刷盘时间戳。</w:t>
      </w:r>
    </w:p>
    <w:p>
      <w:pPr>
        <w:pStyle w:val="4"/>
      </w:pPr>
      <w:r>
        <w:rPr>
          <w:rFonts w:hint="eastAsia"/>
        </w:rPr>
        <w:t>消息存储结构</w:t>
      </w:r>
    </w:p>
    <w:p>
      <w:pPr>
        <w:ind w:firstLine="420"/>
      </w:pPr>
      <w:r>
        <w:rPr>
          <w:lang w:bidi="ar-SA"/>
        </w:rPr>
        <w:drawing>
          <wp:inline distT="0" distB="0" distL="0" distR="0">
            <wp:extent cx="4689475" cy="2865120"/>
            <wp:effectExtent l="0" t="0" r="0" b="0"/>
            <wp:docPr id="16" name="图片 2" descr="G:\VIP课三期\消息中间件\RocketMQ\img\RocketMQ消息存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G:\VIP课三期\消息中间件\RocketMQ\img\RocketMQ消息存储结构.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693358" cy="2867152"/>
                    </a:xfrm>
                    <a:prstGeom prst="rect">
                      <a:avLst/>
                    </a:prstGeom>
                    <a:noFill/>
                  </pic:spPr>
                </pic:pic>
              </a:graphicData>
            </a:graphic>
          </wp:inline>
        </w:drawing>
      </w:r>
    </w:p>
    <w:p>
      <w:pPr>
        <w:ind w:firstLine="420"/>
        <w:rPr>
          <w:rFonts w:ascii="宋体" w:hAnsi="宋体"/>
        </w:rPr>
      </w:pPr>
      <w:r>
        <w:rPr>
          <w:rFonts w:ascii="宋体" w:hAnsi="宋体"/>
        </w:rPr>
        <w:t>RocketMQ消息的存储是由ConsumeQueue和CommitLog配合完成 的，消息真正的物理存储文件是CommitLog，ConsumeQueue是消息的逻辑队列，类似数据库的索引文件，存储的是指向物理存储的地址。每 个Topic下的每个Message Queue都有一个对应的ConsumeQueue文件。</w:t>
      </w:r>
    </w:p>
    <w:p>
      <w:pPr>
        <w:pStyle w:val="42"/>
        <w:numPr>
          <w:ilvl w:val="0"/>
          <w:numId w:val="12"/>
        </w:numPr>
        <w:spacing w:before="100" w:beforeAutospacing="1" w:after="100" w:afterAutospacing="1"/>
        <w:ind w:firstLineChars="0"/>
        <w:rPr>
          <w:rFonts w:ascii="宋体" w:hAnsi="宋体"/>
        </w:rPr>
      </w:pPr>
      <w:r>
        <w:rPr>
          <w:rFonts w:ascii="宋体" w:hAnsi="宋体"/>
          <w:b/>
        </w:rPr>
        <w:t>CommitLog：</w:t>
      </w:r>
      <w:r>
        <w:rPr>
          <w:rFonts w:ascii="宋体" w:hAnsi="宋体"/>
        </w:rPr>
        <w:t>存储消息的元数据</w:t>
      </w:r>
    </w:p>
    <w:p>
      <w:pPr>
        <w:pStyle w:val="42"/>
        <w:numPr>
          <w:ilvl w:val="0"/>
          <w:numId w:val="12"/>
        </w:numPr>
        <w:spacing w:before="100" w:beforeAutospacing="1" w:after="100" w:afterAutospacing="1"/>
        <w:ind w:firstLineChars="0"/>
        <w:rPr>
          <w:rFonts w:ascii="宋体" w:hAnsi="宋体"/>
        </w:rPr>
      </w:pPr>
      <w:r>
        <w:rPr>
          <w:rFonts w:ascii="宋体" w:hAnsi="宋体"/>
          <w:b/>
        </w:rPr>
        <w:t>ConsumerQueue：</w:t>
      </w:r>
      <w:r>
        <w:rPr>
          <w:rFonts w:ascii="宋体" w:hAnsi="宋体"/>
        </w:rPr>
        <w:t>存储消息在CommitLog的索引</w:t>
      </w:r>
    </w:p>
    <w:p>
      <w:pPr>
        <w:pStyle w:val="42"/>
        <w:numPr>
          <w:ilvl w:val="0"/>
          <w:numId w:val="12"/>
        </w:numPr>
        <w:spacing w:before="100" w:beforeAutospacing="1" w:after="100" w:afterAutospacing="1"/>
        <w:ind w:firstLineChars="0"/>
        <w:rPr>
          <w:rFonts w:ascii="宋体" w:hAnsi="宋体"/>
        </w:rPr>
      </w:pPr>
      <w:r>
        <w:rPr>
          <w:rFonts w:ascii="宋体" w:hAnsi="宋体"/>
          <w:b/>
        </w:rPr>
        <w:t>IndexFile：</w:t>
      </w:r>
      <w:r>
        <w:rPr>
          <w:rFonts w:ascii="宋体" w:hAnsi="宋体"/>
        </w:rPr>
        <w:t>为了消息查询提供了一种通过key或时间区间来查询消息的方法，这种通过IndexFile来查找消息的方法不影响发送与消费消息的主流程</w:t>
      </w:r>
    </w:p>
    <w:p>
      <w:pPr>
        <w:pStyle w:val="42"/>
        <w:spacing w:before="100" w:beforeAutospacing="1" w:after="100" w:afterAutospacing="1"/>
        <w:ind w:left="420" w:firstLine="0" w:firstLineChars="0"/>
        <w:rPr>
          <w:rFonts w:ascii="宋体" w:hAnsi="宋体"/>
        </w:rPr>
      </w:pPr>
      <w:r>
        <w:rPr>
          <w:rFonts w:ascii="宋体" w:hAnsi="宋体"/>
          <w:lang w:bidi="ar-SA"/>
        </w:rPr>
        <w:drawing>
          <wp:inline distT="0" distB="0" distL="0" distR="0">
            <wp:extent cx="7757160" cy="4213860"/>
            <wp:effectExtent l="0" t="0" r="0" b="0"/>
            <wp:docPr id="9" name="图片 1" descr="G:\VIP课三期\消息中间件\RocketMQ\img\RocketMQ消息存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G:\VIP课三期\消息中间件\RocketMQ\img\RocketMQ消息存储结构.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7760020" cy="4215414"/>
                    </a:xfrm>
                    <a:prstGeom prst="rect">
                      <a:avLst/>
                    </a:prstGeom>
                    <a:noFill/>
                  </pic:spPr>
                </pic:pic>
              </a:graphicData>
            </a:graphic>
          </wp:inline>
        </w:drawing>
      </w:r>
    </w:p>
    <w:p>
      <w:pPr>
        <w:pStyle w:val="4"/>
      </w:pPr>
      <w:r>
        <w:rPr>
          <w:rFonts w:hint="eastAsia"/>
        </w:rPr>
        <w:t>CommitLog</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 xml:space="preserve">CommitLog 以物理文件的方式存放，每台 Broker 上的 CommitLog 被本机器所有 ConsumeQueue 共享，文件地址：$ {user.home} \store\$ { commitlog} \ $ { fileName}。在CommitLog 中，一个消息的存储长度是不固定的， RocketMQ采取一些机制，尽量向CommitLog 中顺序写 ，但是随机读。commitlog 文件默认大小为lG ，可通过在 broker 置文件中设置 </w:t>
      </w:r>
      <w:r>
        <w:rPr>
          <w:rFonts w:ascii="宋体" w:hAnsi="宋体" w:cstheme="minorBidi"/>
          <w:sz w:val="21"/>
          <w:szCs w:val="22"/>
        </w:rPr>
        <w:t>mappedFileSizeCommitLog</w:t>
      </w:r>
      <w:r>
        <w:rPr>
          <w:rFonts w:hint="eastAsia" w:ascii="宋体" w:hAnsi="宋体" w:cstheme="minorBidi"/>
          <w:sz w:val="21"/>
          <w:szCs w:val="22"/>
        </w:rPr>
        <w:t>属性来改变默认大小。</w:t>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6071235" cy="831850"/>
            <wp:effectExtent l="19050" t="0" r="5715"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noChangeArrowheads="1"/>
                    </pic:cNvPicPr>
                  </pic:nvPicPr>
                  <pic:blipFill>
                    <a:blip r:embed="rId80" cstate="print"/>
                    <a:srcRect/>
                    <a:stretch>
                      <a:fillRect/>
                    </a:stretch>
                  </pic:blipFill>
                  <pic:spPr>
                    <a:xfrm>
                      <a:off x="0" y="0"/>
                      <a:ext cx="6071235" cy="831850"/>
                    </a:xfrm>
                    <a:prstGeom prst="rect">
                      <a:avLst/>
                    </a:prstGeom>
                    <a:noFill/>
                    <a:ln w="9525">
                      <a:noFill/>
                      <a:miter lim="800000"/>
                      <a:headEnd/>
                      <a:tailEnd/>
                    </a:ln>
                  </pic:spPr>
                </pic:pic>
              </a:graphicData>
            </a:graphic>
          </wp:inline>
        </w:drawing>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Commitlog文件存储的逻辑视图如下，每条消息的前面4个字节存储该条消息的总长度。但是一个消息的存储长度是不固定的。</w:t>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5523865" cy="869315"/>
            <wp:effectExtent l="19050" t="0" r="635" b="0"/>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noChangeArrowheads="1"/>
                    </pic:cNvPicPr>
                  </pic:nvPicPr>
                  <pic:blipFill>
                    <a:blip r:embed="rId81" cstate="print"/>
                    <a:srcRect/>
                    <a:stretch>
                      <a:fillRect/>
                    </a:stretch>
                  </pic:blipFill>
                  <pic:spPr>
                    <a:xfrm>
                      <a:off x="0" y="0"/>
                      <a:ext cx="5523865" cy="869315"/>
                    </a:xfrm>
                    <a:prstGeom prst="rect">
                      <a:avLst/>
                    </a:prstGeom>
                    <a:noFill/>
                    <a:ln w="9525">
                      <a:noFill/>
                      <a:miter lim="800000"/>
                      <a:headEnd/>
                      <a:tailEnd/>
                    </a:ln>
                  </pic:spPr>
                </pic:pic>
              </a:graphicData>
            </a:graphic>
          </wp:inline>
        </w:drawing>
      </w:r>
    </w:p>
    <w:p>
      <w:pPr>
        <w:spacing w:after="0"/>
        <w:ind w:firstLine="420" w:firstLineChars="0"/>
        <w:rPr>
          <w:rFonts w:ascii="宋体" w:hAnsi="宋体" w:eastAsia="宋体" w:cs="宋体"/>
          <w:sz w:val="24"/>
          <w:szCs w:val="24"/>
          <w:lang w:bidi="ar-SA"/>
        </w:rPr>
      </w:pPr>
      <w:r>
        <w:rPr>
          <w:rFonts w:ascii="宋体" w:hAnsi="宋体" w:eastAsia="宋体" w:cs="宋体"/>
          <w:sz w:val="24"/>
          <w:szCs w:val="24"/>
          <w:lang w:bidi="ar-SA"/>
        </w:rPr>
        <w:t>每个 CommitLog 文件的大小为 1G，一般情况下第一个 CommitLog 的起始偏移量为 0，第二个 CommitLog 的起始偏移量为 1073741824 （1G = 1073741824byte）。</w:t>
      </w:r>
    </w:p>
    <w:p>
      <w:pPr>
        <w:spacing w:after="0"/>
        <w:ind w:firstLine="420" w:firstLineChars="0"/>
        <w:rPr>
          <w:rFonts w:ascii="宋体" w:hAnsi="宋体" w:eastAsia="宋体" w:cs="宋体"/>
          <w:sz w:val="24"/>
          <w:szCs w:val="24"/>
          <w:lang w:bidi="ar-SA"/>
        </w:rPr>
      </w:pPr>
      <w:r>
        <w:rPr>
          <w:rFonts w:ascii="宋体" w:hAnsi="宋体" w:eastAsia="宋体" w:cs="宋体"/>
          <w:sz w:val="24"/>
          <w:szCs w:val="24"/>
          <w:lang w:bidi="ar-SA"/>
        </w:rPr>
        <w:drawing>
          <wp:inline distT="0" distB="0" distL="0" distR="0">
            <wp:extent cx="6408420" cy="1005840"/>
            <wp:effectExtent l="19050" t="0" r="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noChangeArrowheads="1"/>
                    </pic:cNvPicPr>
                  </pic:nvPicPr>
                  <pic:blipFill>
                    <a:blip r:embed="rId82" cstate="print"/>
                    <a:srcRect/>
                    <a:stretch>
                      <a:fillRect/>
                    </a:stretch>
                  </pic:blipFill>
                  <pic:spPr>
                    <a:xfrm>
                      <a:off x="0" y="0"/>
                      <a:ext cx="6408420" cy="1005840"/>
                    </a:xfrm>
                    <a:prstGeom prst="rect">
                      <a:avLst/>
                    </a:prstGeom>
                    <a:noFill/>
                    <a:ln w="9525">
                      <a:noFill/>
                      <a:miter lim="800000"/>
                      <a:headEnd/>
                      <a:tailEnd/>
                    </a:ln>
                  </pic:spPr>
                </pic:pic>
              </a:graphicData>
            </a:graphic>
          </wp:inline>
        </w:drawing>
      </w:r>
    </w:p>
    <w:p>
      <w:pPr>
        <w:spacing w:after="0"/>
        <w:ind w:firstLine="420" w:firstLineChars="0"/>
        <w:rPr>
          <w:rFonts w:ascii="宋体" w:hAnsi="宋体" w:eastAsia="宋体" w:cs="宋体"/>
          <w:sz w:val="24"/>
          <w:szCs w:val="24"/>
          <w:lang w:bidi="ar-SA"/>
        </w:rPr>
      </w:pPr>
      <w:r>
        <w:rPr>
          <w:rFonts w:hint="eastAsia" w:ascii="宋体" w:hAnsi="宋体" w:eastAsia="宋体" w:cs="宋体"/>
          <w:sz w:val="24"/>
          <w:szCs w:val="24"/>
          <w:lang w:bidi="ar-SA"/>
        </w:rPr>
        <w:t>每台Rocket只会往一个commitlog文件中写，写完一个接着写下一个。</w:t>
      </w:r>
    </w:p>
    <w:p>
      <w:pPr>
        <w:spacing w:after="0"/>
        <w:ind w:firstLine="420" w:firstLineChars="0"/>
        <w:rPr>
          <w:rFonts w:ascii="宋体" w:hAnsi="宋体" w:eastAsia="宋体" w:cs="宋体"/>
          <w:sz w:val="24"/>
          <w:szCs w:val="24"/>
          <w:lang w:bidi="ar-SA"/>
        </w:rPr>
      </w:pPr>
      <w:r>
        <w:rPr>
          <w:rFonts w:ascii="宋体" w:hAnsi="宋体" w:eastAsia="宋体" w:cs="宋体"/>
          <w:sz w:val="24"/>
          <w:szCs w:val="24"/>
          <w:lang w:bidi="ar-SA"/>
        </w:rPr>
        <w:t>index</w:t>
      </w:r>
      <w:r>
        <w:rPr>
          <w:rFonts w:hint="eastAsia" w:ascii="宋体" w:hAnsi="宋体" w:eastAsia="宋体" w:cs="宋体"/>
          <w:sz w:val="24"/>
          <w:szCs w:val="24"/>
          <w:lang w:bidi="ar-SA"/>
        </w:rPr>
        <w:t>File</w:t>
      </w:r>
      <w:r>
        <w:rPr>
          <w:rFonts w:ascii="宋体" w:hAnsi="宋体" w:eastAsia="宋体" w:cs="宋体"/>
          <w:sz w:val="24"/>
          <w:szCs w:val="24"/>
          <w:lang w:bidi="ar-SA"/>
        </w:rPr>
        <w:t xml:space="preserve"> 和 ComsumerQueue 中都有消息对应的物理偏移量，通过物理偏移量就可以计算出该消息位于哪个 CommitLog 文件上。</w:t>
      </w:r>
    </w:p>
    <w:p>
      <w:pPr>
        <w:pStyle w:val="4"/>
      </w:pPr>
      <w:r>
        <w:rPr>
          <w:rFonts w:hint="eastAsia"/>
        </w:rPr>
        <w:t>ConsumeQueue</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ConsumeQueue 是消息的逻辑队列，类似数据库的索引文件，存储的是指向物理存储的地址。每个Topic下的每个 Message Queue 都有一个对应的 ConsumeQueue 文件， 文件地址在$ {$storeRoot} \consumequeue\$ {topicName} \$ { queueld} \$ {fileName}。</w:t>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5771515" cy="1551305"/>
            <wp:effectExtent l="19050" t="0" r="635" b="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noChangeArrowheads="1"/>
                    </pic:cNvPicPr>
                  </pic:nvPicPr>
                  <pic:blipFill>
                    <a:blip r:embed="rId83" cstate="print"/>
                    <a:srcRect/>
                    <a:stretch>
                      <a:fillRect/>
                    </a:stretch>
                  </pic:blipFill>
                  <pic:spPr>
                    <a:xfrm>
                      <a:off x="0" y="0"/>
                      <a:ext cx="5771515" cy="1551305"/>
                    </a:xfrm>
                    <a:prstGeom prst="rect">
                      <a:avLst/>
                    </a:prstGeom>
                    <a:noFill/>
                    <a:ln w="9525">
                      <a:noFill/>
                      <a:miter lim="800000"/>
                      <a:headEnd/>
                      <a:tailEnd/>
                    </a:ln>
                  </pic:spPr>
                </pic:pic>
              </a:graphicData>
            </a:graphic>
          </wp:inline>
        </w:drawing>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5951220" cy="974090"/>
            <wp:effectExtent l="19050" t="0" r="0"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noChangeArrowheads="1"/>
                    </pic:cNvPicPr>
                  </pic:nvPicPr>
                  <pic:blipFill>
                    <a:blip r:embed="rId84" cstate="print"/>
                    <a:srcRect/>
                    <a:stretch>
                      <a:fillRect/>
                    </a:stretch>
                  </pic:blipFill>
                  <pic:spPr>
                    <a:xfrm>
                      <a:off x="0" y="0"/>
                      <a:ext cx="5951220" cy="974090"/>
                    </a:xfrm>
                    <a:prstGeom prst="rect">
                      <a:avLst/>
                    </a:prstGeom>
                    <a:noFill/>
                    <a:ln w="9525">
                      <a:noFill/>
                      <a:miter lim="800000"/>
                      <a:headEnd/>
                      <a:tailEnd/>
                    </a:ln>
                  </pic:spPr>
                </pic:pic>
              </a:graphicData>
            </a:graphic>
          </wp:inline>
        </w:drawing>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ConsumeQueue中存储的是消息条目，为了加速 ConsumeQueue 消息条目的检索速度与节省磁盘空间，每一个 Consumequeue条目不会存储消息的全量信息，消息条目如下：</w:t>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3297555" cy="749300"/>
            <wp:effectExtent l="19050" t="0" r="0" b="0"/>
            <wp:docPr id="1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3"/>
                    <pic:cNvPicPr>
                      <a:picLocks noChangeAspect="1" noChangeArrowheads="1"/>
                    </pic:cNvPicPr>
                  </pic:nvPicPr>
                  <pic:blipFill>
                    <a:blip r:embed="rId85" cstate="print"/>
                    <a:srcRect/>
                    <a:stretch>
                      <a:fillRect/>
                    </a:stretch>
                  </pic:blipFill>
                  <pic:spPr>
                    <a:xfrm>
                      <a:off x="0" y="0"/>
                      <a:ext cx="3297555" cy="749300"/>
                    </a:xfrm>
                    <a:prstGeom prst="rect">
                      <a:avLst/>
                    </a:prstGeom>
                    <a:noFill/>
                    <a:ln w="9525">
                      <a:noFill/>
                      <a:miter lim="800000"/>
                      <a:headEnd/>
                      <a:tailEnd/>
                    </a:ln>
                  </pic:spPr>
                </pic:pic>
              </a:graphicData>
            </a:graphic>
          </wp:inline>
        </w:drawing>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ConsumeQueue 即为Commitlog 文件的索引文件， 其构建机制是 当消息到达 Commitlog 文件后 由专门的线程产生消息转发任务，从而构建消息消费队列文件（ConsumeQueue ）与下文提到的索引文件。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存储机制这样设计有以下几个好处：</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1 ) CommitLog 顺序写 ，可以大大提高写入效率。</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（实际上，磁盘有时候会比你想象的快很多，有时候也比你想象的慢很多，关键在如何使用，使用得当，磁盘的速度完全可以匹配上网络的数据传输速度。目前的高性能磁盘，顺序写速度可以达到600MB/s ，超过了一般网卡的传输速度，这是磁盘比想象的快的地方 但是磁盘随机写的速度只有大概lOOKB/s,和顺序写的性能相差 6000 倍！）</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2 )虽然是随机读，但是利用操作系统的 pagecache 机制，可以批量地从磁盘读取，作为 cache 存到内存中，加速后续的读取速度。</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3 ）为了保证完全的顺序写，需要 ConsumeQueue 这个中间结构 ，因为ConsumeQueue 里只存偏移量信息，所以尺寸是有限的，在实际情况中，大部分的 ConsumeQueue 能够被全部读入内存，所以这个中间结构的操作速度很快，可以认为是内存读取的速度。此外为了保证 CommitLog和ConsumeQueue 的一致性， CommitLog 里存储了 Consume Queues 、Message Key、 Tag 等所有信息，即使 ConsumeQueue 丢失，也可以通过 commitLog 完全恢复出来。</w:t>
      </w:r>
    </w:p>
    <w:p>
      <w:pPr>
        <w:pStyle w:val="4"/>
      </w:pPr>
      <w:r>
        <w:rPr>
          <w:rFonts w:hint="eastAsia"/>
        </w:rPr>
        <w:t>IndexFile</w:t>
      </w:r>
    </w:p>
    <w:p>
      <w:pPr>
        <w:ind w:firstLine="420"/>
        <w:rPr>
          <w:rFonts w:ascii="宋体" w:hAnsi="宋体"/>
        </w:rPr>
      </w:pPr>
      <w:r>
        <w:rPr>
          <w:rFonts w:ascii="宋体" w:hAnsi="宋体"/>
        </w:rPr>
        <w:t>RocketMQ还支持通过MessageID或者MessageKey来查询消息；使用ID查询时，因为ID就是用broker+offset生成的（这里msgId指的是服务端的），所以很容易就找到对应的commitLog文件来读取消息。但是对于用MessageKey来查询消息，RocketMQ则通过构建一个index来提高读取速度</w:t>
      </w:r>
      <w:r>
        <w:rPr>
          <w:rFonts w:hint="eastAsia" w:ascii="宋体" w:hAnsi="宋体"/>
        </w:rPr>
        <w:t>。</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index 存的是索引文件，这个文件用来加快消息查询的速度。消息消费队列 RocketMQ 专门为消息订阅构建的索引文件 ，提高根据主题与消息检索消息的速度 ，使用Hash索引机制，具体是Hash槽与Hash冲突的链表结构。（这里不做过多解释）</w:t>
      </w:r>
    </w:p>
    <w:p>
      <w:pPr>
        <w:pStyle w:val="17"/>
        <w:shd w:val="clear" w:color="auto" w:fill="FFFFFF"/>
        <w:ind w:firstLine="400"/>
        <w:rPr>
          <w:rFonts w:ascii="宋体" w:hAnsi="宋体" w:cstheme="minorBidi"/>
          <w:sz w:val="21"/>
          <w:szCs w:val="22"/>
        </w:rPr>
      </w:pPr>
      <w:r>
        <w:rPr>
          <w:rFonts w:hint="eastAsia" w:ascii="宋体" w:hAnsi="宋体"/>
          <w:lang w:bidi="ar-SA"/>
        </w:rPr>
        <w:drawing>
          <wp:inline distT="0" distB="0" distL="0" distR="0">
            <wp:extent cx="6026150" cy="974090"/>
            <wp:effectExtent l="19050" t="0" r="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noChangeArrowheads="1"/>
                    </pic:cNvPicPr>
                  </pic:nvPicPr>
                  <pic:blipFill>
                    <a:blip r:embed="rId86" cstate="print"/>
                    <a:srcRect/>
                    <a:stretch>
                      <a:fillRect/>
                    </a:stretch>
                  </pic:blipFill>
                  <pic:spPr>
                    <a:xfrm>
                      <a:off x="0" y="0"/>
                      <a:ext cx="6026150" cy="974090"/>
                    </a:xfrm>
                    <a:prstGeom prst="rect">
                      <a:avLst/>
                    </a:prstGeom>
                    <a:noFill/>
                    <a:ln w="9525">
                      <a:noFill/>
                      <a:miter lim="800000"/>
                      <a:headEnd/>
                      <a:tailEnd/>
                    </a:ln>
                  </pic:spPr>
                </pic:pic>
              </a:graphicData>
            </a:graphic>
          </wp:inline>
        </w:drawing>
      </w:r>
    </w:p>
    <w:p>
      <w:pPr>
        <w:pStyle w:val="4"/>
      </w:pPr>
      <w:r>
        <w:rPr>
          <w:rFonts w:hint="eastAsia"/>
        </w:rPr>
        <w:t>Config</w:t>
      </w:r>
    </w:p>
    <w:p>
      <w:pPr>
        <w:ind w:firstLine="420"/>
      </w:pPr>
      <w:r>
        <w:rPr>
          <w:rFonts w:hint="eastAsia"/>
        </w:rPr>
        <w:t>config 文件夹中 存储着Topic和Consumer等相关信息。主题和消费者群组相关的信息就存在在此。</w:t>
      </w:r>
    </w:p>
    <w:p>
      <w:pPr>
        <w:ind w:firstLine="420"/>
      </w:pPr>
      <w:r>
        <w:rPr>
          <w:rFonts w:hint="eastAsia"/>
        </w:rPr>
        <w:t>topics.json : topic 配置属性</w:t>
      </w:r>
    </w:p>
    <w:p>
      <w:pPr>
        <w:ind w:firstLine="420"/>
      </w:pPr>
      <w:r>
        <w:rPr>
          <w:rFonts w:hint="eastAsia"/>
        </w:rPr>
        <w:t>subscriptionGroup.json :消息消费组配置信息。</w:t>
      </w:r>
    </w:p>
    <w:p>
      <w:pPr>
        <w:ind w:firstLine="420"/>
      </w:pPr>
      <w:r>
        <w:rPr>
          <w:rFonts w:hint="eastAsia"/>
        </w:rPr>
        <w:t>delayOffset.json ：延时消息队列拉取进度。</w:t>
      </w:r>
    </w:p>
    <w:p>
      <w:pPr>
        <w:ind w:firstLine="420"/>
      </w:pPr>
      <w:r>
        <w:rPr>
          <w:rFonts w:hint="eastAsia"/>
        </w:rPr>
        <w:t>consumerOffset.json  ：集群消费模式消息消进度。</w:t>
      </w:r>
    </w:p>
    <w:p>
      <w:pPr>
        <w:ind w:firstLine="420"/>
      </w:pPr>
      <w:r>
        <w:rPr>
          <w:rFonts w:hint="eastAsia"/>
        </w:rPr>
        <w:t>consumerFilter.json ：主题消息过滤信息。</w:t>
      </w:r>
    </w:p>
    <w:p>
      <w:pPr>
        <w:ind w:firstLine="420"/>
      </w:pPr>
      <w:r>
        <w:rPr>
          <w:rFonts w:hint="eastAsia"/>
          <w:lang w:bidi="ar-SA"/>
        </w:rPr>
        <w:drawing>
          <wp:inline distT="0" distB="0" distL="0" distR="0">
            <wp:extent cx="5778500" cy="1671320"/>
            <wp:effectExtent l="19050" t="0" r="0" b="0"/>
            <wp:docPr id="1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7"/>
                    <pic:cNvPicPr>
                      <a:picLocks noChangeAspect="1" noChangeArrowheads="1"/>
                    </pic:cNvPicPr>
                  </pic:nvPicPr>
                  <pic:blipFill>
                    <a:blip r:embed="rId87" cstate="print"/>
                    <a:srcRect/>
                    <a:stretch>
                      <a:fillRect/>
                    </a:stretch>
                  </pic:blipFill>
                  <pic:spPr>
                    <a:xfrm>
                      <a:off x="0" y="0"/>
                      <a:ext cx="5778500" cy="1671320"/>
                    </a:xfrm>
                    <a:prstGeom prst="rect">
                      <a:avLst/>
                    </a:prstGeom>
                    <a:noFill/>
                    <a:ln w="9525">
                      <a:noFill/>
                      <a:miter lim="800000"/>
                      <a:headEnd/>
                      <a:tailEnd/>
                    </a:ln>
                  </pic:spPr>
                </pic:pic>
              </a:graphicData>
            </a:graphic>
          </wp:inline>
        </w:drawing>
      </w:r>
    </w:p>
    <w:p>
      <w:pPr>
        <w:pStyle w:val="4"/>
      </w:pPr>
      <w:r>
        <w:rPr>
          <w:rFonts w:hint="eastAsia"/>
        </w:rPr>
        <w:t>其他</w:t>
      </w:r>
    </w:p>
    <w:p>
      <w:pPr>
        <w:ind w:firstLine="420"/>
      </w:pPr>
      <w:r>
        <w:rPr>
          <w:rFonts w:hint="eastAsia"/>
        </w:rPr>
        <w:t>abort ：如果存在 abort 文件说明 Broker 非正常闭，该文件默认启动时创建，正常退出之前删除</w:t>
      </w:r>
    </w:p>
    <w:p>
      <w:pPr>
        <w:ind w:firstLine="420"/>
      </w:pPr>
      <w:r>
        <w:rPr>
          <w:rFonts w:hint="eastAsia"/>
        </w:rPr>
        <w:t>checkpoint ：文件检测点，存储 commitlog 文件最后一次刷盘时间戳、 consumequeue最后一次刷盘时间、 index 索引文件最后一次刷盘时间戳。</w:t>
      </w:r>
    </w:p>
    <w:p>
      <w:pPr>
        <w:pStyle w:val="3"/>
      </w:pPr>
      <w:bookmarkStart w:id="66" w:name="_Toc8886"/>
      <w:bookmarkStart w:id="67" w:name="_Toc20871"/>
      <w:r>
        <w:rPr>
          <w:rFonts w:hint="eastAsia"/>
        </w:rPr>
        <w:t>过期文件删除</w:t>
      </w:r>
      <w:bookmarkEnd w:id="66"/>
      <w:bookmarkEnd w:id="67"/>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由于 RocketMQ 操作 CommitLog，ConsumeQueue文件是基于内存映射机制并在启动的时候会加载 commitlog，ConsumeQueue 目录下的所有文件，为了避免内存与磁盘的浪费，不可能将消息永久存储在消息服务器上，所以需要引入一种机制来删除己过期的文件。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删除过程分别执行清理消息存储文件（ Commitlog ）与消息消费 队列文件（ ConsumeQueue 文件）， 消息消费队列文件与消息存储文件（ Commitlog ）共用一套过期文件机制。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RocketMQ 清除过期文件的方法是 ：如果非当前写文件在一定时间间隔内没有再次被更新，则认为是过期文件，可以被删除， RocketMQ 不会关注这个文件上的消息是否全部被消费。默认每个文件的过期时间为 42小时（不同版本的默认值不同，这里以4.4.0为例） ，通过在 Broker 配置文件中设置 fileReservedTime 来改变过期时间，单位为小时。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触发文件清除操作的是一个定时任务，而且只有定时任务，文件过期删除定时任务的周期由该删除决定，默认每10s执行一次。</w:t>
      </w:r>
    </w:p>
    <w:p>
      <w:pPr>
        <w:pStyle w:val="4"/>
      </w:pPr>
      <w:r>
        <w:rPr>
          <w:rFonts w:hint="eastAsia"/>
        </w:rPr>
        <w:t>过期判断</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文件删除主要是由这个配置属性：fileReservedTime：文件保留时间。也就是从最后一次更新时间到现在，如果超过了该时间，则认为是过期文件， 可以删除。</w:t>
      </w:r>
    </w:p>
    <w:p>
      <w:pPr>
        <w:pStyle w:val="17"/>
        <w:shd w:val="clear" w:color="auto" w:fill="FFFFFF"/>
        <w:ind w:firstLine="199" w:firstLineChars="95"/>
        <w:rPr>
          <w:rFonts w:ascii="宋体" w:hAnsi="宋体" w:cstheme="minorBidi"/>
          <w:sz w:val="21"/>
          <w:szCs w:val="22"/>
        </w:rPr>
      </w:pPr>
      <w:r>
        <w:rPr>
          <w:rFonts w:hint="eastAsia" w:ascii="宋体" w:hAnsi="宋体" w:cstheme="minorBidi"/>
          <w:sz w:val="21"/>
          <w:szCs w:val="22"/>
        </w:rPr>
        <w:t>另外还有其他两个配置参数：</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deletePhysicFilesInterval：删除物理文件的时间间隔（默认是100MS），在一次定时任务触发时，可能会有多个物理文件超过过期时间可被删除，因此删除一个文件后需要间隔deletePhysicFilesInterval这个时间再删除另外一个文件，由于删除文件是一个非常耗费IO的操作，会引起消息插入消费的延迟（相比于正常情况下），所以不建议直接删除所有过期文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destroyMapedFileIntervalForcibly：在删除文件时，如果该文件还被线程引用，此时会阻止此次删除操作，同时将该文件标记不可用并且纪录当前时间戳destroyMapedFileIntervalForcibly这个表示文件在第一次删除拒绝后，文件保存的最大时间，在此时间内一直会被拒绝删除，当超过这个时间时，会将引用每次减少1000，直到引用 小于等于 0为止，即可删除该文件.</w:t>
      </w:r>
    </w:p>
    <w:p>
      <w:pPr>
        <w:pStyle w:val="4"/>
      </w:pPr>
      <w:r>
        <w:rPr>
          <w:rFonts w:hint="eastAsia"/>
        </w:rPr>
        <w:t>删除条件</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1）指定删除文件的时间点， RocketMQ 通过 deleteWhen 设置一天的固定时间执行一次。删除过期文件操作， 默认为凌晨4点。</w:t>
      </w:r>
    </w:p>
    <w:p>
      <w:pPr>
        <w:pStyle w:val="17"/>
        <w:shd w:val="clear" w:color="auto" w:fill="FFFFFF"/>
        <w:ind w:firstLine="420"/>
        <w:rPr>
          <w:rFonts w:ascii="宋体" w:hAnsi="宋体" w:cstheme="minorBidi"/>
          <w:sz w:val="21"/>
          <w:szCs w:val="22"/>
        </w:rPr>
      </w:pPr>
      <w:r>
        <w:rPr>
          <w:rFonts w:hint="eastAsia" w:ascii="宋体" w:hAnsi="宋体" w:cstheme="minorBidi"/>
          <w:sz w:val="21"/>
          <w:szCs w:val="22"/>
        </w:rPr>
        <w:t>2）磁盘空间是否充足，如果磁盘空间不充足(DiskSpaceCleanForciblyRatio。磁盘空间强制删除文件水位。默认是85)，会触发过期文件删除操作。</w:t>
      </w:r>
    </w:p>
    <w:p>
      <w:pPr>
        <w:pStyle w:val="17"/>
        <w:shd w:val="clear" w:color="auto" w:fill="FFFFFF"/>
        <w:ind w:firstLine="199" w:firstLineChars="95"/>
        <w:rPr>
          <w:rFonts w:ascii="宋体" w:hAnsi="宋体" w:cstheme="minorBidi"/>
          <w:sz w:val="21"/>
          <w:szCs w:val="22"/>
        </w:rPr>
      </w:pPr>
      <w:r>
        <w:rPr>
          <w:rFonts w:hint="eastAsia" w:ascii="宋体" w:hAnsi="宋体" w:cstheme="minorBidi"/>
          <w:sz w:val="21"/>
          <w:szCs w:val="22"/>
        </w:rPr>
        <w:t>另外还有RocketMQ的磁盘配置参数：</w:t>
      </w:r>
    </w:p>
    <w:p>
      <w:pPr>
        <w:pStyle w:val="17"/>
        <w:shd w:val="clear" w:color="auto" w:fill="FFFFFF"/>
        <w:ind w:firstLine="199" w:firstLineChars="95"/>
        <w:rPr>
          <w:rFonts w:ascii="宋体" w:hAnsi="宋体" w:cstheme="minorBidi"/>
          <w:sz w:val="21"/>
          <w:szCs w:val="22"/>
        </w:rPr>
      </w:pPr>
      <w:r>
        <w:rPr>
          <w:rFonts w:hint="eastAsia" w:ascii="宋体" w:hAnsi="宋体" w:cstheme="minorBidi"/>
          <w:sz w:val="21"/>
          <w:szCs w:val="22"/>
        </w:rPr>
        <w:t>1:物理使用率大于diskSpaceWarningLevelRatio（默认90%可通过参数设置）,则会阻止新消息的插入。</w:t>
      </w:r>
    </w:p>
    <w:p>
      <w:pPr>
        <w:pStyle w:val="17"/>
        <w:shd w:val="clear" w:color="auto" w:fill="FFFFFF"/>
        <w:ind w:firstLine="199" w:firstLineChars="95"/>
        <w:rPr>
          <w:rFonts w:ascii="宋体" w:hAnsi="宋体" w:cstheme="minorBidi"/>
          <w:sz w:val="21"/>
          <w:szCs w:val="22"/>
        </w:rPr>
      </w:pPr>
      <w:r>
        <w:rPr>
          <w:rFonts w:hint="eastAsia" w:ascii="宋体" w:hAnsi="宋体" w:cstheme="minorBidi"/>
          <w:sz w:val="21"/>
          <w:szCs w:val="22"/>
        </w:rPr>
        <w:t>2:物理磁盘使用率小于diskMaxUsedSpaceRatio(默认75%) 表示磁盘使用正常。</w:t>
      </w:r>
    </w:p>
    <w:p>
      <w:pPr>
        <w:pStyle w:val="3"/>
      </w:pPr>
      <w:bookmarkStart w:id="68" w:name="_Toc25512"/>
      <w:bookmarkStart w:id="69" w:name="_Toc16997"/>
      <w:r>
        <w:rPr>
          <w:rFonts w:hint="eastAsia"/>
        </w:rPr>
        <w:t>零拷贝与MMAP</w:t>
      </w:r>
      <w:bookmarkEnd w:id="68"/>
      <w:bookmarkEnd w:id="69"/>
    </w:p>
    <w:p>
      <w:pPr>
        <w:pStyle w:val="4"/>
      </w:pPr>
      <w:r>
        <w:rPr>
          <w:rFonts w:hint="eastAsia"/>
        </w:rPr>
        <w:t>什么是零拷贝?</w:t>
      </w:r>
    </w:p>
    <w:p>
      <w:pPr>
        <w:ind w:firstLine="420"/>
        <w:rPr>
          <w:szCs w:val="24"/>
        </w:rPr>
      </w:pPr>
      <w:r>
        <w:rPr>
          <w:rFonts w:hint="eastAsia"/>
          <w:szCs w:val="24"/>
        </w:rPr>
        <w:t>零拷贝(英语: Zero-copy) 技术是指计算机执行操作时，CPU不需要先将数据从某处内存复制到另一个特定区域。这种技术通常用于通过网络传输文件时节省CPU周期和内存带宽。</w:t>
      </w:r>
    </w:p>
    <w:p>
      <w:pPr>
        <w:ind w:firstLine="420"/>
        <w:rPr>
          <w:szCs w:val="24"/>
        </w:rPr>
      </w:pPr>
      <w:r>
        <w:rPr>
          <w:rFonts w:hint="eastAsia" w:ascii="MS Gothic" w:hAnsi="MS Gothic" w:eastAsia="MS Gothic" w:cs="MS Gothic"/>
          <w:szCs w:val="24"/>
        </w:rPr>
        <w:t>➢</w:t>
      </w:r>
      <w:r>
        <w:rPr>
          <w:rFonts w:hint="eastAsia"/>
          <w:szCs w:val="24"/>
        </w:rPr>
        <w:t>零拷贝技术可以减少数据拷贝和共享总线操作的次数，消除传输数据在存储器之间不必要的中间拷贝次数，从而有效地提高数据传输效率</w:t>
      </w:r>
    </w:p>
    <w:p>
      <w:pPr>
        <w:ind w:firstLine="420"/>
        <w:rPr>
          <w:szCs w:val="24"/>
        </w:rPr>
      </w:pPr>
      <w:r>
        <w:rPr>
          <w:rFonts w:hint="eastAsia" w:ascii="MS Gothic" w:hAnsi="MS Gothic" w:eastAsia="MS Gothic" w:cs="MS Gothic"/>
          <w:szCs w:val="24"/>
        </w:rPr>
        <w:t>➢</w:t>
      </w:r>
      <w:r>
        <w:rPr>
          <w:rFonts w:hint="eastAsia"/>
          <w:szCs w:val="24"/>
        </w:rPr>
        <w:t>零拷贝技术减少了用户进程地址空间和内核地址空间之间因为上</w:t>
      </w:r>
      <w:r>
        <w:rPr>
          <w:szCs w:val="24"/>
        </w:rPr>
        <w:t>:</w:t>
      </w:r>
      <w:r>
        <w:rPr>
          <w:rFonts w:hint="eastAsia"/>
          <w:szCs w:val="24"/>
        </w:rPr>
        <w:t>下文切换而带来的开销</w:t>
      </w:r>
    </w:p>
    <w:p>
      <w:pPr>
        <w:ind w:firstLine="420"/>
        <w:rPr>
          <w:szCs w:val="24"/>
        </w:rPr>
      </w:pPr>
      <w:r>
        <w:rPr>
          <w:rFonts w:hint="eastAsia"/>
          <w:szCs w:val="24"/>
        </w:rPr>
        <w:t>可以看出没有说不需要拷贝，只是说减少冗余[不必要]的拷贝。</w:t>
      </w:r>
    </w:p>
    <w:p>
      <w:pPr>
        <w:ind w:firstLine="420"/>
        <w:rPr>
          <w:szCs w:val="24"/>
        </w:rPr>
      </w:pPr>
      <w:r>
        <w:rPr>
          <w:rFonts w:hint="eastAsia"/>
          <w:szCs w:val="24"/>
        </w:rPr>
        <w:t>下面这些组件、框架中均使用了零拷贝技术：</w:t>
      </w:r>
      <w:r>
        <w:rPr>
          <w:szCs w:val="24"/>
        </w:rPr>
        <w:t>Kafka</w:t>
      </w:r>
      <w:r>
        <w:rPr>
          <w:rFonts w:hint="eastAsia"/>
          <w:szCs w:val="24"/>
        </w:rPr>
        <w:t>、</w:t>
      </w:r>
      <w:r>
        <w:rPr>
          <w:szCs w:val="24"/>
        </w:rPr>
        <w:t>Netty</w:t>
      </w:r>
      <w:r>
        <w:rPr>
          <w:rFonts w:hint="eastAsia"/>
          <w:szCs w:val="24"/>
        </w:rPr>
        <w:t>、R</w:t>
      </w:r>
      <w:r>
        <w:rPr>
          <w:szCs w:val="24"/>
        </w:rPr>
        <w:t>ocketmq</w:t>
      </w:r>
      <w:r>
        <w:rPr>
          <w:rFonts w:hint="eastAsia"/>
          <w:szCs w:val="24"/>
        </w:rPr>
        <w:t>、N</w:t>
      </w:r>
      <w:r>
        <w:rPr>
          <w:szCs w:val="24"/>
        </w:rPr>
        <w:t>ginx</w:t>
      </w:r>
      <w:r>
        <w:rPr>
          <w:rFonts w:hint="eastAsia"/>
          <w:szCs w:val="24"/>
        </w:rPr>
        <w:t>、A</w:t>
      </w:r>
      <w:r>
        <w:rPr>
          <w:szCs w:val="24"/>
        </w:rPr>
        <w:t>pache</w:t>
      </w:r>
      <w:r>
        <w:rPr>
          <w:rFonts w:hint="eastAsia"/>
          <w:szCs w:val="24"/>
        </w:rPr>
        <w:t>。</w:t>
      </w:r>
    </w:p>
    <w:p>
      <w:pPr>
        <w:pStyle w:val="4"/>
      </w:pPr>
      <w:r>
        <w:rPr>
          <w:rFonts w:hint="eastAsia"/>
        </w:rPr>
        <w:t>传统数据传送机制</w:t>
      </w:r>
    </w:p>
    <w:p>
      <w:pPr>
        <w:ind w:firstLine="420"/>
        <w:rPr>
          <w:szCs w:val="24"/>
        </w:rPr>
      </w:pPr>
      <w:r>
        <w:rPr>
          <w:rFonts w:hint="eastAsia"/>
          <w:szCs w:val="24"/>
        </w:rPr>
        <w:t>比如：读取文件，再用socket发送出去，实际经过四次copy。</w:t>
      </w:r>
    </w:p>
    <w:p>
      <w:pPr>
        <w:ind w:firstLine="420"/>
        <w:rPr>
          <w:szCs w:val="24"/>
        </w:rPr>
      </w:pPr>
      <w:r>
        <w:rPr>
          <w:rFonts w:hint="eastAsia"/>
          <w:szCs w:val="24"/>
        </w:rPr>
        <w:t>伪码实现如下：</w:t>
      </w:r>
    </w:p>
    <w:p>
      <w:pPr>
        <w:ind w:firstLine="420"/>
        <w:rPr>
          <w:szCs w:val="24"/>
        </w:rPr>
      </w:pPr>
      <w:r>
        <w:rPr>
          <w:szCs w:val="24"/>
        </w:rPr>
        <w:t xml:space="preserve">buffer = File.read() </w:t>
      </w:r>
    </w:p>
    <w:p>
      <w:pPr>
        <w:ind w:firstLine="420"/>
        <w:rPr>
          <w:szCs w:val="24"/>
        </w:rPr>
      </w:pPr>
      <w:r>
        <w:rPr>
          <w:szCs w:val="24"/>
        </w:rPr>
        <w:t>Socket.send(buffer)</w:t>
      </w:r>
    </w:p>
    <w:p>
      <w:pPr>
        <w:ind w:firstLine="420"/>
        <w:rPr>
          <w:szCs w:val="24"/>
        </w:rPr>
      </w:pPr>
      <w:r>
        <w:rPr>
          <w:rFonts w:hint="eastAsia"/>
          <w:szCs w:val="24"/>
        </w:rPr>
        <w:t>1、第一次：将磁盘文件，读取到操作系统内核缓冲区；</w:t>
      </w:r>
    </w:p>
    <w:p>
      <w:pPr>
        <w:ind w:firstLine="420"/>
        <w:rPr>
          <w:szCs w:val="24"/>
        </w:rPr>
      </w:pPr>
      <w:r>
        <w:rPr>
          <w:rFonts w:hint="eastAsia"/>
          <w:szCs w:val="24"/>
        </w:rPr>
        <w:t>2、第二次：将内核缓冲区的数据，copy到应用程序的buffer；</w:t>
      </w:r>
    </w:p>
    <w:p>
      <w:pPr>
        <w:ind w:firstLine="420"/>
        <w:rPr>
          <w:szCs w:val="24"/>
        </w:rPr>
      </w:pPr>
      <w:r>
        <w:rPr>
          <w:rFonts w:hint="eastAsia"/>
          <w:szCs w:val="24"/>
        </w:rPr>
        <w:t>3、第三步：将application应用程序buffer中的数据，copy到socket网络发送缓冲区(属于操作系统内核的缓冲区)；</w:t>
      </w:r>
    </w:p>
    <w:p>
      <w:pPr>
        <w:ind w:firstLine="420"/>
        <w:rPr>
          <w:szCs w:val="24"/>
        </w:rPr>
      </w:pPr>
      <w:r>
        <w:rPr>
          <w:rFonts w:hint="eastAsia"/>
          <w:szCs w:val="24"/>
        </w:rPr>
        <w:t>4、第四次：将socket buffer的数据，copy到网卡，由网卡进行网络传输。</w:t>
      </w:r>
    </w:p>
    <w:p>
      <w:pPr>
        <w:ind w:firstLine="420"/>
        <w:rPr>
          <w:szCs w:val="24"/>
        </w:rPr>
      </w:pPr>
      <w:r>
        <w:rPr>
          <w:lang w:bidi="ar-SA"/>
        </w:rPr>
        <w:drawing>
          <wp:inline distT="0" distB="0" distL="0" distR="0">
            <wp:extent cx="5274310" cy="2452370"/>
            <wp:effectExtent l="0" t="0" r="0" b="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88" cstate="print"/>
                    <a:stretch>
                      <a:fillRect/>
                    </a:stretch>
                  </pic:blipFill>
                  <pic:spPr>
                    <a:xfrm>
                      <a:off x="0" y="0"/>
                      <a:ext cx="5274310" cy="2452370"/>
                    </a:xfrm>
                    <a:prstGeom prst="rect">
                      <a:avLst/>
                    </a:prstGeom>
                  </pic:spPr>
                </pic:pic>
              </a:graphicData>
            </a:graphic>
          </wp:inline>
        </w:drawing>
      </w:r>
    </w:p>
    <w:p>
      <w:pPr>
        <w:ind w:firstLine="420"/>
        <w:rPr>
          <w:szCs w:val="24"/>
        </w:rPr>
      </w:pPr>
      <w:r>
        <w:rPr>
          <w:rFonts w:hint="eastAsia"/>
          <w:szCs w:val="24"/>
        </w:rPr>
        <w:t>分析上述的过程，虽然引入DMA来接管CPU的中断请求，但四次copy是存在“不必要的拷贝”的。实际上并不需要第二个和第三个数据副本。应用程序除了缓存数据并将其传输回套接字缓冲区之外什么都不做。相反，数据可以直接从读缓冲区传输到套接字缓冲区。</w:t>
      </w:r>
    </w:p>
    <w:p>
      <w:pPr>
        <w:ind w:firstLine="420"/>
        <w:rPr>
          <w:szCs w:val="24"/>
        </w:rPr>
      </w:pPr>
      <w:r>
        <w:rPr>
          <w:rFonts w:hint="eastAsia"/>
          <w:szCs w:val="24"/>
        </w:rPr>
        <w:t>显然，第二次和第三次数据copy 其实在这种场景下没有什么帮助反而带来开销(DMA拷贝速度一般比CPU拷贝速度快一个数量级)，这也正是零拷贝出现的背景和意义。</w:t>
      </w:r>
    </w:p>
    <w:p>
      <w:pPr>
        <w:ind w:firstLine="420"/>
        <w:rPr>
          <w:color w:val="FF0000"/>
          <w:szCs w:val="24"/>
        </w:rPr>
      </w:pPr>
      <w:r>
        <w:rPr>
          <w:rFonts w:hint="eastAsia"/>
          <w:color w:val="FF0000"/>
          <w:szCs w:val="24"/>
        </w:rPr>
        <w:t>打个比喻：200M的数据，读取文件，再用socket发送出去，实际经过四次copy（2次cpu拷贝每次100ms ，2次DMS拷贝每次10ms）</w:t>
      </w:r>
    </w:p>
    <w:p>
      <w:pPr>
        <w:ind w:firstLine="420"/>
        <w:rPr>
          <w:color w:val="FF0000"/>
          <w:szCs w:val="24"/>
        </w:rPr>
      </w:pPr>
      <w:r>
        <w:rPr>
          <w:rFonts w:hint="eastAsia"/>
          <w:color w:val="FF0000"/>
          <w:szCs w:val="24"/>
        </w:rPr>
        <w:t>传统网络传输的话：合计耗时将有220ms</w:t>
      </w:r>
    </w:p>
    <w:p>
      <w:pPr>
        <w:ind w:firstLine="420"/>
        <w:rPr>
          <w:szCs w:val="24"/>
        </w:rPr>
      </w:pPr>
      <w:r>
        <w:rPr>
          <w:rFonts w:hint="eastAsia"/>
          <w:szCs w:val="24"/>
        </w:rPr>
        <w:t>同时，read和send都属于系统调用，每次调用都牵涉到两次上下文切换：</w:t>
      </w:r>
    </w:p>
    <w:p>
      <w:pPr>
        <w:ind w:firstLine="420"/>
        <w:rPr>
          <w:szCs w:val="24"/>
        </w:rPr>
      </w:pPr>
      <w:r>
        <w:rPr>
          <w:lang w:bidi="ar-SA"/>
        </w:rPr>
        <w:drawing>
          <wp:inline distT="0" distB="0" distL="0" distR="0">
            <wp:extent cx="2169160" cy="2576195"/>
            <wp:effectExtent l="0" t="0" r="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89" cstate="print"/>
                    <a:stretch>
                      <a:fillRect/>
                    </a:stretch>
                  </pic:blipFill>
                  <pic:spPr>
                    <a:xfrm>
                      <a:off x="0" y="0"/>
                      <a:ext cx="2180332" cy="2589444"/>
                    </a:xfrm>
                    <a:prstGeom prst="rect">
                      <a:avLst/>
                    </a:prstGeom>
                  </pic:spPr>
                </pic:pic>
              </a:graphicData>
            </a:graphic>
          </wp:inline>
        </w:drawing>
      </w:r>
    </w:p>
    <w:p>
      <w:pPr>
        <w:ind w:firstLine="420"/>
        <w:rPr>
          <w:szCs w:val="24"/>
        </w:rPr>
      </w:pPr>
      <w:r>
        <w:rPr>
          <w:rFonts w:hint="eastAsia"/>
          <w:szCs w:val="24"/>
        </w:rPr>
        <w:t>总结下，传统的数据传送所消耗的成本：4次拷贝，4次上下文切换。</w:t>
      </w:r>
    </w:p>
    <w:p>
      <w:pPr>
        <w:ind w:firstLine="420"/>
        <w:rPr>
          <w:szCs w:val="24"/>
        </w:rPr>
      </w:pPr>
      <w:r>
        <w:rPr>
          <w:rFonts w:hint="eastAsia"/>
          <w:szCs w:val="24"/>
        </w:rPr>
        <w:t>4次拷贝，其中两次是DMA copy，两次是CPU copy。</w:t>
      </w:r>
    </w:p>
    <w:p>
      <w:pPr>
        <w:pStyle w:val="4"/>
      </w:pPr>
      <w:r>
        <w:rPr>
          <w:rFonts w:hint="eastAsia"/>
        </w:rPr>
        <w:t>mmap内存映射</w:t>
      </w:r>
    </w:p>
    <w:p>
      <w:pPr>
        <w:ind w:firstLine="420"/>
        <w:rPr>
          <w:szCs w:val="24"/>
        </w:rPr>
      </w:pPr>
      <w:r>
        <w:rPr>
          <w:rFonts w:hint="eastAsia"/>
          <w:szCs w:val="24"/>
        </w:rPr>
        <w:t>硬盘上文件的位置和应用程序缓冲区(application buffers)进行映射（建立一种一一对应关系），由于mmap()将文件直接映射到用户空间，所以实际文件读取时根据这个映射关系，直接将文件从硬盘拷贝到用户空间，只进行了一次数据拷贝，不再有文件内容从硬盘拷贝到内核空间的一个缓冲区。</w:t>
      </w:r>
    </w:p>
    <w:p>
      <w:pPr>
        <w:ind w:firstLine="420"/>
        <w:rPr>
          <w:szCs w:val="24"/>
        </w:rPr>
      </w:pPr>
      <w:r>
        <w:rPr>
          <w:rFonts w:hint="eastAsia"/>
          <w:szCs w:val="24"/>
        </w:rPr>
        <w:t>mmap内存映射将会经历：3次拷贝: 1次cpu copy，2次DMA copy；</w:t>
      </w:r>
    </w:p>
    <w:p>
      <w:pPr>
        <w:ind w:firstLine="420"/>
        <w:rPr>
          <w:color w:val="FF0000"/>
          <w:szCs w:val="24"/>
        </w:rPr>
      </w:pPr>
      <w:r>
        <w:rPr>
          <w:rFonts w:hint="eastAsia"/>
          <w:color w:val="FF0000"/>
          <w:szCs w:val="24"/>
        </w:rPr>
        <w:t>打个比喻：200M的数据，读取文件，再用socket发送出去，如果是使用MMAP实际经过三次copy（1次cpu拷贝每次100ms ，2次DMS拷贝每次10ms）合计只需要120ms</w:t>
      </w:r>
    </w:p>
    <w:p>
      <w:pPr>
        <w:ind w:firstLine="420"/>
        <w:rPr>
          <w:color w:val="FF0000"/>
          <w:szCs w:val="24"/>
        </w:rPr>
      </w:pPr>
      <w:r>
        <w:rPr>
          <w:rFonts w:hint="eastAsia"/>
          <w:color w:val="FF0000"/>
          <w:szCs w:val="24"/>
        </w:rPr>
        <w:t>从数据拷贝的角度上来看，就比传统的网络传输，性能提升了近一倍。</w:t>
      </w:r>
    </w:p>
    <w:p>
      <w:pPr>
        <w:ind w:firstLine="420"/>
        <w:rPr>
          <w:szCs w:val="24"/>
        </w:rPr>
      </w:pPr>
      <w:r>
        <w:rPr>
          <w:rFonts w:hint="eastAsia"/>
          <w:szCs w:val="24"/>
        </w:rPr>
        <w:t>以及4次上下文切换</w:t>
      </w:r>
    </w:p>
    <w:p>
      <w:pPr>
        <w:ind w:firstLine="420"/>
        <w:rPr>
          <w:szCs w:val="24"/>
        </w:rPr>
      </w:pPr>
      <w:r>
        <w:rPr>
          <w:lang w:bidi="ar-SA"/>
        </w:rPr>
        <w:drawing>
          <wp:inline distT="0" distB="0" distL="0" distR="0">
            <wp:extent cx="4516120" cy="2507615"/>
            <wp:effectExtent l="0" t="0" r="0"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90" cstate="print"/>
                    <a:stretch>
                      <a:fillRect/>
                    </a:stretch>
                  </pic:blipFill>
                  <pic:spPr>
                    <a:xfrm>
                      <a:off x="0" y="0"/>
                      <a:ext cx="4534667" cy="2517925"/>
                    </a:xfrm>
                    <a:prstGeom prst="rect">
                      <a:avLst/>
                    </a:prstGeom>
                  </pic:spPr>
                </pic:pic>
              </a:graphicData>
            </a:graphic>
          </wp:inline>
        </w:drawing>
      </w:r>
    </w:p>
    <w:p>
      <w:pPr>
        <w:ind w:firstLine="420"/>
        <w:rPr>
          <w:szCs w:val="24"/>
        </w:rPr>
      </w:pPr>
      <w:r>
        <w:rPr>
          <w:rFonts w:hint="eastAsia"/>
          <w:szCs w:val="24"/>
        </w:rPr>
        <w:t>mmap()是在 </w:t>
      </w:r>
      <w:r>
        <w:rPr>
          <w:rFonts w:hint="eastAsia"/>
          <w:b/>
          <w:bCs/>
          <w:szCs w:val="24"/>
        </w:rPr>
        <w:t>&lt;sys/mman.h&gt;</w:t>
      </w:r>
      <w:r>
        <w:rPr>
          <w:rFonts w:hint="eastAsia"/>
          <w:szCs w:val="24"/>
        </w:rPr>
        <w:t> 中定义的一个函数，此函数的作用是创建一个新的 </w:t>
      </w:r>
      <w:r>
        <w:rPr>
          <w:rFonts w:hint="eastAsia"/>
          <w:b/>
          <w:bCs/>
          <w:szCs w:val="24"/>
        </w:rPr>
        <w:t>虚拟内存</w:t>
      </w:r>
      <w:r>
        <w:rPr>
          <w:rFonts w:hint="eastAsia"/>
          <w:szCs w:val="24"/>
        </w:rPr>
        <w:t> 区域，并将指定的对象映射到此区域。 </w:t>
      </w:r>
      <w:r>
        <w:rPr>
          <w:rFonts w:hint="eastAsia"/>
          <w:b/>
          <w:bCs/>
          <w:szCs w:val="24"/>
        </w:rPr>
        <w:t>mmap</w:t>
      </w:r>
      <w:r>
        <w:rPr>
          <w:rFonts w:hint="eastAsia"/>
          <w:szCs w:val="24"/>
        </w:rPr>
        <w:t> 其实就是通过 </w:t>
      </w:r>
      <w:r>
        <w:rPr>
          <w:rFonts w:hint="eastAsia"/>
          <w:b/>
          <w:bCs/>
          <w:szCs w:val="24"/>
        </w:rPr>
        <w:t>内存映射</w:t>
      </w:r>
      <w:r>
        <w:rPr>
          <w:rFonts w:hint="eastAsia"/>
          <w:szCs w:val="24"/>
        </w:rPr>
        <w:t> 的机制来进行文件操作。</w:t>
      </w:r>
    </w:p>
    <w:p>
      <w:pPr>
        <w:ind w:firstLine="420"/>
        <w:rPr>
          <w:szCs w:val="24"/>
        </w:rPr>
      </w:pPr>
      <w:r>
        <w:rPr>
          <w:szCs w:val="24"/>
        </w:rPr>
        <w:t>W</w:t>
      </w:r>
      <w:r>
        <w:rPr>
          <w:rFonts w:hint="eastAsia"/>
          <w:szCs w:val="24"/>
        </w:rPr>
        <w:t>indows操作系统上也有虚拟机内存，如下图：</w:t>
      </w:r>
    </w:p>
    <w:p>
      <w:pPr>
        <w:ind w:firstLine="420"/>
        <w:rPr>
          <w:szCs w:val="24"/>
        </w:rPr>
      </w:pPr>
      <w:r>
        <w:rPr>
          <w:rFonts w:hint="eastAsia"/>
          <w:szCs w:val="24"/>
          <w:lang w:bidi="ar-SA"/>
        </w:rPr>
        <w:drawing>
          <wp:inline distT="0" distB="0" distL="0" distR="0">
            <wp:extent cx="5798820" cy="2994660"/>
            <wp:effectExtent l="19050" t="0" r="0" b="0"/>
            <wp:docPr id="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
                    <pic:cNvPicPr>
                      <a:picLocks noChangeAspect="1" noChangeArrowheads="1"/>
                    </pic:cNvPicPr>
                  </pic:nvPicPr>
                  <pic:blipFill>
                    <a:blip r:embed="rId91" cstate="print"/>
                    <a:srcRect/>
                    <a:stretch>
                      <a:fillRect/>
                    </a:stretch>
                  </pic:blipFill>
                  <pic:spPr>
                    <a:xfrm>
                      <a:off x="0" y="0"/>
                      <a:ext cx="5798820" cy="2994660"/>
                    </a:xfrm>
                    <a:prstGeom prst="rect">
                      <a:avLst/>
                    </a:prstGeom>
                    <a:noFill/>
                    <a:ln w="9525">
                      <a:noFill/>
                      <a:miter lim="800000"/>
                      <a:headEnd/>
                      <a:tailEnd/>
                    </a:ln>
                  </pic:spPr>
                </pic:pic>
              </a:graphicData>
            </a:graphic>
          </wp:inline>
        </w:drawing>
      </w:r>
    </w:p>
    <w:p>
      <w:pPr>
        <w:pStyle w:val="4"/>
        <w:rPr>
          <w:rFonts w:ascii="微软雅黑" w:hAnsi="微软雅黑"/>
        </w:rPr>
      </w:pPr>
      <w:r>
        <w:rPr>
          <w:rFonts w:hint="eastAsia"/>
        </w:rPr>
        <w:t>代码</w:t>
      </w:r>
    </w:p>
    <w:p>
      <w:pPr>
        <w:ind w:firstLine="420"/>
      </w:pPr>
      <w:r>
        <w:rPr>
          <w:lang w:bidi="ar-SA"/>
        </w:rPr>
        <w:drawing>
          <wp:inline distT="0" distB="0" distL="0" distR="0">
            <wp:extent cx="8138160" cy="3458210"/>
            <wp:effectExtent l="1905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92" cstate="print"/>
                    <a:srcRect/>
                    <a:stretch>
                      <a:fillRect/>
                    </a:stretch>
                  </pic:blipFill>
                  <pic:spPr>
                    <a:xfrm>
                      <a:off x="0" y="0"/>
                      <a:ext cx="8142859" cy="3460121"/>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3928745" cy="800100"/>
            <wp:effectExtent l="19050" t="0" r="0" b="0"/>
            <wp:docPr id="2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
                    <pic:cNvPicPr>
                      <a:picLocks noChangeAspect="1" noChangeArrowheads="1"/>
                    </pic:cNvPicPr>
                  </pic:nvPicPr>
                  <pic:blipFill>
                    <a:blip r:embed="rId93" cstate="print"/>
                    <a:srcRect/>
                    <a:stretch>
                      <a:fillRect/>
                    </a:stretch>
                  </pic:blipFill>
                  <pic:spPr>
                    <a:xfrm>
                      <a:off x="0" y="0"/>
                      <a:ext cx="3928334" cy="799933"/>
                    </a:xfrm>
                    <a:prstGeom prst="rect">
                      <a:avLst/>
                    </a:prstGeom>
                    <a:noFill/>
                    <a:ln w="9525">
                      <a:noFill/>
                      <a:miter lim="800000"/>
                      <a:headEnd/>
                      <a:tailEnd/>
                    </a:ln>
                  </pic:spPr>
                </pic:pic>
              </a:graphicData>
            </a:graphic>
          </wp:inline>
        </w:drawing>
      </w:r>
      <w:r>
        <w:rPr>
          <w:lang w:bidi="ar-SA"/>
        </w:rPr>
        <w:drawing>
          <wp:inline distT="0" distB="0" distL="0" distR="0">
            <wp:extent cx="3364230" cy="662940"/>
            <wp:effectExtent l="19050" t="0" r="7255" b="0"/>
            <wp:docPr id="2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noChangeArrowheads="1"/>
                    </pic:cNvPicPr>
                  </pic:nvPicPr>
                  <pic:blipFill>
                    <a:blip r:embed="rId94" cstate="print"/>
                    <a:srcRect/>
                    <a:stretch>
                      <a:fillRect/>
                    </a:stretch>
                  </pic:blipFill>
                  <pic:spPr>
                    <a:xfrm>
                      <a:off x="0" y="0"/>
                      <a:ext cx="3377150" cy="665414"/>
                    </a:xfrm>
                    <a:prstGeom prst="rect">
                      <a:avLst/>
                    </a:prstGeom>
                    <a:noFill/>
                    <a:ln w="9525">
                      <a:noFill/>
                      <a:miter lim="800000"/>
                      <a:headEnd/>
                      <a:tailEnd/>
                    </a:ln>
                  </pic:spPr>
                </pic:pic>
              </a:graphicData>
            </a:graphic>
          </wp:inline>
        </w:drawing>
      </w:r>
    </w:p>
    <w:p>
      <w:pPr>
        <w:pStyle w:val="3"/>
      </w:pPr>
      <w:bookmarkStart w:id="70" w:name="_Toc31125"/>
      <w:bookmarkStart w:id="71" w:name="_Toc2107"/>
      <w:r>
        <w:rPr>
          <w:rFonts w:hint="eastAsia"/>
        </w:rPr>
        <w:t>RocketMQ中MMAP运用</w:t>
      </w:r>
      <w:bookmarkEnd w:id="70"/>
      <w:bookmarkEnd w:id="71"/>
    </w:p>
    <w:p>
      <w:pPr>
        <w:ind w:firstLine="420"/>
      </w:pPr>
      <w:r>
        <w:rPr>
          <w:rFonts w:hint="eastAsia"/>
        </w:rPr>
        <w:t>如果按照传统的方式进行数据传送，那肯定性能上不去，作为MQ也是这样，尤其是RocketMQ，要满足一个高并发的消息中间件，一定要进行优化。所以RocketMQ使用的是MMAP。</w:t>
      </w:r>
    </w:p>
    <w:p>
      <w:pPr>
        <w:ind w:firstLine="420"/>
      </w:pPr>
      <w:r>
        <w:rPr>
          <w:rFonts w:hint="eastAsia"/>
        </w:rPr>
        <w:t>RocketMQ一个映射文件大概是，</w:t>
      </w:r>
      <w:r>
        <w:rPr>
          <w:rFonts w:hint="eastAsia" w:ascii="宋体" w:hAnsi="宋体"/>
        </w:rPr>
        <w:t>commitlog 文件默认大小为lG。</w:t>
      </w:r>
    </w:p>
    <w:p>
      <w:pPr>
        <w:ind w:firstLine="420"/>
      </w:pPr>
      <w:r>
        <w:t>这里需要注意的是，采用MappedByteBuffer这种内存映射的方式有几个限制，其中之一是一次只能映射1.5~2G 的文件至用户态的虚拟内存，这也是为何RocketMQ默认设置单个CommitLog日志数据文件为1G的原因了</w:t>
      </w:r>
      <w:r>
        <w:rPr>
          <w:rFonts w:hint="eastAsia"/>
        </w:rPr>
        <w:t>。</w:t>
      </w:r>
    </w:p>
    <w:p>
      <w:pPr>
        <w:pStyle w:val="4"/>
      </w:pPr>
      <w:r>
        <w:rPr>
          <w:rFonts w:hint="eastAsia"/>
        </w:rPr>
        <w:t>MMAP文件对应</w:t>
      </w:r>
    </w:p>
    <w:p>
      <w:pPr>
        <w:ind w:firstLine="420"/>
      </w:pPr>
      <w:r>
        <w:rPr>
          <w:rFonts w:hint="eastAsia"/>
          <w:lang w:bidi="ar-SA"/>
        </w:rPr>
        <w:drawing>
          <wp:inline distT="0" distB="0" distL="0" distR="0">
            <wp:extent cx="8229600" cy="1424940"/>
            <wp:effectExtent l="19050" t="0" r="0" b="0"/>
            <wp:docPr id="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1"/>
                    <pic:cNvPicPr>
                      <a:picLocks noChangeAspect="1" noChangeArrowheads="1"/>
                    </pic:cNvPicPr>
                  </pic:nvPicPr>
                  <pic:blipFill>
                    <a:blip r:embed="rId95" cstate="print"/>
                    <a:srcRect/>
                    <a:stretch>
                      <a:fillRect/>
                    </a:stretch>
                  </pic:blipFill>
                  <pic:spPr>
                    <a:xfrm>
                      <a:off x="0" y="0"/>
                      <a:ext cx="8229600" cy="142494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6911340" cy="1051560"/>
            <wp:effectExtent l="19050" t="0" r="3810" b="0"/>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noChangeArrowheads="1"/>
                    </pic:cNvPicPr>
                  </pic:nvPicPr>
                  <pic:blipFill>
                    <a:blip r:embed="rId96" cstate="print"/>
                    <a:srcRect/>
                    <a:stretch>
                      <a:fillRect/>
                    </a:stretch>
                  </pic:blipFill>
                  <pic:spPr>
                    <a:xfrm>
                      <a:off x="0" y="0"/>
                      <a:ext cx="6911340" cy="105156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7223760" cy="1394460"/>
            <wp:effectExtent l="19050" t="0" r="0" b="0"/>
            <wp:docPr id="2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2"/>
                    <pic:cNvPicPr>
                      <a:picLocks noChangeAspect="1" noChangeArrowheads="1"/>
                    </pic:cNvPicPr>
                  </pic:nvPicPr>
                  <pic:blipFill>
                    <a:blip r:embed="rId97" cstate="print"/>
                    <a:srcRect/>
                    <a:stretch>
                      <a:fillRect/>
                    </a:stretch>
                  </pic:blipFill>
                  <pic:spPr>
                    <a:xfrm>
                      <a:off x="0" y="0"/>
                      <a:ext cx="7223760" cy="139446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2575560" cy="1097280"/>
            <wp:effectExtent l="19050" t="0" r="0" b="0"/>
            <wp:docPr id="2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13"/>
                    <pic:cNvPicPr>
                      <a:picLocks noChangeAspect="1" noChangeArrowheads="1"/>
                    </pic:cNvPicPr>
                  </pic:nvPicPr>
                  <pic:blipFill>
                    <a:blip r:embed="rId98" cstate="print"/>
                    <a:srcRect/>
                    <a:stretch>
                      <a:fillRect/>
                    </a:stretch>
                  </pic:blipFill>
                  <pic:spPr>
                    <a:xfrm>
                      <a:off x="0" y="0"/>
                      <a:ext cx="2575560" cy="1097280"/>
                    </a:xfrm>
                    <a:prstGeom prst="rect">
                      <a:avLst/>
                    </a:prstGeom>
                    <a:noFill/>
                    <a:ln w="9525">
                      <a:noFill/>
                      <a:miter lim="800000"/>
                      <a:headEnd/>
                      <a:tailEnd/>
                    </a:ln>
                  </pic:spPr>
                </pic:pic>
              </a:graphicData>
            </a:graphic>
          </wp:inline>
        </w:drawing>
      </w:r>
    </w:p>
    <w:p>
      <w:pPr>
        <w:pStyle w:val="4"/>
      </w:pPr>
      <w:r>
        <w:rPr>
          <w:rFonts w:hint="eastAsia"/>
        </w:rPr>
        <w:t>RocketMQ源码中的MMAP运用</w:t>
      </w:r>
    </w:p>
    <w:p>
      <w:pPr>
        <w:ind w:firstLine="420"/>
      </w:pPr>
      <w:r>
        <w:rPr>
          <w:rFonts w:hint="eastAsia"/>
        </w:rPr>
        <w:t>RocketMQ源码中，使用MappedFile这个类类进行MMAP的映射</w:t>
      </w:r>
    </w:p>
    <w:p>
      <w:pPr>
        <w:ind w:firstLine="420"/>
      </w:pPr>
      <w:r>
        <w:rPr>
          <w:lang w:bidi="ar-SA"/>
        </w:rPr>
        <w:drawing>
          <wp:inline distT="0" distB="0" distL="0" distR="0">
            <wp:extent cx="5852160" cy="2987040"/>
            <wp:effectExtent l="19050" t="0" r="0"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noChangeArrowheads="1"/>
                    </pic:cNvPicPr>
                  </pic:nvPicPr>
                  <pic:blipFill>
                    <a:blip r:embed="rId99" cstate="print"/>
                    <a:srcRect/>
                    <a:stretch>
                      <a:fillRect/>
                    </a:stretch>
                  </pic:blipFill>
                  <pic:spPr>
                    <a:xfrm>
                      <a:off x="0" y="0"/>
                      <a:ext cx="5852160" cy="298704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7449820" cy="2491740"/>
            <wp:effectExtent l="19050" t="0" r="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noChangeArrowheads="1"/>
                    </pic:cNvPicPr>
                  </pic:nvPicPr>
                  <pic:blipFill>
                    <a:blip r:embed="rId100" cstate="print"/>
                    <a:srcRect/>
                    <a:stretch>
                      <a:fillRect/>
                    </a:stretch>
                  </pic:blipFill>
                  <pic:spPr>
                    <a:xfrm>
                      <a:off x="0" y="0"/>
                      <a:ext cx="7451256" cy="2492143"/>
                    </a:xfrm>
                    <a:prstGeom prst="rect">
                      <a:avLst/>
                    </a:prstGeom>
                    <a:noFill/>
                    <a:ln w="9525">
                      <a:noFill/>
                      <a:miter lim="800000"/>
                      <a:headEnd/>
                      <a:tailEnd/>
                    </a:ln>
                  </pic:spPr>
                </pic:pic>
              </a:graphicData>
            </a:graphic>
          </wp:inline>
        </w:drawing>
      </w:r>
    </w:p>
    <w:p>
      <w:pPr>
        <w:ind w:firstLine="420"/>
        <w:rPr>
          <w:lang w:bidi="ar-SA"/>
        </w:rPr>
      </w:pPr>
      <w:r>
        <w:rPr>
          <w:lang w:bidi="ar-SA"/>
        </w:rPr>
        <w:drawing>
          <wp:inline distT="0" distB="0" distL="0" distR="0">
            <wp:extent cx="7724775" cy="3479165"/>
            <wp:effectExtent l="19050" t="0" r="9432" b="0"/>
            <wp:docPr id="2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
                    <pic:cNvPicPr>
                      <a:picLocks noChangeAspect="1" noChangeArrowheads="1"/>
                    </pic:cNvPicPr>
                  </pic:nvPicPr>
                  <pic:blipFill>
                    <a:blip r:embed="rId101" cstate="print"/>
                    <a:srcRect/>
                    <a:stretch>
                      <a:fillRect/>
                    </a:stretch>
                  </pic:blipFill>
                  <pic:spPr>
                    <a:xfrm>
                      <a:off x="0" y="0"/>
                      <a:ext cx="7724233" cy="3479438"/>
                    </a:xfrm>
                    <a:prstGeom prst="rect">
                      <a:avLst/>
                    </a:prstGeom>
                    <a:noFill/>
                    <a:ln w="9525">
                      <a:noFill/>
                      <a:miter lim="800000"/>
                      <a:headEnd/>
                      <a:tailEnd/>
                    </a:ln>
                  </pic:spPr>
                </pic:pic>
              </a:graphicData>
            </a:graphic>
          </wp:inline>
        </w:drawing>
      </w:r>
    </w:p>
    <w:p>
      <w:pPr>
        <w:ind w:firstLine="420"/>
        <w:rPr>
          <w:lang w:bidi="ar-SA"/>
        </w:rPr>
      </w:pPr>
    </w:p>
    <w:p>
      <w:pPr>
        <w:pStyle w:val="3"/>
      </w:pPr>
      <w:bookmarkStart w:id="72" w:name="_Toc29751"/>
      <w:bookmarkStart w:id="73" w:name="_Toc16983"/>
      <w:r>
        <w:t>RocketMQ存储整体设计总结</w:t>
      </w:r>
      <w:bookmarkEnd w:id="72"/>
      <w:bookmarkEnd w:id="73"/>
    </w:p>
    <w:p>
      <w:pPr>
        <w:pStyle w:val="4"/>
        <w:rPr>
          <w:rStyle w:val="23"/>
          <w:b/>
          <w:bCs/>
          <w:szCs w:val="17"/>
          <w:shd w:val="clear" w:color="auto" w:fill="FFFFFF"/>
        </w:rPr>
      </w:pPr>
      <w:r>
        <w:rPr>
          <w:rStyle w:val="23"/>
          <w:b/>
          <w:bCs/>
          <w:szCs w:val="17"/>
          <w:shd w:val="clear" w:color="auto" w:fill="FFFFFF"/>
        </w:rPr>
        <w:t>消息生产与消息消费相互分离</w:t>
      </w:r>
    </w:p>
    <w:p>
      <w:pPr>
        <w:ind w:firstLine="420"/>
      </w:pPr>
      <w:r>
        <w:rPr>
          <w:shd w:val="clear" w:color="auto" w:fill="FFFFFF"/>
        </w:rPr>
        <w:t>Producer端发送消息最终写入的是CommitLog（消息存储的日志数据文件），Consumer端先从ConsumeQueue（消息逻辑队列）读取持久化消息的起始物理位置偏移量offset、大小size和消息Tag的HashCode值，随后再从CommitLog中进行读取待拉取消费消息的真正实体内容部分；</w:t>
      </w:r>
    </w:p>
    <w:p>
      <w:pPr>
        <w:pStyle w:val="4"/>
        <w:rPr>
          <w:rStyle w:val="23"/>
          <w:b/>
          <w:bCs/>
          <w:szCs w:val="17"/>
          <w:shd w:val="clear" w:color="auto" w:fill="FFFFFF"/>
        </w:rPr>
      </w:pPr>
      <w:r>
        <w:rPr>
          <w:rStyle w:val="23"/>
          <w:b/>
          <w:bCs/>
          <w:szCs w:val="17"/>
          <w:shd w:val="clear" w:color="auto" w:fill="FFFFFF"/>
        </w:rPr>
        <w:t>RocketMQ的CommitLog文件采用混合型存储</w:t>
      </w:r>
    </w:p>
    <w:p>
      <w:pPr>
        <w:ind w:firstLine="420"/>
        <w:rPr>
          <w:shd w:val="clear" w:color="auto" w:fill="FFFFFF"/>
        </w:rPr>
      </w:pPr>
      <w:r>
        <w:rPr>
          <w:shd w:val="clear" w:color="auto" w:fill="FFFFFF"/>
        </w:rPr>
        <w:t>所有的Topic下的</w:t>
      </w:r>
      <w:r>
        <w:fldChar w:fldCharType="begin"/>
      </w:r>
      <w:r>
        <w:instrText xml:space="preserve"> HYPERLINK "https://cloud.tencent.com/product/cmq?from=10680" \t "_blank" </w:instrText>
      </w:r>
      <w:r>
        <w:fldChar w:fldCharType="separate"/>
      </w:r>
      <w:r>
        <w:t>消息队列</w:t>
      </w:r>
      <w:r>
        <w:fldChar w:fldCharType="end"/>
      </w:r>
      <w:r>
        <w:rPr>
          <w:shd w:val="clear" w:color="auto" w:fill="FFFFFF"/>
        </w:rPr>
        <w:t>共用同一个CommitLog的日志数据文件，并通过建立类似索引文件—ConsumeQueue的方式来区分不同Topic下面的不同MessageQueue的消息，同时为消费消息起到一定的缓冲作用（异步服务线生成了ConsumeQueue队列的</w:t>
      </w:r>
      <w:r>
        <w:rPr>
          <w:rFonts w:hint="eastAsia"/>
          <w:shd w:val="clear" w:color="auto" w:fill="FFFFFF"/>
        </w:rPr>
        <w:t>信息</w:t>
      </w:r>
      <w:r>
        <w:rPr>
          <w:shd w:val="clear" w:color="auto" w:fill="FFFFFF"/>
        </w:rPr>
        <w:t>后，Consumer端才能进行消费）。这样，只要消息写入并刷盘至CommitLog文件后，消息就不会丢失，即使ConsumeQueue中的数据丢失，也可以通过CommitLog来恢复。</w:t>
      </w:r>
    </w:p>
    <w:p>
      <w:pPr>
        <w:pStyle w:val="4"/>
        <w:rPr>
          <w:rStyle w:val="23"/>
          <w:b/>
          <w:bCs/>
          <w:szCs w:val="17"/>
          <w:shd w:val="clear" w:color="auto" w:fill="FFFFFF"/>
        </w:rPr>
      </w:pPr>
      <w:r>
        <w:rPr>
          <w:rStyle w:val="23"/>
          <w:b/>
          <w:bCs/>
          <w:szCs w:val="17"/>
          <w:shd w:val="clear" w:color="auto" w:fill="FFFFFF"/>
        </w:rPr>
        <w:t>RocketMQ每次读写文件的时候真的是完全顺序读写吗</w:t>
      </w:r>
      <w:r>
        <w:rPr>
          <w:rStyle w:val="23"/>
          <w:rFonts w:hint="eastAsia"/>
          <w:b/>
          <w:bCs/>
          <w:szCs w:val="17"/>
          <w:shd w:val="clear" w:color="auto" w:fill="FFFFFF"/>
        </w:rPr>
        <w:t>？</w:t>
      </w:r>
    </w:p>
    <w:p>
      <w:pPr>
        <w:ind w:firstLine="420"/>
        <w:rPr>
          <w:shd w:val="clear" w:color="auto" w:fill="FFFFFF"/>
        </w:rPr>
      </w:pPr>
      <w:r>
        <w:rPr>
          <w:shd w:val="clear" w:color="auto" w:fill="FFFFFF"/>
        </w:rPr>
        <w:t>发送消息时，生产者端的消息确实是</w:t>
      </w:r>
      <w:r>
        <w:rPr>
          <w:b/>
          <w:bCs/>
        </w:rPr>
        <w:t>顺序写入CommitLog</w:t>
      </w:r>
      <w:r>
        <w:rPr>
          <w:shd w:val="clear" w:color="auto" w:fill="FFFFFF"/>
        </w:rPr>
        <w:t>；订阅消息时，消费者端也是</w:t>
      </w:r>
      <w:r>
        <w:rPr>
          <w:b/>
          <w:bCs/>
        </w:rPr>
        <w:t>顺序读取ConsumeQueue</w:t>
      </w:r>
      <w:r>
        <w:rPr>
          <w:shd w:val="clear" w:color="auto" w:fill="FFFFFF"/>
        </w:rPr>
        <w:t>，然而根据其中的起始物理位置偏移量offset读取消息真实内容却是</w:t>
      </w:r>
      <w:r>
        <w:rPr>
          <w:b/>
          <w:bCs/>
        </w:rPr>
        <w:t>随机读取CommitLog</w:t>
      </w:r>
      <w:r>
        <w:rPr>
          <w:shd w:val="clear" w:color="auto" w:fill="FFFFFF"/>
        </w:rPr>
        <w:t>。 所以在RocketMQ集群整体的吞吐量、并发量非常高的情况下，随机读取文件带来的性能开销影响还是比较大的，</w:t>
      </w:r>
      <w:r>
        <w:rPr>
          <w:rFonts w:hint="eastAsia"/>
          <w:shd w:val="clear" w:color="auto" w:fill="FFFFFF"/>
        </w:rPr>
        <w:t>RocketMQ怎么优化的，源码解读部分进行讲解</w:t>
      </w:r>
      <w:r>
        <w:rPr>
          <w:shd w:val="clear" w:color="auto" w:fill="FFFFFF"/>
        </w:rPr>
        <w:t>。</w:t>
      </w:r>
    </w:p>
    <w:p>
      <w:pPr>
        <w:pStyle w:val="2"/>
        <w:rPr>
          <w:lang w:bidi="ar-SA"/>
        </w:rPr>
      </w:pPr>
      <w:bookmarkStart w:id="74" w:name="_Toc15105"/>
      <w:bookmarkStart w:id="75" w:name="_Toc12889"/>
      <w:r>
        <w:rPr>
          <w:rFonts w:hint="eastAsia"/>
        </w:rPr>
        <w:t>RocketMQ的高可用</w:t>
      </w:r>
      <w:bookmarkEnd w:id="74"/>
      <w:bookmarkEnd w:id="75"/>
    </w:p>
    <w:p>
      <w:pPr>
        <w:pStyle w:val="3"/>
      </w:pPr>
      <w:bookmarkStart w:id="76" w:name="_Toc16064"/>
      <w:bookmarkStart w:id="77" w:name="_Toc966"/>
      <w:r>
        <w:rPr>
          <w:rFonts w:hint="eastAsia"/>
        </w:rPr>
        <w:t>RocketMQ中的高可用机制</w:t>
      </w:r>
      <w:bookmarkEnd w:id="76"/>
      <w:bookmarkEnd w:id="77"/>
    </w:p>
    <w:p>
      <w:pPr>
        <w:ind w:firstLine="420"/>
      </w:pPr>
      <w:r>
        <w:rPr>
          <w:lang w:bidi="ar-SA"/>
        </w:rPr>
        <w:drawing>
          <wp:inline distT="0" distB="0" distL="114300" distR="114300">
            <wp:extent cx="6255385" cy="300799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02" cstate="print"/>
                    <a:stretch>
                      <a:fillRect/>
                    </a:stretch>
                  </pic:blipFill>
                  <pic:spPr>
                    <a:xfrm>
                      <a:off x="0" y="0"/>
                      <a:ext cx="6255385" cy="3007995"/>
                    </a:xfrm>
                    <a:prstGeom prst="rect">
                      <a:avLst/>
                    </a:prstGeom>
                    <a:noFill/>
                    <a:ln>
                      <a:noFill/>
                    </a:ln>
                  </pic:spPr>
                </pic:pic>
              </a:graphicData>
            </a:graphic>
          </wp:inline>
        </w:drawing>
      </w:r>
    </w:p>
    <w:p>
      <w:pPr>
        <w:ind w:firstLine="420"/>
      </w:pPr>
      <w:r>
        <w:rPr>
          <w:rFonts w:hint="eastAsia"/>
        </w:rPr>
        <w:t>RocketMQ分布式集群是通过Master和Slave的配合达到高可用性的。</w:t>
      </w:r>
    </w:p>
    <w:p>
      <w:pPr>
        <w:ind w:firstLine="420"/>
      </w:pPr>
      <w:r>
        <w:t>Master和Slave的区别：在Broker的配置文件中，参数 brokerId的值为0表明这个Broker是Master，大于0表明这个Broker是 Slave，同时brokerRole参数也会说明这个Broker是Master还是Slave。</w:t>
      </w:r>
    </w:p>
    <w:p>
      <w:pPr>
        <w:ind w:firstLine="420"/>
      </w:pPr>
      <w:r>
        <w:t>Master角色的Broker支持读和写，Slave角色的Broker仅支持读，也就是 Producer只能和Master角色的Broker连接写入消息；Consumer可以连接 Master角色的Broker，也可以连接Slave角色的Broker来读取消息。</w:t>
      </w:r>
    </w:p>
    <w:p>
      <w:pPr>
        <w:pStyle w:val="4"/>
      </w:pPr>
      <w:r>
        <w:rPr>
          <w:rFonts w:hint="eastAsia"/>
        </w:rPr>
        <w:t>集群部署模式</w:t>
      </w:r>
    </w:p>
    <w:p>
      <w:pPr>
        <w:pStyle w:val="5"/>
      </w:pPr>
      <w:r>
        <w:rPr>
          <w:rFonts w:hint="eastAsia"/>
        </w:rPr>
        <w:t>1）单 master 模式</w:t>
      </w:r>
    </w:p>
    <w:p>
      <w:pPr>
        <w:ind w:firstLine="420"/>
      </w:pPr>
      <w:r>
        <w:rPr>
          <w:rFonts w:hint="eastAsia"/>
        </w:rPr>
        <w:t>也就是只有一个 master 节点，称不上是集群，一旦这个 master 节点宕机，那么整个服务就不可用。</w:t>
      </w:r>
    </w:p>
    <w:p>
      <w:pPr>
        <w:pStyle w:val="5"/>
      </w:pPr>
      <w:r>
        <w:rPr>
          <w:rFonts w:hint="eastAsia"/>
        </w:rPr>
        <w:t>2）多 master 模式</w:t>
      </w:r>
    </w:p>
    <w:p>
      <w:pPr>
        <w:ind w:firstLine="420"/>
      </w:pPr>
      <w:r>
        <w:rPr>
          <w:rFonts w:hint="eastAsia"/>
        </w:rPr>
        <w:t>多个 master 节点组成集群，单个 master 节点宕机或者重启对应用没有影响。</w:t>
      </w:r>
    </w:p>
    <w:p>
      <w:pPr>
        <w:ind w:firstLine="420"/>
        <w:rPr>
          <w:color w:val="FF0000"/>
        </w:rPr>
      </w:pPr>
      <w:r>
        <w:rPr>
          <w:rFonts w:hint="eastAsia"/>
        </w:rPr>
        <w:t>优点：所有模式中性能最高（</w:t>
      </w:r>
      <w:r>
        <w:rPr>
          <w:rFonts w:hint="eastAsia"/>
          <w:color w:val="FF0000"/>
        </w:rPr>
        <w:t>一个Topic的可以分布在不同的master，进行横向拓展）</w:t>
      </w:r>
    </w:p>
    <w:p>
      <w:pPr>
        <w:ind w:firstLine="420"/>
        <w:rPr>
          <w:color w:val="FF0000"/>
        </w:rPr>
      </w:pPr>
      <w:r>
        <w:rPr>
          <w:rFonts w:hint="eastAsia"/>
          <w:color w:val="FF0000"/>
        </w:rPr>
        <w:t>在多主多从的架构体系下，无论使用客户端还是管理界面创建主题，一个主题都会创建多份队列在多主中（默认是4个的话，双主就会有8个队列，每台主4个队列，所以双主可以提高性能，一个Topic的分布在不同的master，方便进行横向拓展。</w:t>
      </w:r>
    </w:p>
    <w:p>
      <w:pPr>
        <w:ind w:firstLine="420"/>
      </w:pPr>
      <w:r>
        <w:rPr>
          <w:rFonts w:hint="eastAsia"/>
        </w:rPr>
        <w:t>缺点：单个 master 节点宕机期间，未被消费的消息在节点恢复之前不可用，消息的实时性就受到影响。</w:t>
      </w:r>
    </w:p>
    <w:p>
      <w:pPr>
        <w:pStyle w:val="5"/>
      </w:pPr>
      <w:r>
        <w:rPr>
          <w:rFonts w:hint="eastAsia"/>
        </w:rPr>
        <w:t>3）多master 多 slave 异步复制模式</w:t>
      </w:r>
    </w:p>
    <w:p>
      <w:pPr>
        <w:ind w:firstLine="420"/>
        <w:rPr>
          <w:color w:val="FF0000"/>
        </w:rPr>
      </w:pPr>
      <w:r>
        <w:rPr>
          <w:rFonts w:hint="eastAsia"/>
          <w:color w:val="FF0000"/>
        </w:rPr>
        <w:t>而从节点(Slave)就是复制主节点的数据，对于生产者完全感知不到，对于消费者正常情况下也感知不到。（只有</w:t>
      </w:r>
      <w:r>
        <w:rPr>
          <w:color w:val="FF0000"/>
        </w:rPr>
        <w:t>当Master不可用或者繁忙的时候，Consumer会被自动切换到从Slave 读。</w:t>
      </w:r>
      <w:r>
        <w:rPr>
          <w:rFonts w:hint="eastAsia"/>
          <w:color w:val="FF0000"/>
        </w:rPr>
        <w:t>）</w:t>
      </w:r>
    </w:p>
    <w:p>
      <w:pPr>
        <w:ind w:firstLine="420"/>
      </w:pPr>
      <w:r>
        <w:rPr>
          <w:rFonts w:hint="eastAsia"/>
        </w:rPr>
        <w:t>在多 master 模式的基础上，每个 master 节点都有至少一个对应的 slave。master节点可读可写，但是 slave只能读不能写，类似于 mysql 的主备模式。</w:t>
      </w:r>
    </w:p>
    <w:p>
      <w:pPr>
        <w:ind w:firstLine="420"/>
      </w:pPr>
      <w:r>
        <w:rPr>
          <w:rFonts w:hint="eastAsia"/>
        </w:rPr>
        <w:t>优点： 一般情况下都是master消费，在 master 宕机或超过负载时，消费者可以从 slave 读取消息，消息的实时性不会受影响，性能几乎和多 master 一样。</w:t>
      </w:r>
    </w:p>
    <w:p>
      <w:pPr>
        <w:ind w:firstLine="420"/>
        <w:rPr>
          <w:color w:val="FF0000"/>
        </w:rPr>
      </w:pPr>
      <w:r>
        <w:rPr>
          <w:rFonts w:hint="eastAsia"/>
        </w:rPr>
        <w:t>缺点：使用异步复制的同步方式有可能会有消息丢失的问题。</w:t>
      </w:r>
      <w:r>
        <w:rPr>
          <w:rFonts w:hint="eastAsia"/>
          <w:color w:val="FF0000"/>
        </w:rPr>
        <w:t>（Master宕机后，生产者发送的消息没有消费完，同时到Slave节点的数据也没有同步完）</w:t>
      </w:r>
    </w:p>
    <w:p>
      <w:pPr>
        <w:pStyle w:val="5"/>
      </w:pPr>
      <w:r>
        <w:rPr>
          <w:rFonts w:hint="eastAsia"/>
        </w:rPr>
        <w:t>4）多master多 slave主从同步复制+异步刷盘（最优推荐）</w:t>
      </w:r>
    </w:p>
    <w:p>
      <w:pPr>
        <w:ind w:firstLine="422"/>
      </w:pPr>
      <w:r>
        <w:rPr>
          <w:rFonts w:hint="eastAsia"/>
          <w:b/>
          <w:bCs/>
        </w:rPr>
        <w:t>优点：</w:t>
      </w:r>
      <w:r>
        <w:rPr>
          <w:rFonts w:hint="eastAsia"/>
        </w:rPr>
        <w:t>主从同步复制模式能保证数据不丢失。</w:t>
      </w:r>
    </w:p>
    <w:p>
      <w:pPr>
        <w:ind w:firstLine="422"/>
      </w:pPr>
      <w:r>
        <w:rPr>
          <w:rFonts w:hint="eastAsia"/>
          <w:b/>
          <w:bCs/>
        </w:rPr>
        <w:t>缺点：</w:t>
      </w:r>
      <w:r>
        <w:rPr>
          <w:rFonts w:hint="eastAsia"/>
        </w:rPr>
        <w:t>发送单个消息响应时间会略长，性能相比异步复制低10%左右。</w:t>
      </w:r>
    </w:p>
    <w:p>
      <w:pPr>
        <w:ind w:firstLine="420"/>
        <w:rPr>
          <w:color w:val="FF0000"/>
        </w:rPr>
      </w:pPr>
      <w:r>
        <w:rPr>
          <w:rFonts w:hint="eastAsia"/>
          <w:color w:val="FF0000"/>
        </w:rPr>
        <w:t>对数据要求较高的场景，主从同步复制方式，保存数据热备份，通过异步刷盘方式，保证rocketMQ高吞吐量。</w:t>
      </w:r>
    </w:p>
    <w:p>
      <w:pPr>
        <w:pStyle w:val="5"/>
        <w:rPr>
          <w:strike/>
        </w:rPr>
      </w:pPr>
      <w:r>
        <w:rPr>
          <w:rFonts w:hint="eastAsia"/>
        </w:rPr>
        <w:t>5）</w:t>
      </w:r>
      <w:r>
        <w:rPr>
          <w:rFonts w:hint="eastAsia"/>
          <w:strike/>
        </w:rPr>
        <w:t>Dlegder（不推荐）</w:t>
      </w:r>
    </w:p>
    <w:p>
      <w:pPr>
        <w:ind w:firstLine="420"/>
        <w:rPr>
          <w:strike/>
          <w:color w:val="FF0000"/>
        </w:rPr>
      </w:pPr>
      <w:r>
        <w:rPr>
          <w:strike/>
          <w:color w:val="FF0000"/>
        </w:rPr>
        <w:t>在</w:t>
      </w:r>
      <w:r>
        <w:rPr>
          <w:rFonts w:hint="eastAsia"/>
          <w:strike/>
          <w:color w:val="FF0000"/>
        </w:rPr>
        <w:t>RocketMQ4.5版本之后推出了Dlegder模式，但是这种模式一直存在严重的BUG，同时性能有可能有问题，包括升级到了4.8的版本后也一样，所以目前不讲这种模式。（类似于Zookeeper的集群选举模式）</w:t>
      </w:r>
    </w:p>
    <w:p>
      <w:pPr>
        <w:pStyle w:val="4"/>
      </w:pPr>
      <w:r>
        <w:rPr>
          <w:rFonts w:hint="eastAsia"/>
        </w:rPr>
        <w:t>刷盘与主从同步</w:t>
      </w:r>
    </w:p>
    <w:p>
      <w:pPr>
        <w:ind w:firstLine="420"/>
      </w:pPr>
      <w:r>
        <w:t>生产时首先将消息写入到 MappedFile,内存映射文件</w:t>
      </w:r>
      <w:r>
        <w:rPr>
          <w:rFonts w:hint="eastAsia"/>
        </w:rPr>
        <w:t>，</w:t>
      </w:r>
      <w:r>
        <w:t>然后根据刷盘策略刷写到磁盘</w:t>
      </w:r>
      <w:r>
        <w:rPr>
          <w:rFonts w:hint="eastAsia"/>
        </w:rPr>
        <w:t>。</w:t>
      </w:r>
    </w:p>
    <w:p>
      <w:pPr>
        <w:ind w:firstLine="420"/>
      </w:pPr>
      <w:r>
        <w:rPr>
          <w:rFonts w:hint="eastAsia"/>
        </w:rPr>
        <w:t>大致的步骤可以理解成使用MMAP中的MappedByteBuffer中实际用flip().</w:t>
      </w:r>
    </w:p>
    <w:p>
      <w:pPr>
        <w:ind w:firstLine="420"/>
      </w:pPr>
      <w:r>
        <w:rPr>
          <w:lang w:bidi="ar-SA"/>
        </w:rPr>
        <w:drawing>
          <wp:inline distT="0" distB="0" distL="0" distR="0">
            <wp:extent cx="5896610" cy="2312035"/>
            <wp:effectExtent l="19050" t="0" r="8792"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103" cstate="print"/>
                    <a:srcRect/>
                    <a:stretch>
                      <a:fillRect/>
                    </a:stretch>
                  </pic:blipFill>
                  <pic:spPr>
                    <a:xfrm>
                      <a:off x="0" y="0"/>
                      <a:ext cx="5897810" cy="2312984"/>
                    </a:xfrm>
                    <a:prstGeom prst="rect">
                      <a:avLst/>
                    </a:prstGeom>
                    <a:noFill/>
                    <a:ln w="9525">
                      <a:noFill/>
                      <a:miter lim="800000"/>
                      <a:headEnd/>
                      <a:tailEnd/>
                    </a:ln>
                  </pic:spPr>
                </pic:pic>
              </a:graphicData>
            </a:graphic>
          </wp:inline>
        </w:drawing>
      </w:r>
    </w:p>
    <w:p>
      <w:pPr>
        <w:ind w:firstLine="420"/>
      </w:pPr>
      <w:r>
        <w:rPr>
          <w:rFonts w:hint="eastAsia"/>
        </w:rPr>
        <w:t>RocketMQ的刷盘是把消息存储到磁盘上的，这样既能保证断电后恢复， 又可以让存储的消息量超出内存的限制。RocketMQ为了提高性能，会尽可能地保证磁盘的顺序写。消息在通过Producer写入RocketMQ的时候，有两种写磁盘方式，同步刷盘和异步刷盘。</w:t>
      </w:r>
    </w:p>
    <w:p>
      <w:pPr>
        <w:pStyle w:val="5"/>
      </w:pPr>
      <w:r>
        <w:t>同步刷盘</w:t>
      </w:r>
    </w:p>
    <w:p>
      <w:pPr>
        <w:ind w:firstLine="420"/>
      </w:pPr>
      <w:r>
        <w:t>SYNC_FLUSH（同步刷盘）：生产者发送的每一条消息都在保存到磁盘成功后才返回告诉生产者成功。这种方式不会存在消息丢失的问</w:t>
      </w:r>
      <w:r>
        <w:br w:type="textWrapping"/>
      </w:r>
      <w:r>
        <w:t>题，但是有很大的磁盘IO开销，性能有一定影响。</w:t>
      </w:r>
    </w:p>
    <w:p>
      <w:pPr>
        <w:pStyle w:val="5"/>
      </w:pPr>
      <w:r>
        <w:t>异步刷盘</w:t>
      </w:r>
    </w:p>
    <w:p>
      <w:pPr>
        <w:spacing w:after="0"/>
        <w:ind w:firstLine="420" w:firstLineChars="0"/>
      </w:pPr>
      <w:r>
        <w:t>ASYNC_FLUSH（异步刷盘）：生产者发送的每一条消息并不是立即保存到磁盘，而是暂时缓存起来，然后就返回生产者成功。随后再异步的将缓存数据保存到磁盘，有两种情况：1是定期将缓存中更新的数据进行刷盘，2是当缓存中更新的数据条数达到某一设定值后进行刷盘。这种</w:t>
      </w:r>
      <w:r>
        <w:rPr>
          <w:rFonts w:hint="eastAsia"/>
        </w:rPr>
        <w:t>异步</w:t>
      </w:r>
      <w:r>
        <w:t>的方式会存在消息丢失（在还未来得及同步到磁盘的时候宕机），但是性能很好。默认是这种模式。</w:t>
      </w:r>
    </w:p>
    <w:p>
      <w:pPr>
        <w:ind w:firstLine="420"/>
      </w:pPr>
      <w:r>
        <w:rPr>
          <w:lang w:bidi="ar-SA"/>
        </w:rPr>
        <w:drawing>
          <wp:inline distT="0" distB="0" distL="114300" distR="114300">
            <wp:extent cx="6576060" cy="1592580"/>
            <wp:effectExtent l="0" t="0" r="7620" b="762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04" cstate="print"/>
                    <a:stretch>
                      <a:fillRect/>
                    </a:stretch>
                  </pic:blipFill>
                  <pic:spPr>
                    <a:xfrm>
                      <a:off x="0" y="0"/>
                      <a:ext cx="6576060" cy="1592580"/>
                    </a:xfrm>
                    <a:prstGeom prst="rect">
                      <a:avLst/>
                    </a:prstGeom>
                    <a:noFill/>
                    <a:ln>
                      <a:noFill/>
                    </a:ln>
                  </pic:spPr>
                </pic:pic>
              </a:graphicData>
            </a:graphic>
          </wp:inline>
        </w:drawing>
      </w:r>
    </w:p>
    <w:p>
      <w:pPr>
        <w:ind w:firstLine="420"/>
      </w:pPr>
      <w:r>
        <w:rPr>
          <w:rFonts w:hint="eastAsia"/>
        </w:rPr>
        <w:t>4.8.0版本中默认值下是异步刷盘，如下图：</w:t>
      </w:r>
    </w:p>
    <w:p>
      <w:pPr>
        <w:ind w:firstLine="420"/>
      </w:pPr>
      <w:r>
        <w:rPr>
          <w:lang w:bidi="ar-SA"/>
        </w:rPr>
        <w:drawing>
          <wp:inline distT="0" distB="0" distL="114300" distR="114300">
            <wp:extent cx="8199120" cy="1668780"/>
            <wp:effectExtent l="0" t="0" r="0" b="762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05" cstate="print"/>
                    <a:stretch>
                      <a:fillRect/>
                    </a:stretch>
                  </pic:blipFill>
                  <pic:spPr>
                    <a:xfrm>
                      <a:off x="0" y="0"/>
                      <a:ext cx="8199120" cy="1668780"/>
                    </a:xfrm>
                    <a:prstGeom prst="rect">
                      <a:avLst/>
                    </a:prstGeom>
                    <a:noFill/>
                    <a:ln>
                      <a:noFill/>
                    </a:ln>
                  </pic:spPr>
                </pic:pic>
              </a:graphicData>
            </a:graphic>
          </wp:inline>
        </w:drawing>
      </w:r>
    </w:p>
    <w:p>
      <w:pPr>
        <w:pStyle w:val="5"/>
      </w:pPr>
      <w:r>
        <w:rPr>
          <w:rFonts w:hint="eastAsia"/>
        </w:rPr>
        <w:t>主从同步复制</w:t>
      </w:r>
    </w:p>
    <w:p>
      <w:pPr>
        <w:spacing w:after="0"/>
        <w:ind w:firstLine="420" w:firstLineChars="0"/>
      </w:pPr>
      <w:r>
        <w:t>集群环境下需要部署多个Broker，Broker分为两种角色：一种是master，即可以写也可以读，其brokerId=0，只能有一个；另外一种是slave，只允许读，其brokerId为非0。一个master与多个slave通过指定相同的brokerClusterName被归为一个broker set（broker集）。通常生产环境中，我们至少需要2个broker set。Slave是复制master的数据。</w:t>
      </w:r>
      <w:r>
        <w:rPr>
          <w:rFonts w:hint="eastAsia"/>
        </w:rPr>
        <w:t>一个Broker组有Master和Slave，消息需要从Master复制到Slave 上，有同步和异步两种复制方式。</w:t>
      </w:r>
    </w:p>
    <w:p>
      <w:pPr>
        <w:ind w:firstLine="420"/>
      </w:pPr>
      <w:r>
        <w:rPr>
          <w:rFonts w:hint="eastAsia"/>
        </w:rPr>
        <w:t>主从同步复制方式（</w:t>
      </w:r>
      <w:r>
        <w:rPr>
          <w:b/>
          <w:bCs/>
        </w:rPr>
        <w:t>Sync Broker</w:t>
      </w:r>
      <w:r>
        <w:rPr>
          <w:rFonts w:hint="eastAsia"/>
        </w:rPr>
        <w:t>）</w:t>
      </w:r>
      <w:r>
        <w:t>：生产者发送的每一条消息都至少同步复制到一个slave后才返回告诉生产者成功，即“同步双写”</w:t>
      </w:r>
    </w:p>
    <w:p>
      <w:pPr>
        <w:ind w:firstLine="420"/>
      </w:pPr>
      <w:r>
        <w:rPr>
          <w:rFonts w:hint="eastAsia"/>
        </w:rPr>
        <w:t>在同步复制方式下，如果Master出故障， Slave上有全部的备份数据，容易恢复，但是同步复制会增大数据写入延迟，降低系统吞吐量。</w:t>
      </w:r>
    </w:p>
    <w:p>
      <w:pPr>
        <w:pStyle w:val="5"/>
      </w:pPr>
      <w:r>
        <w:rPr>
          <w:rFonts w:hint="eastAsia"/>
        </w:rPr>
        <w:t>主从异步复制</w:t>
      </w:r>
    </w:p>
    <w:p>
      <w:pPr>
        <w:spacing w:before="100" w:beforeAutospacing="1" w:after="100" w:afterAutospacing="1" w:line="360" w:lineRule="atLeast"/>
        <w:ind w:left="620" w:firstLine="0" w:firstLineChars="0"/>
      </w:pPr>
      <w:r>
        <w:rPr>
          <w:rFonts w:hint="eastAsia"/>
        </w:rPr>
        <w:t>主从异步复制方式（</w:t>
      </w:r>
      <w:r>
        <w:rPr>
          <w:b/>
        </w:rPr>
        <w:t>Async Broker</w:t>
      </w:r>
      <w:r>
        <w:rPr>
          <w:rFonts w:hint="eastAsia"/>
        </w:rPr>
        <w:t>）</w:t>
      </w:r>
      <w:r>
        <w:t>：生产者发送的每一条消息只要写入master就返回告诉生产者成功。然后再“异步复制”到slave。</w:t>
      </w:r>
    </w:p>
    <w:p>
      <w:pPr>
        <w:ind w:firstLine="420"/>
      </w:pPr>
      <w:r>
        <w:rPr>
          <w:rFonts w:hint="eastAsia"/>
        </w:rPr>
        <w:t>在异步复制方式下，系统拥有较低的延迟和较高的吞吐量，但是如果Master出了故障，有些数据因为没有被写 入Slave，有可能会丢失；</w:t>
      </w:r>
    </w:p>
    <w:p>
      <w:pPr>
        <w:ind w:firstLine="420"/>
      </w:pPr>
      <w:r>
        <w:rPr>
          <w:rFonts w:hint="eastAsia"/>
        </w:rPr>
        <w:t>同步复制和异步复制是通过Broker配置文件里的brokerRole参数进行设置的，这个参数可以被设置成ASYNC_MASTER、 SYNC_MASTER、SLAVE三个值中的一个。</w:t>
      </w:r>
    </w:p>
    <w:p>
      <w:pPr>
        <w:pStyle w:val="4"/>
      </w:pPr>
      <w:r>
        <w:rPr>
          <w:rFonts w:hint="eastAsia"/>
        </w:rPr>
        <w:t>配置参数及意义</w:t>
      </w:r>
    </w:p>
    <w:p>
      <w:pPr>
        <w:ind w:firstLine="420"/>
        <w:rPr>
          <w:color w:val="FF0000"/>
        </w:rPr>
      </w:pPr>
      <w:r>
        <w:rPr>
          <w:color w:val="FF0000"/>
        </w:rPr>
        <w:t>brokerId=0代表主</w:t>
      </w:r>
    </w:p>
    <w:p>
      <w:pPr>
        <w:ind w:firstLine="420"/>
        <w:rPr>
          <w:color w:val="FF0000"/>
        </w:rPr>
      </w:pPr>
      <w:r>
        <w:rPr>
          <w:color w:val="FF0000"/>
        </w:rPr>
        <w:t>brokerId=</w:t>
      </w:r>
      <w:r>
        <w:rPr>
          <w:rFonts w:hint="eastAsia"/>
          <w:color w:val="FF0000"/>
        </w:rPr>
        <w:t>1代表从（大于0都代表从）</w:t>
      </w:r>
    </w:p>
    <w:p>
      <w:pPr>
        <w:ind w:firstLine="420"/>
        <w:rPr>
          <w:color w:val="FF0000"/>
        </w:rPr>
      </w:pPr>
      <w:r>
        <w:rPr>
          <w:color w:val="FF0000"/>
        </w:rPr>
        <w:t>brokerRole=SYNC_MASTER</w:t>
      </w:r>
      <w:r>
        <w:rPr>
          <w:rFonts w:hint="eastAsia"/>
          <w:color w:val="FF0000"/>
        </w:rPr>
        <w:t xml:space="preserve">  同步复制（主从）</w:t>
      </w:r>
    </w:p>
    <w:p>
      <w:pPr>
        <w:ind w:firstLine="420"/>
        <w:rPr>
          <w:color w:val="FF0000"/>
        </w:rPr>
      </w:pPr>
      <w:r>
        <w:rPr>
          <w:color w:val="FF0000"/>
        </w:rPr>
        <w:t>brokerRole=ASYNC_MASTER</w:t>
      </w:r>
      <w:r>
        <w:rPr>
          <w:rFonts w:hint="eastAsia"/>
          <w:color w:val="FF0000"/>
        </w:rPr>
        <w:t>异步复制（主从）</w:t>
      </w:r>
    </w:p>
    <w:p>
      <w:pPr>
        <w:ind w:firstLine="420"/>
        <w:rPr>
          <w:color w:val="FF0000"/>
        </w:rPr>
      </w:pPr>
      <w:r>
        <w:rPr>
          <w:color w:val="FF0000"/>
        </w:rPr>
        <w:t>flushDiskType=SYNC_FLUSH</w:t>
      </w:r>
      <w:r>
        <w:rPr>
          <w:rFonts w:hint="eastAsia"/>
          <w:color w:val="FF0000"/>
        </w:rPr>
        <w:t xml:space="preserve">   同步刷盘</w:t>
      </w:r>
    </w:p>
    <w:p>
      <w:pPr>
        <w:ind w:firstLine="420"/>
        <w:rPr>
          <w:color w:val="FF0000"/>
        </w:rPr>
      </w:pPr>
      <w:r>
        <w:rPr>
          <w:color w:val="FF0000"/>
        </w:rPr>
        <w:t>flushDiskType=ASYNC_FLUSH</w:t>
      </w:r>
      <w:r>
        <w:rPr>
          <w:rFonts w:hint="eastAsia"/>
          <w:color w:val="FF0000"/>
        </w:rPr>
        <w:t xml:space="preserve">  异步刷盘</w:t>
      </w:r>
    </w:p>
    <w:p>
      <w:pPr>
        <w:pStyle w:val="4"/>
      </w:pPr>
      <w:r>
        <w:rPr>
          <w:rFonts w:hint="eastAsia"/>
        </w:rPr>
        <w:t>搭建双主双从同步复制+异步刷盘</w:t>
      </w:r>
    </w:p>
    <w:p>
      <w:pPr>
        <w:pStyle w:val="5"/>
      </w:pPr>
      <w:r>
        <w:rPr>
          <w:rFonts w:hint="eastAsia"/>
        </w:rPr>
        <w:t>NameServer</w:t>
      </w:r>
      <w:r>
        <w:rPr>
          <w:rFonts w:hint="eastAsia" w:ascii="宋体" w:hAnsi="宋体"/>
        </w:rPr>
        <w:t>集群</w:t>
      </w:r>
    </w:p>
    <w:p>
      <w:pPr>
        <w:ind w:firstLine="420"/>
      </w:pPr>
      <w:r>
        <w:rPr>
          <w:rFonts w:hint="eastAsia" w:cs="Calibri"/>
        </w:rPr>
        <w:t xml:space="preserve">106.55.246.66         </w:t>
      </w:r>
    </w:p>
    <w:p>
      <w:pPr>
        <w:ind w:firstLine="420"/>
      </w:pPr>
      <w:r>
        <w:rPr>
          <w:rFonts w:hint="eastAsia" w:cs="Calibri"/>
        </w:rPr>
        <w:t>94.191.83.120</w:t>
      </w:r>
    </w:p>
    <w:p>
      <w:pPr>
        <w:pStyle w:val="5"/>
      </w:pPr>
      <w:r>
        <w:rPr>
          <w:rFonts w:hint="eastAsia"/>
        </w:rPr>
        <w:t>Broker</w:t>
      </w:r>
      <w:r>
        <w:rPr>
          <w:rFonts w:hint="eastAsia" w:ascii="宋体" w:hAnsi="宋体"/>
        </w:rPr>
        <w:t>服务器</w:t>
      </w:r>
    </w:p>
    <w:p>
      <w:pPr>
        <w:ind w:firstLine="420"/>
      </w:pPr>
      <w:r>
        <w:rPr>
          <w:rFonts w:hint="eastAsia" w:cs="Calibri"/>
        </w:rPr>
        <w:t>106.55.246.66            ------MasterA</w:t>
      </w:r>
    </w:p>
    <w:p>
      <w:pPr>
        <w:ind w:firstLine="420"/>
      </w:pPr>
      <w:r>
        <w:rPr>
          <w:rFonts w:hint="eastAsia" w:cs="Calibri"/>
        </w:rPr>
        <w:t>94.191.83.120             ------MasterB</w:t>
      </w:r>
    </w:p>
    <w:p>
      <w:pPr>
        <w:ind w:firstLine="420"/>
      </w:pPr>
      <w:r>
        <w:rPr>
          <w:rFonts w:hint="eastAsia" w:cs="Calibri"/>
        </w:rPr>
        <w:t>106.53.195.121            ------SlaveA</w:t>
      </w:r>
    </w:p>
    <w:p>
      <w:pPr>
        <w:ind w:firstLine="420"/>
      </w:pPr>
      <w:r>
        <w:rPr>
          <w:rFonts w:hint="eastAsia" w:cs="Calibri"/>
        </w:rPr>
        <w:t>106.55.248.74            ------SlaveB</w:t>
      </w:r>
    </w:p>
    <w:p>
      <w:pPr>
        <w:pStyle w:val="5"/>
      </w:pPr>
      <w:r>
        <w:rPr>
          <w:rFonts w:hint="eastAsia"/>
        </w:rPr>
        <w:t>配置文件</w:t>
      </w:r>
    </w:p>
    <w:p>
      <w:pPr>
        <w:ind w:firstLine="420"/>
        <w:rPr>
          <w:rFonts w:ascii="宋体" w:hAnsi="宋体"/>
        </w:rPr>
      </w:pPr>
      <w:r>
        <w:rPr>
          <w:rFonts w:hint="eastAsia" w:ascii="宋体" w:hAnsi="宋体"/>
        </w:rPr>
        <w:t>注意，因为</w:t>
      </w:r>
      <w:r>
        <w:rPr>
          <w:rFonts w:hint="eastAsia" w:cs="Calibri"/>
        </w:rPr>
        <w:t>RocketMQ</w:t>
      </w:r>
      <w:r>
        <w:rPr>
          <w:rFonts w:hint="eastAsia" w:ascii="宋体" w:hAnsi="宋体"/>
        </w:rPr>
        <w:t>使用外网地址，所以配置文件</w:t>
      </w:r>
      <w:r>
        <w:rPr>
          <w:rFonts w:hint="eastAsia" w:cs="Calibri"/>
        </w:rPr>
        <w:t>(MQ</w:t>
      </w:r>
      <w:r>
        <w:rPr>
          <w:rFonts w:hint="eastAsia" w:ascii="宋体" w:hAnsi="宋体"/>
        </w:rPr>
        <w:t>文件夹</w:t>
      </w:r>
      <w:r>
        <w:rPr>
          <w:rFonts w:hint="eastAsia" w:cs="Calibri"/>
        </w:rPr>
        <w:t>/conf/2m-2s-sync/)</w:t>
      </w:r>
      <w:r>
        <w:rPr>
          <w:rFonts w:hint="eastAsia" w:ascii="宋体" w:hAnsi="宋体"/>
        </w:rPr>
        <w:t>需要修改</w:t>
      </w:r>
      <w:r>
        <w:rPr>
          <w:rFonts w:hint="eastAsia" w:cs="Calibri"/>
        </w:rPr>
        <w:t>(</w:t>
      </w:r>
      <w:r>
        <w:rPr>
          <w:rFonts w:hint="eastAsia" w:ascii="宋体" w:hAnsi="宋体"/>
        </w:rPr>
        <w:t>同时修改</w:t>
      </w:r>
      <w:r>
        <w:rPr>
          <w:rFonts w:hint="eastAsia" w:cs="Calibri"/>
        </w:rPr>
        <w:t>nameserver</w:t>
      </w:r>
      <w:r>
        <w:rPr>
          <w:rFonts w:hint="eastAsia" w:ascii="宋体" w:hAnsi="宋体"/>
        </w:rPr>
        <w:t>地址为集群地址</w:t>
      </w:r>
      <w:r>
        <w:rPr>
          <w:rFonts w:hint="eastAsia" w:cs="Calibri"/>
        </w:rPr>
        <w:t>)</w:t>
      </w:r>
      <w:r>
        <w:rPr>
          <w:rFonts w:hint="eastAsia" w:ascii="宋体" w:hAnsi="宋体"/>
        </w:rPr>
        <w:t>：</w:t>
      </w:r>
    </w:p>
    <w:p>
      <w:pPr>
        <w:ind w:firstLine="420"/>
      </w:pPr>
      <w:r>
        <w:rPr>
          <w:rFonts w:hint="eastAsia" w:ascii="宋体" w:hAnsi="宋体"/>
        </w:rPr>
        <w:t>注意如果机器内存不够，建议把启动时的堆内存改小，具体见《RocketMQ的安装.docx》中 --- 3、RocketMQ在Linux下的安装/注意事项</w:t>
      </w:r>
    </w:p>
    <w:p>
      <w:pPr>
        <w:ind w:firstLine="420"/>
      </w:pPr>
      <w:r>
        <w:rPr>
          <w:rFonts w:hint="eastAsia" w:cs="Calibri"/>
        </w:rPr>
        <w:t>106.55.246.66             ------</w:t>
      </w:r>
      <w:r>
        <w:rPr>
          <w:rFonts w:hint="eastAsia" w:ascii="宋体" w:hAnsi="宋体"/>
        </w:rPr>
        <w:t>主</w:t>
      </w:r>
      <w:r>
        <w:rPr>
          <w:rFonts w:hint="eastAsia" w:cs="Calibri"/>
        </w:rPr>
        <w:t xml:space="preserve">A     </w:t>
      </w:r>
    </w:p>
    <w:p>
      <w:pPr>
        <w:ind w:firstLine="420"/>
      </w:pPr>
      <w:r>
        <w:rPr>
          <w:rFonts w:hint="eastAsia" w:cs="Calibri"/>
        </w:rPr>
        <w:t xml:space="preserve">broker-a.properties      </w:t>
      </w:r>
      <w:r>
        <w:rPr>
          <w:rFonts w:hint="eastAsia" w:ascii="宋体" w:hAnsi="宋体"/>
        </w:rPr>
        <w:t xml:space="preserve">增加： </w:t>
      </w:r>
      <w:r>
        <w:rPr>
          <w:rFonts w:hint="eastAsia" w:cs="Calibri"/>
        </w:rPr>
        <w:t>brokerIP1=106.55.246.66</w:t>
      </w:r>
    </w:p>
    <w:p>
      <w:pPr>
        <w:ind w:firstLine="420"/>
      </w:pPr>
      <w:r>
        <w:rPr>
          <w:rFonts w:hint="eastAsia"/>
        </w:rPr>
        <w:tab/>
      </w:r>
      <w:r>
        <w:rPr>
          <w:rFonts w:hint="eastAsia"/>
        </w:rPr>
        <w:tab/>
      </w:r>
      <w:r>
        <w:rPr>
          <w:rFonts w:hint="eastAsia"/>
        </w:rPr>
        <w:t xml:space="preserve">               </w:t>
      </w:r>
      <w:r>
        <w:rPr>
          <w:rFonts w:hint="eastAsia" w:cs="Calibri"/>
        </w:rPr>
        <w:t>namesrvAddr=106.55.246.66:9876;94.191.83.120:9876</w:t>
      </w:r>
    </w:p>
    <w:p>
      <w:pPr>
        <w:ind w:firstLine="420"/>
      </w:pPr>
      <w:r>
        <w:rPr>
          <w:lang w:bidi="ar-SA"/>
        </w:rPr>
        <w:drawing>
          <wp:inline distT="0" distB="0" distL="0" distR="0">
            <wp:extent cx="6591300" cy="2301240"/>
            <wp:effectExtent l="19050" t="0" r="0" b="0"/>
            <wp:docPr id="156" name="图片 2" descr="C:\Users\ADMINI~1\AppData\Local\Temp\ksohtml909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descr="C:\Users\ADMINI~1\AppData\Local\Temp\ksohtml9096\wps1.jpg"/>
                    <pic:cNvPicPr>
                      <a:picLocks noChangeAspect="1" noChangeArrowheads="1"/>
                    </pic:cNvPicPr>
                  </pic:nvPicPr>
                  <pic:blipFill>
                    <a:blip r:embed="rId106" cstate="print"/>
                    <a:srcRect/>
                    <a:stretch>
                      <a:fillRect/>
                    </a:stretch>
                  </pic:blipFill>
                  <pic:spPr>
                    <a:xfrm>
                      <a:off x="0" y="0"/>
                      <a:ext cx="6591300" cy="230124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cs="Calibri"/>
        </w:rPr>
        <w:t>94.191.83.120             ------</w:t>
      </w:r>
      <w:r>
        <w:rPr>
          <w:rFonts w:hint="eastAsia" w:ascii="宋体" w:hAnsi="宋体"/>
        </w:rPr>
        <w:t>主</w:t>
      </w:r>
      <w:r>
        <w:rPr>
          <w:rFonts w:hint="eastAsia" w:cs="Calibri"/>
        </w:rPr>
        <w:t>B</w:t>
      </w:r>
    </w:p>
    <w:p>
      <w:pPr>
        <w:ind w:firstLine="420"/>
      </w:pPr>
      <w:r>
        <w:rPr>
          <w:rFonts w:hint="eastAsia" w:cs="Calibri"/>
        </w:rPr>
        <w:t xml:space="preserve">broker-b.properties      </w:t>
      </w:r>
      <w:r>
        <w:rPr>
          <w:rFonts w:hint="eastAsia" w:ascii="宋体" w:hAnsi="宋体"/>
        </w:rPr>
        <w:t xml:space="preserve">增加： </w:t>
      </w:r>
      <w:r>
        <w:rPr>
          <w:rFonts w:hint="eastAsia" w:cs="Calibri"/>
        </w:rPr>
        <w:t>brokerIP1=94.191.83.120</w:t>
      </w:r>
    </w:p>
    <w:p>
      <w:pPr>
        <w:ind w:firstLine="420"/>
      </w:pPr>
      <w:r>
        <w:rPr>
          <w:rFonts w:hint="eastAsia"/>
        </w:rPr>
        <w:tab/>
      </w:r>
      <w:r>
        <w:rPr>
          <w:rFonts w:hint="eastAsia"/>
        </w:rPr>
        <w:tab/>
      </w:r>
      <w:r>
        <w:rPr>
          <w:rFonts w:hint="eastAsia"/>
        </w:rPr>
        <w:tab/>
      </w:r>
      <w:r>
        <w:rPr>
          <w:rFonts w:hint="eastAsia" w:cs="Calibri"/>
        </w:rPr>
        <w:t>namesrvAddr=106.55.246.66:9876;94.191.83.120:9876</w:t>
      </w:r>
    </w:p>
    <w:p>
      <w:pPr>
        <w:ind w:firstLine="420"/>
      </w:pPr>
      <w:r>
        <w:rPr>
          <w:lang w:bidi="ar-SA"/>
        </w:rPr>
        <w:drawing>
          <wp:inline distT="0" distB="0" distL="0" distR="0">
            <wp:extent cx="6591300" cy="2240280"/>
            <wp:effectExtent l="19050" t="0" r="0" b="0"/>
            <wp:docPr id="155" name="图片 3" descr="C:\Users\ADMINI~1\AppData\Local\Temp\ksohtml909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descr="C:\Users\ADMINI~1\AppData\Local\Temp\ksohtml9096\wps2.jpg"/>
                    <pic:cNvPicPr>
                      <a:picLocks noChangeAspect="1" noChangeArrowheads="1"/>
                    </pic:cNvPicPr>
                  </pic:nvPicPr>
                  <pic:blipFill>
                    <a:blip r:embed="rId107" cstate="print"/>
                    <a:srcRect/>
                    <a:stretch>
                      <a:fillRect/>
                    </a:stretch>
                  </pic:blipFill>
                  <pic:spPr>
                    <a:xfrm>
                      <a:off x="0" y="0"/>
                      <a:ext cx="6591300" cy="224028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20"/>
      </w:pPr>
      <w:r>
        <w:rPr>
          <w:rFonts w:hint="eastAsia" w:cs="Calibri"/>
        </w:rPr>
        <w:t>106.53.195.121             ------</w:t>
      </w:r>
      <w:r>
        <w:rPr>
          <w:rFonts w:hint="eastAsia" w:ascii="宋体" w:hAnsi="宋体"/>
        </w:rPr>
        <w:t>从</w:t>
      </w:r>
      <w:r>
        <w:rPr>
          <w:rFonts w:hint="eastAsia" w:cs="Calibri"/>
        </w:rPr>
        <w:t>A</w:t>
      </w:r>
    </w:p>
    <w:p>
      <w:pPr>
        <w:ind w:firstLine="420"/>
      </w:pPr>
      <w:r>
        <w:rPr>
          <w:rFonts w:hint="eastAsia" w:cs="Calibri"/>
        </w:rPr>
        <w:t xml:space="preserve">broker-a-s.properties      </w:t>
      </w:r>
      <w:r>
        <w:rPr>
          <w:rFonts w:hint="eastAsia" w:ascii="宋体" w:hAnsi="宋体"/>
        </w:rPr>
        <w:t>增加：</w:t>
      </w:r>
      <w:r>
        <w:rPr>
          <w:rFonts w:hint="eastAsia" w:cs="Calibri"/>
        </w:rPr>
        <w:t>brokerIP1=106.53.195.121</w:t>
      </w:r>
    </w:p>
    <w:p>
      <w:pPr>
        <w:ind w:firstLine="420"/>
      </w:pPr>
      <w:r>
        <w:rPr>
          <w:rFonts w:hint="eastAsia"/>
        </w:rPr>
        <w:tab/>
      </w:r>
      <w:r>
        <w:rPr>
          <w:rFonts w:hint="eastAsia"/>
        </w:rPr>
        <w:tab/>
      </w:r>
      <w:r>
        <w:rPr>
          <w:rFonts w:hint="eastAsia"/>
        </w:rPr>
        <w:tab/>
      </w:r>
      <w:r>
        <w:rPr>
          <w:rFonts w:hint="eastAsia" w:cs="Calibri"/>
        </w:rPr>
        <w:t>namesrvAddr=106.55.246.66:9876;94.191.83.120:9876</w:t>
      </w:r>
    </w:p>
    <w:p>
      <w:pPr>
        <w:ind w:firstLine="420"/>
      </w:pPr>
      <w:r>
        <w:rPr>
          <w:lang w:bidi="ar-SA"/>
        </w:rPr>
        <w:drawing>
          <wp:inline distT="0" distB="0" distL="0" distR="0">
            <wp:extent cx="6591300" cy="2240280"/>
            <wp:effectExtent l="19050" t="0" r="0" b="0"/>
            <wp:docPr id="154" name="图片 4" descr="C:\Users\ADMINI~1\AppData\Local\Temp\ksohtml909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descr="C:\Users\ADMINI~1\AppData\Local\Temp\ksohtml9096\wps3.jpg"/>
                    <pic:cNvPicPr>
                      <a:picLocks noChangeAspect="1" noChangeArrowheads="1"/>
                    </pic:cNvPicPr>
                  </pic:nvPicPr>
                  <pic:blipFill>
                    <a:blip r:embed="rId108" cstate="print"/>
                    <a:srcRect/>
                    <a:stretch>
                      <a:fillRect/>
                    </a:stretch>
                  </pic:blipFill>
                  <pic:spPr>
                    <a:xfrm>
                      <a:off x="0" y="0"/>
                      <a:ext cx="6591300" cy="224028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20"/>
      </w:pPr>
      <w:r>
        <w:rPr>
          <w:rFonts w:hint="eastAsia" w:cs="Calibri"/>
        </w:rPr>
        <w:t>106.55.248.74             ------</w:t>
      </w:r>
      <w:r>
        <w:rPr>
          <w:rFonts w:hint="eastAsia" w:ascii="宋体" w:hAnsi="宋体"/>
        </w:rPr>
        <w:t>从</w:t>
      </w:r>
      <w:r>
        <w:rPr>
          <w:rFonts w:hint="eastAsia" w:cs="Calibri"/>
        </w:rPr>
        <w:t>B</w:t>
      </w:r>
    </w:p>
    <w:p>
      <w:pPr>
        <w:ind w:firstLine="420"/>
      </w:pPr>
      <w:r>
        <w:rPr>
          <w:rFonts w:hint="eastAsia" w:cs="Calibri"/>
        </w:rPr>
        <w:t xml:space="preserve">broker-b-s.properties      </w:t>
      </w:r>
      <w:r>
        <w:rPr>
          <w:rFonts w:hint="eastAsia" w:ascii="宋体" w:hAnsi="宋体"/>
        </w:rPr>
        <w:t>增加：</w:t>
      </w:r>
      <w:r>
        <w:rPr>
          <w:rFonts w:hint="eastAsia" w:cs="Calibri"/>
        </w:rPr>
        <w:t>brokerIP1=106.55.248.74</w:t>
      </w:r>
    </w:p>
    <w:p>
      <w:pPr>
        <w:ind w:firstLine="420"/>
      </w:pPr>
      <w:r>
        <w:rPr>
          <w:rFonts w:hint="eastAsia"/>
        </w:rPr>
        <w:tab/>
      </w:r>
      <w:r>
        <w:rPr>
          <w:rFonts w:hint="eastAsia"/>
        </w:rPr>
        <w:tab/>
      </w:r>
      <w:r>
        <w:rPr>
          <w:rFonts w:hint="eastAsia"/>
        </w:rPr>
        <w:tab/>
      </w:r>
      <w:r>
        <w:rPr>
          <w:rFonts w:hint="eastAsia"/>
        </w:rPr>
        <w:t xml:space="preserve"> </w:t>
      </w:r>
      <w:r>
        <w:rPr>
          <w:rFonts w:hint="eastAsia" w:cs="Calibri"/>
        </w:rPr>
        <w:t>namesrvAddr=106.55.246.66:9876;94.191.83.120:9876</w:t>
      </w:r>
    </w:p>
    <w:p>
      <w:pPr>
        <w:ind w:firstLine="420"/>
      </w:pPr>
      <w:r>
        <w:rPr>
          <w:rFonts w:hint="eastAsia"/>
        </w:rPr>
        <w:t xml:space="preserve"> </w:t>
      </w:r>
    </w:p>
    <w:p>
      <w:pPr>
        <w:ind w:firstLine="420"/>
      </w:pPr>
      <w:r>
        <w:rPr>
          <w:lang w:bidi="ar-SA"/>
        </w:rPr>
        <w:drawing>
          <wp:inline distT="0" distB="0" distL="0" distR="0">
            <wp:extent cx="6591300" cy="1912620"/>
            <wp:effectExtent l="19050" t="0" r="0" b="0"/>
            <wp:docPr id="148" name="图片 5" descr="C:\Users\ADMINI~1\AppData\Local\Temp\ksohtml909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descr="C:\Users\ADMINI~1\AppData\Local\Temp\ksohtml9096\wps4.jpg"/>
                    <pic:cNvPicPr>
                      <a:picLocks noChangeAspect="1" noChangeArrowheads="1"/>
                    </pic:cNvPicPr>
                  </pic:nvPicPr>
                  <pic:blipFill>
                    <a:blip r:embed="rId109" cstate="print"/>
                    <a:srcRect/>
                    <a:stretch>
                      <a:fillRect/>
                    </a:stretch>
                  </pic:blipFill>
                  <pic:spPr>
                    <a:xfrm>
                      <a:off x="0" y="0"/>
                      <a:ext cx="6591300" cy="191262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rPr>
        <w:t xml:space="preserve"> 不管是主还是从，如果属于一个集群，使用相同的</w:t>
      </w:r>
      <w:r>
        <w:t>brokerClusterName名称</w:t>
      </w:r>
    </w:p>
    <w:p>
      <w:pPr>
        <w:ind w:firstLine="420"/>
      </w:pPr>
      <w:r>
        <w:rPr>
          <w:rFonts w:hint="eastAsia"/>
          <w:lang w:bidi="ar-SA"/>
        </w:rPr>
        <w:drawing>
          <wp:inline distT="0" distB="0" distL="0" distR="0">
            <wp:extent cx="4381500" cy="342900"/>
            <wp:effectExtent l="19050" t="0" r="0" b="0"/>
            <wp:docPr id="1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
                    <pic:cNvPicPr>
                      <a:picLocks noChangeAspect="1" noChangeArrowheads="1"/>
                    </pic:cNvPicPr>
                  </pic:nvPicPr>
                  <pic:blipFill>
                    <a:blip r:embed="rId110" cstate="print"/>
                    <a:srcRect/>
                    <a:stretch>
                      <a:fillRect/>
                    </a:stretch>
                  </pic:blipFill>
                  <pic:spPr>
                    <a:xfrm>
                      <a:off x="0" y="0"/>
                      <a:ext cx="4381500" cy="342900"/>
                    </a:xfrm>
                    <a:prstGeom prst="rect">
                      <a:avLst/>
                    </a:prstGeom>
                    <a:noFill/>
                    <a:ln w="9525">
                      <a:noFill/>
                      <a:miter lim="800000"/>
                      <a:headEnd/>
                      <a:tailEnd/>
                    </a:ln>
                  </pic:spPr>
                </pic:pic>
              </a:graphicData>
            </a:graphic>
          </wp:inline>
        </w:drawing>
      </w:r>
    </w:p>
    <w:p>
      <w:pPr>
        <w:pStyle w:val="5"/>
      </w:pPr>
      <w:r>
        <w:rPr>
          <w:rFonts w:hint="eastAsia"/>
        </w:rPr>
        <w:t>启动步骤</w:t>
      </w:r>
    </w:p>
    <w:p>
      <w:pPr>
        <w:pStyle w:val="6"/>
      </w:pPr>
      <w:r>
        <w:rPr>
          <w:rFonts w:hint="eastAsia" w:ascii="宋体" w:hAnsi="宋体"/>
        </w:rPr>
        <w:t>启动</w:t>
      </w:r>
      <w:r>
        <w:rPr>
          <w:rFonts w:hint="eastAsia"/>
        </w:rPr>
        <w:t>NameServer</w:t>
      </w:r>
    </w:p>
    <w:p>
      <w:pPr>
        <w:ind w:firstLine="420"/>
      </w:pPr>
      <w:r>
        <w:rPr>
          <w:rFonts w:hint="eastAsia" w:cs="Calibri"/>
        </w:rPr>
        <w:t>(</w:t>
      </w:r>
      <w:r>
        <w:rPr>
          <w:rFonts w:hint="eastAsia" w:ascii="宋体" w:hAnsi="宋体"/>
        </w:rPr>
        <w:t>记得关闭防火墙或者要开通</w:t>
      </w:r>
      <w:r>
        <w:rPr>
          <w:rFonts w:hint="eastAsia" w:cs="Calibri"/>
        </w:rPr>
        <w:t>9876</w:t>
      </w:r>
      <w:r>
        <w:rPr>
          <w:rFonts w:hint="eastAsia" w:ascii="宋体" w:hAnsi="宋体"/>
        </w:rPr>
        <w:t>端口</w:t>
      </w:r>
      <w:r>
        <w:rPr>
          <w:rFonts w:hint="eastAsia" w:cs="Calibri"/>
        </w:rPr>
        <w:t>)</w:t>
      </w:r>
    </w:p>
    <w:p>
      <w:pPr>
        <w:ind w:firstLine="420"/>
      </w:pPr>
      <w:r>
        <w:rPr>
          <w:rFonts w:hint="eastAsia" w:cs="Calibri"/>
        </w:rPr>
        <w:t>1.</w:t>
      </w:r>
      <w:r>
        <w:rPr>
          <w:rFonts w:hint="eastAsia" w:ascii="宋体" w:hAnsi="宋体"/>
        </w:rPr>
        <w:t>启动</w:t>
      </w:r>
      <w:r>
        <w:rPr>
          <w:rFonts w:hint="eastAsia" w:cs="Calibri"/>
        </w:rPr>
        <w:t>NameServer</w:t>
      </w:r>
      <w:r>
        <w:rPr>
          <w:rFonts w:hint="eastAsia" w:ascii="宋体" w:hAnsi="宋体"/>
        </w:rPr>
        <w:t>集群，这里使用</w:t>
      </w:r>
      <w:r>
        <w:rPr>
          <w:rFonts w:hint="eastAsia" w:cs="Calibri"/>
        </w:rPr>
        <w:t>106.55.246.66</w:t>
      </w:r>
      <w:r>
        <w:rPr>
          <w:rFonts w:hint="eastAsia" w:ascii="宋体" w:hAnsi="宋体"/>
        </w:rPr>
        <w:t>和</w:t>
      </w:r>
      <w:r>
        <w:rPr>
          <w:rFonts w:hint="eastAsia" w:cs="Calibri"/>
        </w:rPr>
        <w:t>94.191.83.120</w:t>
      </w:r>
      <w:r>
        <w:rPr>
          <w:rFonts w:hint="eastAsia" w:ascii="宋体" w:hAnsi="宋体"/>
        </w:rPr>
        <w:t>两台作为集群即可。</w:t>
      </w:r>
    </w:p>
    <w:p>
      <w:pPr>
        <w:ind w:firstLine="420"/>
      </w:pPr>
      <w:r>
        <w:rPr>
          <w:rFonts w:hint="eastAsia" w:cs="Calibri"/>
        </w:rPr>
        <w:t>1</w:t>
      </w:r>
      <w:r>
        <w:rPr>
          <w:rFonts w:hint="eastAsia" w:ascii="宋体" w:hAnsi="宋体"/>
        </w:rPr>
        <w:t>） 在机器</w:t>
      </w:r>
      <w:r>
        <w:rPr>
          <w:rFonts w:hint="eastAsia" w:cs="Calibri"/>
        </w:rPr>
        <w:t>A</w:t>
      </w:r>
      <w:r>
        <w:rPr>
          <w:rFonts w:hint="eastAsia" w:ascii="宋体" w:hAnsi="宋体"/>
        </w:rPr>
        <w:t>，启动第</w:t>
      </w:r>
      <w:r>
        <w:rPr>
          <w:rFonts w:hint="eastAsia" w:cs="Calibri"/>
        </w:rPr>
        <w:t>1</w:t>
      </w:r>
      <w:r>
        <w:rPr>
          <w:rFonts w:hint="eastAsia" w:ascii="宋体" w:hAnsi="宋体"/>
        </w:rPr>
        <w:t>台</w:t>
      </w:r>
      <w:r>
        <w:rPr>
          <w:rFonts w:hint="eastAsia" w:cs="Calibri"/>
        </w:rPr>
        <w:t>NameServer:  102</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’下：然后执行‘</w:t>
      </w:r>
      <w:r>
        <w:rPr>
          <w:rFonts w:hint="eastAsia" w:cs="Calibri"/>
        </w:rPr>
        <w:t>nohup sh mqnamesrv</w:t>
      </w:r>
      <w:r>
        <w:rPr>
          <w:rFonts w:hint="eastAsia"/>
        </w:rPr>
        <w:t xml:space="preserve"> </w:t>
      </w:r>
      <w:r>
        <w:rPr>
          <w:rFonts w:hint="eastAsia" w:cs="Calibri"/>
        </w:rPr>
        <w:t>&amp;</w:t>
      </w:r>
      <w:r>
        <w:rPr>
          <w:rFonts w:hint="eastAsia" w:ascii="宋体" w:hAnsi="宋体"/>
        </w:rPr>
        <w:t>’</w:t>
      </w:r>
    </w:p>
    <w:p>
      <w:pPr>
        <w:ind w:firstLine="420"/>
      </w:pPr>
      <w:r>
        <w:rPr>
          <w:rFonts w:hint="eastAsia" w:ascii="宋体" w:hAnsi="宋体"/>
        </w:rPr>
        <w:t>查看日志的命令：</w:t>
      </w:r>
      <w:r>
        <w:rPr>
          <w:rFonts w:hint="eastAsia" w:cs="Calibri"/>
        </w:rPr>
        <w:t>tail -f ~/logs/rocketmqlogs/namesrv.log</w:t>
      </w:r>
    </w:p>
    <w:p>
      <w:pPr>
        <w:ind w:firstLine="420"/>
        <w:rPr>
          <w:kern w:val="2"/>
        </w:rPr>
      </w:pPr>
      <w:r>
        <w:rPr>
          <w:lang w:bidi="ar-SA"/>
        </w:rPr>
        <w:drawing>
          <wp:inline distT="0" distB="0" distL="0" distR="0">
            <wp:extent cx="6591300" cy="2217420"/>
            <wp:effectExtent l="19050" t="0" r="0" b="0"/>
            <wp:docPr id="147" name="图片 6" descr="C:\Users\ADMINI~1\AppData\Local\Temp\ksohtml909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descr="C:\Users\ADMINI~1\AppData\Local\Temp\ksohtml9096\wps5.jpg"/>
                    <pic:cNvPicPr>
                      <a:picLocks noChangeAspect="1" noChangeArrowheads="1"/>
                    </pic:cNvPicPr>
                  </pic:nvPicPr>
                  <pic:blipFill>
                    <a:blip r:embed="rId111" cstate="print"/>
                    <a:srcRect/>
                    <a:stretch>
                      <a:fillRect/>
                    </a:stretch>
                  </pic:blipFill>
                  <pic:spPr>
                    <a:xfrm>
                      <a:off x="0" y="0"/>
                      <a:ext cx="6591300" cy="221742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rPr>
        <w:t xml:space="preserve"> </w:t>
      </w:r>
    </w:p>
    <w:p>
      <w:pPr>
        <w:ind w:firstLine="420"/>
      </w:pPr>
      <w:r>
        <w:rPr>
          <w:rFonts w:hint="eastAsia"/>
        </w:rPr>
        <w:t xml:space="preserve">    </w:t>
      </w:r>
      <w:r>
        <w:rPr>
          <w:rFonts w:hint="eastAsia" w:cs="Calibri"/>
        </w:rPr>
        <w:t>2</w:t>
      </w:r>
      <w:r>
        <w:rPr>
          <w:rFonts w:hint="eastAsia" w:ascii="宋体" w:hAnsi="宋体"/>
        </w:rPr>
        <w:t>） 在机器</w:t>
      </w:r>
      <w:r>
        <w:rPr>
          <w:rFonts w:hint="eastAsia" w:cs="Calibri"/>
        </w:rPr>
        <w:t>B</w:t>
      </w:r>
      <w:r>
        <w:rPr>
          <w:rFonts w:hint="eastAsia" w:ascii="宋体" w:hAnsi="宋体"/>
        </w:rPr>
        <w:t>，启动第</w:t>
      </w:r>
      <w:r>
        <w:rPr>
          <w:rFonts w:hint="eastAsia" w:cs="Calibri"/>
        </w:rPr>
        <w:t>2</w:t>
      </w:r>
      <w:r>
        <w:rPr>
          <w:rFonts w:hint="eastAsia" w:ascii="宋体" w:hAnsi="宋体"/>
        </w:rPr>
        <w:t>台</w:t>
      </w:r>
      <w:r>
        <w:rPr>
          <w:rFonts w:hint="eastAsia" w:cs="Calibri"/>
        </w:rPr>
        <w:t>NameServer:  103</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’下：然后执行‘</w:t>
      </w:r>
      <w:r>
        <w:rPr>
          <w:rFonts w:hint="eastAsia" w:cs="Calibri"/>
        </w:rPr>
        <w:t>nohup sh mqnamesrv &amp;</w:t>
      </w:r>
      <w:r>
        <w:rPr>
          <w:rFonts w:hint="eastAsia" w:ascii="宋体" w:hAnsi="宋体"/>
        </w:rPr>
        <w:t xml:space="preserve">’ </w:t>
      </w:r>
    </w:p>
    <w:p>
      <w:pPr>
        <w:ind w:firstLine="420"/>
      </w:pPr>
      <w:r>
        <w:rPr>
          <w:rFonts w:hint="eastAsia"/>
        </w:rPr>
        <w:t xml:space="preserve">  </w:t>
      </w:r>
      <w:r>
        <w:rPr>
          <w:rFonts w:hint="eastAsia" w:ascii="宋体" w:hAnsi="宋体"/>
        </w:rPr>
        <w:t>查看日志的命令：</w:t>
      </w:r>
      <w:r>
        <w:rPr>
          <w:rFonts w:hint="eastAsia" w:cs="Calibri"/>
        </w:rPr>
        <w:t>tail -f ~/logs/rocketmqlogs/namesrv.log</w:t>
      </w:r>
    </w:p>
    <w:p>
      <w:pPr>
        <w:ind w:firstLine="420"/>
        <w:rPr>
          <w:kern w:val="2"/>
        </w:rPr>
      </w:pPr>
      <w:r>
        <w:rPr>
          <w:lang w:bidi="ar-SA"/>
        </w:rPr>
        <w:drawing>
          <wp:inline distT="0" distB="0" distL="0" distR="0">
            <wp:extent cx="6591300" cy="2217420"/>
            <wp:effectExtent l="19050" t="0" r="0" b="0"/>
            <wp:docPr id="146" name="图片 7" descr="C:\Users\ADMINI~1\AppData\Local\Temp\ksohtml909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C:\Users\ADMINI~1\AppData\Local\Temp\ksohtml9096\wps6.jpg"/>
                    <pic:cNvPicPr>
                      <a:picLocks noChangeAspect="1" noChangeArrowheads="1"/>
                    </pic:cNvPicPr>
                  </pic:nvPicPr>
                  <pic:blipFill>
                    <a:blip r:embed="rId112" cstate="print"/>
                    <a:srcRect/>
                    <a:stretch>
                      <a:fillRect/>
                    </a:stretch>
                  </pic:blipFill>
                  <pic:spPr>
                    <a:xfrm>
                      <a:off x="0" y="0"/>
                      <a:ext cx="6591300" cy="2217420"/>
                    </a:xfrm>
                    <a:prstGeom prst="rect">
                      <a:avLst/>
                    </a:prstGeom>
                    <a:noFill/>
                    <a:ln w="9525">
                      <a:noFill/>
                      <a:miter lim="800000"/>
                      <a:headEnd/>
                      <a:tailEnd/>
                    </a:ln>
                  </pic:spPr>
                </pic:pic>
              </a:graphicData>
            </a:graphic>
          </wp:inline>
        </w:drawing>
      </w:r>
      <w:r>
        <w:t xml:space="preserve"> </w:t>
      </w:r>
    </w:p>
    <w:p>
      <w:pPr>
        <w:pStyle w:val="6"/>
      </w:pPr>
      <w:r>
        <w:rPr>
          <w:rFonts w:hint="eastAsia" w:ascii="宋体" w:hAnsi="宋体"/>
        </w:rPr>
        <w:t>启动</w:t>
      </w:r>
      <w:r>
        <w:rPr>
          <w:rFonts w:hint="eastAsia"/>
        </w:rPr>
        <w:t>Broker</w:t>
      </w:r>
    </w:p>
    <w:p>
      <w:pPr>
        <w:ind w:firstLine="420"/>
      </w:pPr>
      <w:r>
        <w:rPr>
          <w:rFonts w:hint="eastAsia" w:cs="Calibri"/>
        </w:rPr>
        <w:t>2.</w:t>
      </w:r>
      <w:r>
        <w:rPr>
          <w:rFonts w:hint="eastAsia" w:ascii="宋体" w:hAnsi="宋体"/>
        </w:rPr>
        <w:t>启动双主双从同步集群，顺序是先启动主，然后启动从。</w:t>
      </w:r>
    </w:p>
    <w:p>
      <w:pPr>
        <w:ind w:firstLine="420"/>
      </w:pPr>
      <w:r>
        <w:rPr>
          <w:rFonts w:hint="eastAsia"/>
        </w:rPr>
        <w:t xml:space="preserve">    </w:t>
      </w:r>
      <w:r>
        <w:rPr>
          <w:rFonts w:hint="eastAsia" w:cs="Calibri"/>
        </w:rPr>
        <w:t>3</w:t>
      </w:r>
      <w:r>
        <w:rPr>
          <w:rFonts w:hint="eastAsia" w:ascii="宋体" w:hAnsi="宋体"/>
        </w:rPr>
        <w:t>）启动主</w:t>
      </w:r>
      <w:r>
        <w:rPr>
          <w:rFonts w:hint="eastAsia" w:cs="Calibri"/>
        </w:rPr>
        <w:t>A:     102</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’下：执行以下命令（</w:t>
      </w:r>
      <w:r>
        <w:rPr>
          <w:rFonts w:hint="eastAsia" w:cs="Calibri"/>
        </w:rPr>
        <w:t xml:space="preserve">autoCreateTopicEnable=true </w:t>
      </w:r>
      <w:r>
        <w:rPr>
          <w:rFonts w:hint="eastAsia" w:ascii="宋体" w:hAnsi="宋体"/>
        </w:rPr>
        <w:t>测试环境开启，生产环境建议关闭）：</w:t>
      </w:r>
    </w:p>
    <w:p>
      <w:pPr>
        <w:ind w:firstLine="420"/>
      </w:pPr>
      <w:r>
        <w:rPr>
          <w:rFonts w:hint="eastAsia"/>
        </w:rPr>
        <w:tab/>
      </w:r>
      <w:r>
        <w:rPr>
          <w:rFonts w:hint="eastAsia" w:cs="Calibri"/>
        </w:rPr>
        <w:t>nohup sh mqbroker -c ../conf/2m-2s-sync/broker-a.properties  autoCreateTopicEnable=true &amp;</w:t>
      </w:r>
    </w:p>
    <w:p>
      <w:pPr>
        <w:ind w:firstLine="420"/>
      </w:pPr>
      <w:r>
        <w:rPr>
          <w:rFonts w:hint="eastAsia" w:ascii="宋体" w:hAnsi="宋体"/>
        </w:rPr>
        <w:t>查看日志的命令：</w:t>
      </w:r>
      <w:r>
        <w:rPr>
          <w:rFonts w:hint="eastAsia" w:cs="Calibri"/>
        </w:rPr>
        <w:t>tail -f ~/logs/rocketmqlogs/broker.log</w:t>
      </w:r>
    </w:p>
    <w:p>
      <w:pPr>
        <w:ind w:firstLine="420"/>
        <w:rPr>
          <w:kern w:val="2"/>
        </w:rPr>
      </w:pPr>
      <w:r>
        <w:rPr>
          <w:lang w:bidi="ar-SA"/>
        </w:rPr>
        <w:drawing>
          <wp:inline distT="0" distB="0" distL="0" distR="0">
            <wp:extent cx="6591300" cy="1066800"/>
            <wp:effectExtent l="19050" t="0" r="0" b="0"/>
            <wp:docPr id="145" name="图片 8" descr="C:\Users\ADMINI~1\AppData\Local\Temp\ksohtml909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descr="C:\Users\ADMINI~1\AppData\Local\Temp\ksohtml9096\wps7.jpg"/>
                    <pic:cNvPicPr>
                      <a:picLocks noChangeAspect="1" noChangeArrowheads="1"/>
                    </pic:cNvPicPr>
                  </pic:nvPicPr>
                  <pic:blipFill>
                    <a:blip r:embed="rId113" cstate="print"/>
                    <a:srcRect/>
                    <a:stretch>
                      <a:fillRect/>
                    </a:stretch>
                  </pic:blipFill>
                  <pic:spPr>
                    <a:xfrm>
                      <a:off x="0" y="0"/>
                      <a:ext cx="6591300" cy="1066800"/>
                    </a:xfrm>
                    <a:prstGeom prst="rect">
                      <a:avLst/>
                    </a:prstGeom>
                    <a:noFill/>
                    <a:ln w="9525">
                      <a:noFill/>
                      <a:miter lim="800000"/>
                      <a:headEnd/>
                      <a:tailEnd/>
                    </a:ln>
                  </pic:spPr>
                </pic:pic>
              </a:graphicData>
            </a:graphic>
          </wp:inline>
        </w:drawing>
      </w:r>
      <w:r>
        <w:rPr>
          <w:rFonts w:hint="eastAsia"/>
        </w:rPr>
        <w:t xml:space="preserve"> </w:t>
      </w:r>
    </w:p>
    <w:p>
      <w:pPr>
        <w:ind w:firstLine="420"/>
      </w:pPr>
      <w:r>
        <w:rPr>
          <w:rFonts w:hint="eastAsia"/>
        </w:rPr>
        <w:tab/>
      </w:r>
      <w:r>
        <w:rPr>
          <w:rFonts w:hint="eastAsia" w:cs="Calibri"/>
        </w:rPr>
        <w:t>4</w:t>
      </w:r>
      <w:r>
        <w:rPr>
          <w:rFonts w:hint="eastAsia" w:ascii="宋体" w:hAnsi="宋体"/>
        </w:rPr>
        <w:t>）启动主</w:t>
      </w:r>
      <w:r>
        <w:rPr>
          <w:rFonts w:hint="eastAsia" w:cs="Calibri"/>
        </w:rPr>
        <w:t>B:     103</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’下：执行以下命令：</w:t>
      </w:r>
    </w:p>
    <w:p>
      <w:pPr>
        <w:ind w:firstLine="420"/>
      </w:pPr>
      <w:r>
        <w:rPr>
          <w:rFonts w:hint="eastAsia"/>
        </w:rPr>
        <w:tab/>
      </w:r>
      <w:r>
        <w:rPr>
          <w:rFonts w:hint="eastAsia" w:cs="Calibri"/>
        </w:rPr>
        <w:t>nohup sh mqbroker -c ../conf/2m-2s-sync/broker-b.properties  autoCreateTopicEnable=true &amp;</w:t>
      </w:r>
    </w:p>
    <w:p>
      <w:pPr>
        <w:ind w:firstLine="420"/>
      </w:pPr>
      <w:r>
        <w:rPr>
          <w:rFonts w:hint="eastAsia" w:ascii="宋体" w:hAnsi="宋体"/>
        </w:rPr>
        <w:t>查看日志的命令：</w:t>
      </w:r>
      <w:r>
        <w:rPr>
          <w:rFonts w:hint="eastAsia" w:cs="Calibri"/>
        </w:rPr>
        <w:t>tail -f ~/logs/rocketmqlogs/broker.log</w:t>
      </w:r>
    </w:p>
    <w:p>
      <w:pPr>
        <w:ind w:firstLine="420"/>
      </w:pPr>
      <w:r>
        <w:rPr>
          <w:rFonts w:hint="eastAsia"/>
        </w:rPr>
        <w:tab/>
      </w:r>
      <w:r>
        <w:rPr>
          <w:rFonts w:hint="eastAsia" w:cs="Calibri"/>
        </w:rPr>
        <w:t>5</w:t>
      </w:r>
      <w:r>
        <w:rPr>
          <w:rFonts w:hint="eastAsia" w:ascii="宋体" w:hAnsi="宋体"/>
        </w:rPr>
        <w:t>）启动从</w:t>
      </w:r>
      <w:r>
        <w:rPr>
          <w:rFonts w:hint="eastAsia" w:cs="Calibri"/>
        </w:rPr>
        <w:t>A:     104</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’下：执行以下命令：</w:t>
      </w:r>
    </w:p>
    <w:p>
      <w:pPr>
        <w:ind w:firstLine="420"/>
      </w:pPr>
      <w:r>
        <w:rPr>
          <w:rFonts w:hint="eastAsia"/>
        </w:rPr>
        <w:tab/>
      </w:r>
      <w:r>
        <w:rPr>
          <w:rFonts w:hint="eastAsia" w:cs="Calibri"/>
        </w:rPr>
        <w:t>nohup sh mqbroker -c ../conf/2m-2s-sync/broker-a-s.properties  autoCreateTopicEnable=true &amp;</w:t>
      </w:r>
    </w:p>
    <w:p>
      <w:pPr>
        <w:ind w:firstLine="420"/>
      </w:pPr>
      <w:r>
        <w:rPr>
          <w:rFonts w:hint="eastAsia" w:ascii="宋体" w:hAnsi="宋体"/>
        </w:rPr>
        <w:t>查看日志的命令：</w:t>
      </w:r>
      <w:r>
        <w:rPr>
          <w:rFonts w:hint="eastAsia" w:cs="Calibri"/>
        </w:rPr>
        <w:t>tail -f ~/logs/rocketmqlogs/broker.log</w:t>
      </w:r>
    </w:p>
    <w:p>
      <w:pPr>
        <w:ind w:firstLine="420"/>
      </w:pPr>
      <w:r>
        <w:rPr>
          <w:rFonts w:hint="eastAsia"/>
        </w:rPr>
        <w:tab/>
      </w:r>
      <w:r>
        <w:rPr>
          <w:rFonts w:hint="eastAsia" w:cs="Calibri"/>
        </w:rPr>
        <w:t>6</w:t>
      </w:r>
      <w:r>
        <w:rPr>
          <w:rFonts w:hint="eastAsia" w:ascii="宋体" w:hAnsi="宋体"/>
        </w:rPr>
        <w:t>）启动从</w:t>
      </w:r>
      <w:r>
        <w:rPr>
          <w:rFonts w:hint="eastAsia" w:cs="Calibri"/>
        </w:rPr>
        <w:t>B:     105</w:t>
      </w:r>
      <w:r>
        <w:rPr>
          <w:rFonts w:hint="eastAsia" w:ascii="宋体" w:hAnsi="宋体"/>
        </w:rPr>
        <w:t>服务器进入至‘</w:t>
      </w:r>
      <w:r>
        <w:rPr>
          <w:rFonts w:hint="eastAsia" w:cs="Calibri"/>
        </w:rPr>
        <w:t>MQ</w:t>
      </w:r>
      <w:r>
        <w:rPr>
          <w:rFonts w:hint="eastAsia" w:ascii="宋体" w:hAnsi="宋体"/>
        </w:rPr>
        <w:t>文件夹</w:t>
      </w:r>
      <w:r>
        <w:rPr>
          <w:rFonts w:hint="eastAsia" w:cs="Calibri"/>
        </w:rPr>
        <w:t>\bin</w:t>
      </w:r>
      <w:r>
        <w:rPr>
          <w:rFonts w:hint="eastAsia" w:ascii="宋体" w:hAnsi="宋体"/>
        </w:rPr>
        <w:t>’下：执行以下命令：</w:t>
      </w:r>
    </w:p>
    <w:p>
      <w:pPr>
        <w:ind w:firstLine="420"/>
      </w:pPr>
      <w:r>
        <w:rPr>
          <w:rFonts w:hint="eastAsia"/>
        </w:rPr>
        <w:tab/>
      </w:r>
      <w:r>
        <w:rPr>
          <w:rFonts w:hint="eastAsia" w:cs="Calibri"/>
        </w:rPr>
        <w:t>nohup sh mqbroker -c ../conf/2m-2s-sync/broker-b-s.properties  autoCreateTopicEnable=true &amp;</w:t>
      </w:r>
    </w:p>
    <w:p>
      <w:pPr>
        <w:ind w:firstLine="420"/>
      </w:pPr>
      <w:r>
        <w:rPr>
          <w:rFonts w:hint="eastAsia" w:ascii="宋体" w:hAnsi="宋体"/>
        </w:rPr>
        <w:t>查看日志的命令：</w:t>
      </w:r>
      <w:r>
        <w:rPr>
          <w:rFonts w:hint="eastAsia" w:cs="Calibri"/>
        </w:rPr>
        <w:t>tail -f ~/logs/rocketmqlogs/broker.log</w:t>
      </w:r>
    </w:p>
    <w:p>
      <w:pPr>
        <w:ind w:firstLine="420"/>
      </w:pPr>
      <w:r>
        <w:rPr>
          <w:rFonts w:hint="eastAsia"/>
        </w:rPr>
        <w:tab/>
      </w:r>
      <w:r>
        <w:rPr>
          <w:rFonts w:hint="eastAsia" w:ascii="宋体" w:hAnsi="宋体"/>
        </w:rPr>
        <w:t>每台服务器查看日志：</w:t>
      </w:r>
      <w:r>
        <w:rPr>
          <w:rFonts w:hint="eastAsia" w:cs="Calibri"/>
        </w:rPr>
        <w:t>tail -f ~/logs/rocketmqlogs/broker.log</w:t>
      </w:r>
    </w:p>
    <w:p>
      <w:pPr>
        <w:ind w:firstLine="420"/>
      </w:pPr>
      <w:r>
        <w:rPr>
          <w:rFonts w:hint="eastAsia" w:ascii="宋体" w:hAnsi="宋体"/>
        </w:rPr>
        <w:t>如果是要启动控制台，则需要重新打包：</w:t>
      </w:r>
    </w:p>
    <w:p>
      <w:pPr>
        <w:ind w:firstLine="420"/>
      </w:pPr>
      <w:r>
        <w:rPr>
          <w:rFonts w:hint="eastAsia" w:ascii="宋体" w:hAnsi="宋体"/>
        </w:rPr>
        <w:t>进入‘</w:t>
      </w:r>
      <w:r>
        <w:rPr>
          <w:rFonts w:hint="eastAsia" w:cs="Calibri"/>
        </w:rPr>
        <w:t>\rocketmq-console\src\main\resources</w:t>
      </w:r>
      <w:r>
        <w:rPr>
          <w:rFonts w:hint="eastAsia" w:ascii="宋体" w:hAnsi="宋体"/>
        </w:rPr>
        <w:t>’文件夹，打开‘</w:t>
      </w:r>
      <w:r>
        <w:rPr>
          <w:rFonts w:hint="eastAsia" w:cs="Calibri"/>
        </w:rPr>
        <w:t>application.properties</w:t>
      </w:r>
      <w:r>
        <w:rPr>
          <w:rFonts w:hint="eastAsia" w:ascii="宋体" w:hAnsi="宋体"/>
        </w:rPr>
        <w:t>’进行配置。（多个</w:t>
      </w:r>
      <w:r>
        <w:rPr>
          <w:rFonts w:hint="eastAsia" w:cs="Calibri"/>
        </w:rPr>
        <w:t>NameServer</w:t>
      </w:r>
      <w:r>
        <w:rPr>
          <w:rFonts w:hint="eastAsia" w:ascii="宋体" w:hAnsi="宋体"/>
        </w:rPr>
        <w:t>使用</w:t>
      </w:r>
      <w:r>
        <w:rPr>
          <w:rFonts w:hint="eastAsia" w:cs="Calibri"/>
        </w:rPr>
        <w:t>;</w:t>
      </w:r>
      <w:r>
        <w:rPr>
          <w:rFonts w:hint="eastAsia" w:ascii="宋体" w:hAnsi="宋体"/>
        </w:rPr>
        <w:t>分隔）</w:t>
      </w:r>
    </w:p>
    <w:p>
      <w:pPr>
        <w:ind w:firstLine="420"/>
      </w:pPr>
      <w:r>
        <w:rPr>
          <w:rFonts w:hint="eastAsia" w:cs="Calibri"/>
        </w:rPr>
        <w:t>rocketmq.config.namesrvAddr=106.55.246.66:9876;94.191.83.120:9876</w:t>
      </w:r>
    </w:p>
    <w:p>
      <w:pPr>
        <w:ind w:firstLine="420"/>
      </w:pPr>
      <w:r>
        <w:rPr>
          <w:rFonts w:hint="eastAsia" w:ascii="宋体" w:hAnsi="宋体"/>
        </w:rPr>
        <w:t>进入‘</w:t>
      </w:r>
      <w:r>
        <w:rPr>
          <w:rFonts w:hint="eastAsia" w:cs="Calibri"/>
        </w:rPr>
        <w:t>\rocketmq-externals\rocketmq-console</w:t>
      </w:r>
      <w:r>
        <w:rPr>
          <w:rFonts w:hint="eastAsia" w:ascii="宋体" w:hAnsi="宋体"/>
        </w:rPr>
        <w:t>’文件夹，执行‘</w:t>
      </w:r>
      <w:r>
        <w:rPr>
          <w:rFonts w:hint="eastAsia" w:cs="Calibri"/>
        </w:rPr>
        <w:t>mvn clean package -Dmaven.test.skip=true</w:t>
      </w:r>
      <w:r>
        <w:rPr>
          <w:rFonts w:hint="eastAsia" w:ascii="宋体" w:hAnsi="宋体"/>
        </w:rPr>
        <w:t>’，编译生成。</w:t>
      </w:r>
    </w:p>
    <w:p>
      <w:pPr>
        <w:ind w:firstLine="420"/>
      </w:pPr>
      <w:r>
        <w:rPr>
          <w:rFonts w:hint="eastAsia" w:ascii="宋体" w:hAnsi="宋体"/>
        </w:rPr>
        <w:t>在把编译后的</w:t>
      </w:r>
      <w:r>
        <w:rPr>
          <w:rFonts w:hint="eastAsia" w:cs="Calibri"/>
        </w:rPr>
        <w:t>jar</w:t>
      </w:r>
      <w:r>
        <w:rPr>
          <w:rFonts w:hint="eastAsia" w:ascii="宋体" w:hAnsi="宋体"/>
        </w:rPr>
        <w:t>包丢上服务器：</w:t>
      </w:r>
    </w:p>
    <w:p>
      <w:pPr>
        <w:ind w:firstLine="420"/>
      </w:pPr>
      <w:r>
        <w:rPr>
          <w:rFonts w:hint="eastAsia" w:cs="Calibri"/>
        </w:rPr>
        <w:t>nohup java -jar rocketmq-console-ng-2.0.0.jar &amp;</w:t>
      </w:r>
    </w:p>
    <w:p>
      <w:pPr>
        <w:ind w:firstLine="420"/>
        <w:rPr>
          <w:rFonts w:ascii="宋体" w:hAnsi="宋体"/>
          <w:sz w:val="24"/>
          <w:szCs w:val="24"/>
        </w:rPr>
      </w:pPr>
      <w:r>
        <w:rPr>
          <w:rFonts w:hint="eastAsia" w:ascii="宋体" w:hAnsi="宋体"/>
        </w:rPr>
        <w:t>进入控制台</w:t>
      </w:r>
      <w:r>
        <w:fldChar w:fldCharType="begin"/>
      </w:r>
      <w:r>
        <w:instrText xml:space="preserve"> HYPERLINK \l "/cluster" </w:instrText>
      </w:r>
      <w:r>
        <w:fldChar w:fldCharType="separate"/>
      </w:r>
      <w:r>
        <w:rPr>
          <w:rStyle w:val="86"/>
          <w:rFonts w:hint="eastAsia" w:ascii="宋体" w:hAnsi="宋体"/>
          <w:sz w:val="24"/>
          <w:szCs w:val="24"/>
        </w:rPr>
        <w:t>http://106.55.246.66:8089/#/cluster</w:t>
      </w:r>
      <w:r>
        <w:rPr>
          <w:rStyle w:val="86"/>
          <w:rFonts w:hint="eastAsia" w:ascii="宋体" w:hAnsi="宋体"/>
          <w:sz w:val="24"/>
          <w:szCs w:val="24"/>
        </w:rPr>
        <w:fldChar w:fldCharType="end"/>
      </w:r>
      <w:r>
        <w:rPr>
          <w:rFonts w:hint="eastAsia" w:ascii="宋体" w:hAnsi="宋体"/>
          <w:sz w:val="24"/>
          <w:szCs w:val="24"/>
        </w:rPr>
        <w:t xml:space="preserve"> </w:t>
      </w:r>
    </w:p>
    <w:p>
      <w:pPr>
        <w:ind w:firstLine="480"/>
        <w:rPr>
          <w:rFonts w:ascii="宋体" w:hAnsi="宋体"/>
          <w:sz w:val="24"/>
          <w:szCs w:val="24"/>
        </w:rPr>
      </w:pPr>
      <w:r>
        <w:rPr>
          <w:rFonts w:hint="eastAsia" w:ascii="宋体" w:hAnsi="宋体"/>
          <w:sz w:val="24"/>
          <w:szCs w:val="24"/>
        </w:rPr>
        <w:t>集群搭建成功。</w:t>
      </w:r>
    </w:p>
    <w:p>
      <w:pPr>
        <w:ind w:firstLine="420"/>
        <w:rPr>
          <w:rFonts w:ascii="Calibri" w:hAnsi="Calibri"/>
          <w:szCs w:val="21"/>
        </w:rPr>
      </w:pPr>
      <w:r>
        <w:rPr>
          <w:lang w:bidi="ar-SA"/>
        </w:rPr>
        <w:drawing>
          <wp:inline distT="0" distB="0" distL="0" distR="0">
            <wp:extent cx="6591300" cy="2392680"/>
            <wp:effectExtent l="19050" t="0" r="0" b="0"/>
            <wp:docPr id="141" name="图片 9" descr="C:\Users\ADMINI~1\AppData\Local\Temp\ksohtml9096\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descr="C:\Users\ADMINI~1\AppData\Local\Temp\ksohtml9096\wps8.jpg"/>
                    <pic:cNvPicPr>
                      <a:picLocks noChangeAspect="1" noChangeArrowheads="1"/>
                    </pic:cNvPicPr>
                  </pic:nvPicPr>
                  <pic:blipFill>
                    <a:blip r:embed="rId114" cstate="print"/>
                    <a:srcRect/>
                    <a:stretch>
                      <a:fillRect/>
                    </a:stretch>
                  </pic:blipFill>
                  <pic:spPr>
                    <a:xfrm>
                      <a:off x="0" y="0"/>
                      <a:ext cx="6591300" cy="2392680"/>
                    </a:xfrm>
                    <a:prstGeom prst="rect">
                      <a:avLst/>
                    </a:prstGeom>
                    <a:noFill/>
                    <a:ln w="9525">
                      <a:noFill/>
                      <a:miter lim="800000"/>
                      <a:headEnd/>
                      <a:tailEnd/>
                    </a:ln>
                  </pic:spPr>
                </pic:pic>
              </a:graphicData>
            </a:graphic>
          </wp:inline>
        </w:drawing>
      </w:r>
      <w:r>
        <w:rPr>
          <w:rFonts w:hint="eastAsia"/>
        </w:rPr>
        <w:t xml:space="preserve"> </w:t>
      </w:r>
    </w:p>
    <w:p>
      <w:pPr>
        <w:ind w:firstLine="420"/>
      </w:pPr>
    </w:p>
    <w:p>
      <w:pPr>
        <w:ind w:firstLine="420"/>
      </w:pPr>
      <w:r>
        <w:rPr>
          <w:lang w:bidi="ar-SA"/>
        </w:rPr>
        <w:drawing>
          <wp:inline distT="0" distB="0" distL="114300" distR="114300">
            <wp:extent cx="6530340" cy="914400"/>
            <wp:effectExtent l="0" t="0" r="762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15" cstate="print"/>
                    <a:stretch>
                      <a:fillRect/>
                    </a:stretch>
                  </pic:blipFill>
                  <pic:spPr>
                    <a:xfrm>
                      <a:off x="0" y="0"/>
                      <a:ext cx="6530340" cy="914400"/>
                    </a:xfrm>
                    <a:prstGeom prst="rect">
                      <a:avLst/>
                    </a:prstGeom>
                    <a:noFill/>
                    <a:ln>
                      <a:noFill/>
                    </a:ln>
                  </pic:spPr>
                </pic:pic>
              </a:graphicData>
            </a:graphic>
          </wp:inline>
        </w:drawing>
      </w:r>
    </w:p>
    <w:p>
      <w:pPr>
        <w:pStyle w:val="3"/>
      </w:pPr>
      <w:bookmarkStart w:id="78" w:name="_Toc30367"/>
      <w:bookmarkStart w:id="79" w:name="_Toc30166"/>
      <w:r>
        <w:rPr>
          <w:rFonts w:hint="eastAsia"/>
        </w:rPr>
        <w:t>消息生产的高可用机制</w:t>
      </w:r>
      <w:bookmarkEnd w:id="78"/>
      <w:bookmarkEnd w:id="79"/>
    </w:p>
    <w:p>
      <w:pPr>
        <w:ind w:firstLine="420"/>
      </w:pPr>
      <w:r>
        <w:rPr>
          <w:lang w:bidi="ar-SA"/>
        </w:rPr>
        <w:drawing>
          <wp:inline distT="0" distB="0" distL="114300" distR="114300">
            <wp:extent cx="3497580" cy="2705100"/>
            <wp:effectExtent l="0" t="0" r="7620" b="762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6" cstate="print"/>
                    <a:stretch>
                      <a:fillRect/>
                    </a:stretch>
                  </pic:blipFill>
                  <pic:spPr>
                    <a:xfrm>
                      <a:off x="0" y="0"/>
                      <a:ext cx="3497580" cy="2705100"/>
                    </a:xfrm>
                    <a:prstGeom prst="rect">
                      <a:avLst/>
                    </a:prstGeom>
                    <a:noFill/>
                    <a:ln>
                      <a:noFill/>
                    </a:ln>
                  </pic:spPr>
                </pic:pic>
              </a:graphicData>
            </a:graphic>
          </wp:inline>
        </w:drawing>
      </w:r>
    </w:p>
    <w:p>
      <w:pPr>
        <w:ind w:firstLine="420"/>
      </w:pPr>
      <w:r>
        <w:rPr>
          <w:rFonts w:hint="eastAsia"/>
        </w:rPr>
        <w:t xml:space="preserve">在创建Topic的时候，把Topic的多个Message Queue创建在多个Broker组上（相同Broker名称，不同 brokerId的机器组成一个Broker组），这样当一个Broker组的Master不可用后，其他组的Master仍然可用，Producer仍然可以发送消息。 </w:t>
      </w:r>
    </w:p>
    <w:p>
      <w:pPr>
        <w:ind w:firstLine="420"/>
      </w:pPr>
      <w:r>
        <w:rPr>
          <w:rFonts w:hint="eastAsia"/>
        </w:rPr>
        <w:t>RocketMQ目前不支持把Slave自动转成Master，如果机器资源不足， 需要把Slave转成Master，则要手动停止Slave角色的Broker，更改配置文件，用新的配置文件启动Broker。</w:t>
      </w:r>
    </w:p>
    <w:p>
      <w:pPr>
        <w:pStyle w:val="4"/>
      </w:pPr>
      <w:r>
        <w:rPr>
          <w:rFonts w:hint="eastAsia"/>
        </w:rPr>
        <w:t>高可用消息生产流程</w:t>
      </w:r>
    </w:p>
    <w:p>
      <w:pPr>
        <w:ind w:firstLine="420"/>
      </w:pPr>
      <w:r>
        <w:rPr>
          <w:lang w:bidi="ar-SA"/>
        </w:rPr>
        <w:drawing>
          <wp:inline distT="0" distB="0" distL="114300" distR="114300">
            <wp:extent cx="6928485" cy="3808095"/>
            <wp:effectExtent l="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7" cstate="print"/>
                    <a:stretch>
                      <a:fillRect/>
                    </a:stretch>
                  </pic:blipFill>
                  <pic:spPr>
                    <a:xfrm>
                      <a:off x="0" y="0"/>
                      <a:ext cx="6928485" cy="3808095"/>
                    </a:xfrm>
                    <a:prstGeom prst="rect">
                      <a:avLst/>
                    </a:prstGeom>
                    <a:noFill/>
                    <a:ln>
                      <a:noFill/>
                    </a:ln>
                  </pic:spPr>
                </pic:pic>
              </a:graphicData>
            </a:graphic>
          </wp:inline>
        </w:drawing>
      </w:r>
    </w:p>
    <w:p>
      <w:pPr>
        <w:numPr>
          <w:ilvl w:val="0"/>
          <w:numId w:val="13"/>
        </w:numPr>
        <w:ind w:firstLine="420"/>
      </w:pPr>
      <w:r>
        <w:rPr>
          <w:rFonts w:hint="eastAsia"/>
        </w:rPr>
        <w:t>TopicA创建在双主中，BrokerA和BrokerB中，每一个Broker中有4个队列</w:t>
      </w:r>
    </w:p>
    <w:p>
      <w:pPr>
        <w:numPr>
          <w:ilvl w:val="0"/>
          <w:numId w:val="13"/>
        </w:numPr>
        <w:ind w:firstLine="420"/>
      </w:pPr>
      <w:r>
        <w:rPr>
          <w:rFonts w:hint="eastAsia"/>
        </w:rPr>
        <w:t>选择队列是，默认是使用轮训的方式，比如发送一条消息A时，选择BrokerA中的Q4</w:t>
      </w:r>
    </w:p>
    <w:p>
      <w:pPr>
        <w:numPr>
          <w:ilvl w:val="0"/>
          <w:numId w:val="13"/>
        </w:numPr>
        <w:ind w:firstLine="420"/>
      </w:pPr>
      <w:r>
        <w:rPr>
          <w:rFonts w:hint="eastAsia"/>
        </w:rPr>
        <w:t>如果发送成功，消息A发结束。</w:t>
      </w:r>
    </w:p>
    <w:p>
      <w:pPr>
        <w:numPr>
          <w:ilvl w:val="0"/>
          <w:numId w:val="13"/>
        </w:numPr>
        <w:ind w:firstLine="420"/>
      </w:pPr>
      <w:r>
        <w:rPr>
          <w:rFonts w:hint="eastAsia"/>
        </w:rPr>
        <w:t>如果消息发送失败，默认会采用重试机制</w:t>
      </w:r>
    </w:p>
    <w:p>
      <w:pPr>
        <w:pStyle w:val="17"/>
        <w:shd w:val="clear" w:color="auto" w:fill="FFFFFF"/>
        <w:ind w:left="382" w:leftChars="182" w:firstLine="0" w:firstLineChars="0"/>
        <w:rPr>
          <w:rFonts w:asciiTheme="minorHAnsi" w:hAnsiTheme="minorHAnsi" w:cstheme="minorBidi"/>
          <w:sz w:val="21"/>
          <w:szCs w:val="22"/>
        </w:rPr>
      </w:pPr>
      <w:r>
        <w:rPr>
          <w:rFonts w:asciiTheme="minorHAnsi" w:hAnsiTheme="minorHAnsi" w:cstheme="minorBidi"/>
          <w:sz w:val="21"/>
          <w:szCs w:val="22"/>
        </w:rPr>
        <w:t>retryTimesWhenSendFailed</w:t>
      </w:r>
      <w:r>
        <w:rPr>
          <w:rFonts w:hint="eastAsia" w:asciiTheme="minorHAnsi" w:hAnsiTheme="minorHAnsi" w:cstheme="minorBidi"/>
          <w:sz w:val="21"/>
          <w:szCs w:val="22"/>
        </w:rPr>
        <w:tab/>
      </w:r>
      <w:r>
        <w:rPr>
          <w:rFonts w:hint="eastAsia" w:asciiTheme="minorHAnsi" w:hAnsiTheme="minorHAnsi" w:cstheme="minorBidi"/>
          <w:sz w:val="21"/>
          <w:szCs w:val="22"/>
        </w:rPr>
        <w:t>同步模式下内部尝试发送消息的最大次数  默认值是2</w:t>
      </w:r>
      <w:r>
        <w:rPr>
          <w:rFonts w:ascii="Source Code Pro" w:hAnsi="Source Code Pro" w:eastAsia="Source Code Pro" w:cs="Source Code Pro"/>
          <w:i/>
          <w:iCs/>
          <w:color w:val="808080"/>
          <w:sz w:val="19"/>
          <w:szCs w:val="19"/>
          <w:shd w:val="clear" w:color="auto" w:fill="FFFFFF"/>
        </w:rPr>
        <w:br w:type="textWrapping"/>
      </w:r>
      <w:r>
        <w:rPr>
          <w:rFonts w:asciiTheme="minorHAnsi" w:hAnsiTheme="minorHAnsi" w:cstheme="minorBidi"/>
          <w:sz w:val="21"/>
          <w:szCs w:val="22"/>
        </w:rPr>
        <w:t>retryTimesWhenSendAsyncFailed</w:t>
      </w:r>
      <w:r>
        <w:rPr>
          <w:rFonts w:hint="eastAsia" w:asciiTheme="minorHAnsi" w:hAnsiTheme="minorHAnsi" w:cstheme="minorBidi"/>
          <w:sz w:val="21"/>
          <w:szCs w:val="22"/>
        </w:rPr>
        <w:tab/>
      </w:r>
      <w:r>
        <w:rPr>
          <w:rFonts w:hint="eastAsia" w:asciiTheme="minorHAnsi" w:hAnsiTheme="minorHAnsi" w:cstheme="minorBidi"/>
          <w:sz w:val="21"/>
          <w:szCs w:val="22"/>
        </w:rPr>
        <w:t>异步模式下内部尝试发送消息的最大次数 默认值是2</w:t>
      </w:r>
    </w:p>
    <w:p>
      <w:pPr>
        <w:pStyle w:val="17"/>
        <w:shd w:val="clear" w:color="auto" w:fill="FFFFFF"/>
        <w:ind w:left="382" w:leftChars="182" w:firstLine="0" w:firstLineChars="0"/>
        <w:rPr>
          <w:rFonts w:asciiTheme="minorHAnsi" w:hAnsiTheme="minorHAnsi" w:cstheme="minorBidi"/>
          <w:sz w:val="21"/>
          <w:szCs w:val="22"/>
        </w:rPr>
      </w:pPr>
      <w:r>
        <w:rPr>
          <w:lang w:bidi="ar-SA"/>
        </w:rPr>
        <w:drawing>
          <wp:inline distT="0" distB="0" distL="114300" distR="114300">
            <wp:extent cx="3421380" cy="1696085"/>
            <wp:effectExtent l="0" t="0" r="7620" b="1079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8" cstate="print"/>
                    <a:stretch>
                      <a:fillRect/>
                    </a:stretch>
                  </pic:blipFill>
                  <pic:spPr>
                    <a:xfrm>
                      <a:off x="0" y="0"/>
                      <a:ext cx="3421380" cy="1696085"/>
                    </a:xfrm>
                    <a:prstGeom prst="rect">
                      <a:avLst/>
                    </a:prstGeom>
                    <a:noFill/>
                    <a:ln>
                      <a:noFill/>
                    </a:ln>
                  </pic:spPr>
                </pic:pic>
              </a:graphicData>
            </a:graphic>
          </wp:inline>
        </w:drawing>
      </w:r>
      <w:r>
        <w:rPr>
          <w:lang w:bidi="ar-SA"/>
        </w:rPr>
        <w:drawing>
          <wp:inline distT="0" distB="0" distL="114300" distR="114300">
            <wp:extent cx="4549140" cy="1179195"/>
            <wp:effectExtent l="0" t="0" r="7620" b="952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9" cstate="print"/>
                    <a:stretch>
                      <a:fillRect/>
                    </a:stretch>
                  </pic:blipFill>
                  <pic:spPr>
                    <a:xfrm>
                      <a:off x="0" y="0"/>
                      <a:ext cx="4549140" cy="1179195"/>
                    </a:xfrm>
                    <a:prstGeom prst="rect">
                      <a:avLst/>
                    </a:prstGeom>
                    <a:noFill/>
                    <a:ln>
                      <a:noFill/>
                    </a:ln>
                  </pic:spPr>
                </pic:pic>
              </a:graphicData>
            </a:graphic>
          </wp:inline>
        </w:drawing>
      </w:r>
    </w:p>
    <w:p>
      <w:pPr>
        <w:ind w:firstLine="0" w:firstLineChars="0"/>
      </w:pPr>
    </w:p>
    <w:p>
      <w:pPr>
        <w:numPr>
          <w:ilvl w:val="0"/>
          <w:numId w:val="13"/>
        </w:numPr>
        <w:ind w:firstLine="420"/>
      </w:pPr>
      <w:r>
        <w:rPr>
          <w:rFonts w:hint="eastAsia"/>
        </w:rPr>
        <w:t>如果发生了消息发送失败，这里有一个规避策略（默认配置）：</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color w:val="FF0000"/>
          <w:sz w:val="21"/>
          <w:szCs w:val="22"/>
        </w:rPr>
        <w:t>5.1、默认不启用Broker故障延迟机制（规避策略）：</w:t>
      </w:r>
      <w:r>
        <w:rPr>
          <w:rFonts w:hint="eastAsia" w:asciiTheme="minorHAnsi" w:hAnsiTheme="minorHAnsi" w:cstheme="minorBidi"/>
          <w:sz w:val="21"/>
          <w:szCs w:val="22"/>
        </w:rPr>
        <w:t>如果是BrokerA宕机，上一次路由选择的是BrokerA中的Q4，那么再次重发的队列选择是BrokerA中的Q1。但是这里的问题就是消息发送很大可能再次失败，引发再次重复失败，带来不必要的性能损耗。</w:t>
      </w:r>
    </w:p>
    <w:p>
      <w:pPr>
        <w:pStyle w:val="17"/>
        <w:shd w:val="clear" w:color="auto" w:fill="FFFFFF"/>
        <w:ind w:firstLine="422"/>
        <w:rPr>
          <w:rFonts w:asciiTheme="minorHAnsi" w:hAnsiTheme="minorHAnsi" w:cstheme="minorBidi"/>
          <w:b/>
          <w:color w:val="FF0000"/>
          <w:sz w:val="21"/>
          <w:szCs w:val="22"/>
        </w:rPr>
      </w:pPr>
      <w:r>
        <w:rPr>
          <w:rFonts w:asciiTheme="minorHAnsi" w:hAnsiTheme="minorHAnsi" w:cstheme="minorBidi"/>
          <w:b/>
          <w:color w:val="FF0000"/>
          <w:sz w:val="21"/>
          <w:szCs w:val="22"/>
        </w:rPr>
        <w:t>注意</w:t>
      </w:r>
      <w:r>
        <w:rPr>
          <w:rFonts w:hint="eastAsia" w:asciiTheme="minorHAnsi" w:hAnsiTheme="minorHAnsi" w:cstheme="minorBidi"/>
          <w:b/>
          <w:color w:val="FF0000"/>
          <w:sz w:val="21"/>
          <w:szCs w:val="22"/>
        </w:rPr>
        <w:t>，</w:t>
      </w:r>
      <w:r>
        <w:rPr>
          <w:rFonts w:asciiTheme="minorHAnsi" w:hAnsiTheme="minorHAnsi" w:cstheme="minorBidi"/>
          <w:b/>
          <w:color w:val="FF0000"/>
          <w:sz w:val="21"/>
          <w:szCs w:val="22"/>
        </w:rPr>
        <w:t>这里的规避仅仅只针对消息重试</w:t>
      </w:r>
      <w:r>
        <w:rPr>
          <w:rFonts w:hint="eastAsia" w:asciiTheme="minorHAnsi" w:hAnsiTheme="minorHAnsi" w:cstheme="minorBidi"/>
          <w:b/>
          <w:color w:val="FF0000"/>
          <w:sz w:val="21"/>
          <w:szCs w:val="22"/>
        </w:rPr>
        <w:t>，</w:t>
      </w:r>
      <w:r>
        <w:rPr>
          <w:rFonts w:asciiTheme="minorHAnsi" w:hAnsiTheme="minorHAnsi" w:cstheme="minorBidi"/>
          <w:b/>
          <w:color w:val="FF0000"/>
          <w:sz w:val="21"/>
          <w:szCs w:val="22"/>
        </w:rPr>
        <w:t>例如在一次消息发送过程中如果遇到消息发送失败，规避 broekr-a，但是在下一次消息发送时，即再次调用 DefaultMQProducer 的 send 方法发送消息时，还是会选择 broker-a 的消息进行发送，只有继续发送失败后，重试时再次规避 broker-a。</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为什么会默认这么设计？</w:t>
      </w:r>
    </w:p>
    <w:p>
      <w:pPr>
        <w:pStyle w:val="17"/>
        <w:numPr>
          <w:ilvl w:val="0"/>
          <w:numId w:val="14"/>
        </w:numPr>
        <w:shd w:val="clear" w:color="auto" w:fill="FFFFFF"/>
        <w:ind w:firstLineChars="0"/>
        <w:rPr>
          <w:rFonts w:asciiTheme="minorHAnsi" w:hAnsiTheme="minorHAnsi" w:cstheme="minorBidi"/>
          <w:sz w:val="21"/>
          <w:szCs w:val="22"/>
        </w:rPr>
      </w:pPr>
      <w:r>
        <w:rPr>
          <w:rFonts w:hint="eastAsia" w:asciiTheme="minorHAnsi" w:hAnsiTheme="minorHAnsi" w:cstheme="minorBidi"/>
          <w:sz w:val="21"/>
          <w:szCs w:val="22"/>
        </w:rPr>
        <w:t>某一时间段，从NameServer中读到的路由中包含了不可用的主机</w:t>
      </w:r>
    </w:p>
    <w:p>
      <w:pPr>
        <w:pStyle w:val="17"/>
        <w:numPr>
          <w:ilvl w:val="0"/>
          <w:numId w:val="14"/>
        </w:numPr>
        <w:shd w:val="clear" w:color="auto" w:fill="FFFFFF"/>
        <w:ind w:firstLineChars="0"/>
        <w:rPr>
          <w:rFonts w:asciiTheme="minorHAnsi" w:hAnsiTheme="minorHAnsi" w:cstheme="minorBidi"/>
          <w:sz w:val="21"/>
          <w:szCs w:val="22"/>
        </w:rPr>
      </w:pPr>
      <w:r>
        <w:rPr>
          <w:rFonts w:hint="eastAsia" w:asciiTheme="minorHAnsi" w:hAnsiTheme="minorHAnsi" w:cstheme="minorBidi"/>
          <w:sz w:val="21"/>
          <w:szCs w:val="22"/>
        </w:rPr>
        <w:t>不正常的路由信息也是只是一个短暂的时间而已。</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生产者每隔30s更新一次路由信息，而NameServer认为broker不可用需要经过120s。</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lang w:bidi="ar-SA"/>
        </w:rPr>
        <w:drawing>
          <wp:inline distT="0" distB="0" distL="0" distR="0">
            <wp:extent cx="4982210" cy="3621405"/>
            <wp:effectExtent l="0" t="0" r="0" b="0"/>
            <wp:docPr id="26" name="图片 1" descr="G:\VIP课三期\消息中间件\RocketMQ\img\NameServer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G:\VIP课三期\消息中间件\RocketMQ\img\NameServer设计.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982308" cy="3621747"/>
                    </a:xfrm>
                    <a:prstGeom prst="rect">
                      <a:avLst/>
                    </a:prstGeom>
                    <a:noFill/>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所以生产者要发送时认为broker不正常（从NameServer拿到）和实际Broker不正常有延迟。</w:t>
      </w:r>
    </w:p>
    <w:p>
      <w:pPr>
        <w:pStyle w:val="17"/>
        <w:shd w:val="clear" w:color="auto" w:fill="FFFFFF"/>
        <w:ind w:firstLine="420"/>
        <w:rPr>
          <w:rFonts w:asciiTheme="minorHAnsi" w:hAnsiTheme="minorHAnsi" w:cstheme="minorBidi"/>
          <w:color w:val="FF0000"/>
          <w:sz w:val="21"/>
          <w:szCs w:val="22"/>
        </w:rPr>
      </w:pPr>
      <w:r>
        <w:rPr>
          <w:rFonts w:hint="eastAsia" w:asciiTheme="minorHAnsi" w:hAnsiTheme="minorHAnsi" w:cstheme="minorBidi"/>
          <w:color w:val="FF0000"/>
          <w:sz w:val="21"/>
          <w:szCs w:val="22"/>
        </w:rPr>
        <w:t>5.2、启用Broker故障延迟机制：代码如下</w:t>
      </w:r>
    </w:p>
    <w:p>
      <w:pPr>
        <w:pStyle w:val="17"/>
        <w:shd w:val="clear" w:color="auto" w:fill="FFFFFF"/>
        <w:ind w:firstLine="400"/>
        <w:rPr>
          <w:rFonts w:asciiTheme="minorHAnsi" w:hAnsiTheme="minorHAnsi" w:cstheme="minorBidi"/>
          <w:color w:val="FF0000"/>
          <w:sz w:val="21"/>
          <w:szCs w:val="22"/>
        </w:rPr>
      </w:pPr>
      <w:r>
        <w:rPr>
          <w:lang w:bidi="ar-SA"/>
        </w:rPr>
        <w:drawing>
          <wp:inline distT="0" distB="0" distL="114300" distR="114300">
            <wp:extent cx="5905500" cy="1516380"/>
            <wp:effectExtent l="0" t="0" r="7620" b="762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1" cstate="print"/>
                    <a:stretch>
                      <a:fillRect/>
                    </a:stretch>
                  </pic:blipFill>
                  <pic:spPr>
                    <a:xfrm>
                      <a:off x="0" y="0"/>
                      <a:ext cx="5905500" cy="1516380"/>
                    </a:xfrm>
                    <a:prstGeom prst="rect">
                      <a:avLst/>
                    </a:prstGeom>
                    <a:noFill/>
                    <a:ln>
                      <a:noFill/>
                    </a:ln>
                  </pic:spPr>
                </pic:pic>
              </a:graphicData>
            </a:graphic>
          </wp:inline>
        </w:drawing>
      </w:r>
    </w:p>
    <w:p>
      <w:pPr>
        <w:pStyle w:val="17"/>
        <w:shd w:val="clear" w:color="auto" w:fill="FFFFFF"/>
        <w:ind w:firstLine="420"/>
        <w:rPr>
          <w:rFonts w:asciiTheme="minorHAnsi" w:hAnsiTheme="minorHAnsi" w:cstheme="minorBidi"/>
          <w:color w:val="000000" w:themeColor="text1"/>
          <w:sz w:val="21"/>
          <w:szCs w:val="22"/>
        </w:rPr>
      </w:pPr>
      <w:r>
        <w:rPr>
          <w:rFonts w:hint="eastAsia" w:asciiTheme="minorHAnsi" w:hAnsiTheme="minorHAnsi" w:cstheme="minorBidi"/>
          <w:color w:val="000000" w:themeColor="text1"/>
          <w:sz w:val="21"/>
          <w:szCs w:val="22"/>
        </w:rPr>
        <w:t>开启延迟规避机制，一旦消息发送失败（</w:t>
      </w:r>
      <w:r>
        <w:rPr>
          <w:rFonts w:hint="eastAsia" w:asciiTheme="minorHAnsi" w:hAnsiTheme="minorHAnsi" w:cstheme="minorBidi"/>
          <w:color w:val="FF0000"/>
          <w:sz w:val="21"/>
          <w:szCs w:val="22"/>
        </w:rPr>
        <w:t>不是重试的</w:t>
      </w:r>
      <w:r>
        <w:rPr>
          <w:rFonts w:hint="eastAsia" w:asciiTheme="minorHAnsi" w:hAnsiTheme="minorHAnsi" w:cstheme="minorBidi"/>
          <w:color w:val="000000" w:themeColor="text1"/>
          <w:sz w:val="21"/>
          <w:szCs w:val="22"/>
        </w:rPr>
        <w:t>）会将 broker-a “悲观”地认为在接下来的一段时间内该 Broker 不可用，在为未来某一段时间内所有的客户端不会向该 Broker 发送消息。这个延迟时间就是通过 notAvailableDuration、latencyMax 共同计算的，就首先先计算本次消息发送失败所耗的时延，然后对应 latencyMax 中哪个区间，即计算在 latencyMax 的下标，然后返回 notAvailableDuration 同一个下标对应的延迟值。</w:t>
      </w:r>
    </w:p>
    <w:p>
      <w:pPr>
        <w:pStyle w:val="17"/>
        <w:shd w:val="clear" w:color="auto" w:fill="FFFFFF"/>
        <w:ind w:firstLine="420"/>
        <w:rPr>
          <w:rFonts w:asciiTheme="minorHAnsi" w:hAnsiTheme="minorHAnsi" w:cstheme="minorBidi"/>
          <w:color w:val="000000" w:themeColor="text1"/>
          <w:sz w:val="21"/>
          <w:szCs w:val="22"/>
        </w:rPr>
      </w:pPr>
      <w:r>
        <w:rPr>
          <w:rFonts w:hint="eastAsia" w:asciiTheme="minorHAnsi" w:hAnsiTheme="minorHAnsi" w:cstheme="minorBidi"/>
          <w:color w:val="000000" w:themeColor="text1"/>
          <w:sz w:val="21"/>
          <w:szCs w:val="22"/>
        </w:rPr>
        <w:t>这个里面涉及到一个算法，源码部分进行详细讲解。</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比如</w:t>
      </w:r>
      <w:r>
        <w:rPr>
          <w:rFonts w:hint="eastAsia" w:asciiTheme="minorHAnsi" w:hAnsiTheme="minorHAnsi" w:cstheme="minorBidi"/>
          <w:b/>
          <w:bCs/>
          <w:sz w:val="21"/>
          <w:szCs w:val="22"/>
        </w:rPr>
        <w:t>：</w:t>
      </w:r>
      <w:r>
        <w:rPr>
          <w:rFonts w:hint="eastAsia" w:asciiTheme="minorHAnsi" w:hAnsiTheme="minorHAnsi" w:cstheme="minorBidi"/>
          <w:sz w:val="21"/>
          <w:szCs w:val="22"/>
        </w:rPr>
        <w:t>在发送失败后，在接下来的固定时间（比如5分钟）内，发生错误的BrokeA中的队列将不再参加队列负载，发送时只选择BrokerB服务器上的队列。</w:t>
      </w:r>
    </w:p>
    <w:p>
      <w:pPr>
        <w:pStyle w:val="17"/>
        <w:shd w:val="clear" w:color="auto" w:fill="FFFFFF"/>
        <w:ind w:firstLine="420"/>
        <w:rPr>
          <w:rFonts w:asciiTheme="minorHAnsi" w:hAnsiTheme="minorHAnsi" w:cstheme="minorBidi"/>
          <w:color w:val="000000" w:themeColor="text1"/>
          <w:sz w:val="21"/>
          <w:szCs w:val="22"/>
        </w:rPr>
      </w:pPr>
      <w:r>
        <w:rPr>
          <w:rFonts w:asciiTheme="minorHAnsi" w:hAnsiTheme="minorHAnsi" w:cstheme="minorBidi"/>
          <w:color w:val="000000" w:themeColor="text1"/>
          <w:sz w:val="21"/>
          <w:szCs w:val="22"/>
        </w:rPr>
        <w:t>如果所有的 Broker 都触发了故障规避，并且 Broker 只是那一瞬间压力大，那岂不是明明存在可用的 Broker，但经过你这样规避，反倒是没有 Broker 可用来，那岂不是更糟糕了</w:t>
      </w:r>
      <w:r>
        <w:rPr>
          <w:rFonts w:hint="eastAsia" w:asciiTheme="minorHAnsi" w:hAnsiTheme="minorHAnsi" w:cstheme="minorBidi"/>
          <w:color w:val="000000" w:themeColor="text1"/>
          <w:sz w:val="21"/>
          <w:szCs w:val="22"/>
        </w:rPr>
        <w:t>。</w:t>
      </w:r>
      <w:r>
        <w:rPr>
          <w:rFonts w:asciiTheme="minorHAnsi" w:hAnsiTheme="minorHAnsi" w:cstheme="minorBidi"/>
          <w:color w:val="000000" w:themeColor="text1"/>
          <w:sz w:val="21"/>
          <w:szCs w:val="22"/>
        </w:rPr>
        <w:t>所以</w:t>
      </w:r>
      <w:r>
        <w:rPr>
          <w:rFonts w:hint="eastAsia" w:asciiTheme="minorHAnsi" w:hAnsiTheme="minorHAnsi" w:cstheme="minorBidi"/>
          <w:color w:val="000000" w:themeColor="text1"/>
          <w:sz w:val="21"/>
          <w:szCs w:val="22"/>
        </w:rPr>
        <w:t>RocketMQ</w:t>
      </w:r>
      <w:r>
        <w:rPr>
          <w:rFonts w:hint="eastAsia" w:asciiTheme="minorHAnsi" w:hAnsiTheme="minorHAnsi" w:cstheme="minorBidi"/>
          <w:color w:val="FF0000"/>
          <w:sz w:val="21"/>
          <w:szCs w:val="22"/>
        </w:rPr>
        <w:t>默认不启用Broker故障延迟机制。</w:t>
      </w:r>
    </w:p>
    <w:p>
      <w:pPr>
        <w:pStyle w:val="3"/>
      </w:pPr>
      <w:bookmarkStart w:id="80" w:name="_Toc25439"/>
      <w:bookmarkStart w:id="81" w:name="_Toc19598"/>
      <w:r>
        <w:rPr>
          <w:rFonts w:hint="eastAsia"/>
        </w:rPr>
        <w:t>消息消费的高可用机制</w:t>
      </w:r>
      <w:bookmarkEnd w:id="80"/>
      <w:bookmarkEnd w:id="81"/>
    </w:p>
    <w:p>
      <w:pPr>
        <w:pStyle w:val="4"/>
      </w:pPr>
      <w:r>
        <w:t>主从的高可用原理</w:t>
      </w:r>
    </w:p>
    <w:p>
      <w:pPr>
        <w:spacing w:after="210"/>
        <w:ind w:left="420" w:leftChars="200" w:firstLine="0" w:firstLineChars="0"/>
      </w:pPr>
      <w:r>
        <w:t>在Consumer的配置文件中，并不需要设置是从Master读还是从Slave 读，当Master不可用或者繁忙的时候，Consumer会被自动切换到从Slave 读。有了自动切换Consumer这种机制，当一个Master角色的机器出现故障后，Consumer仍然可以从Slave读取消息，不影响Consumer程序。这就达到了消费端的高可用性。</w:t>
      </w:r>
    </w:p>
    <w:p>
      <w:pPr>
        <w:spacing w:after="210"/>
        <w:ind w:left="420" w:leftChars="200" w:firstLine="0" w:firstLineChars="0"/>
        <w:rPr>
          <w:color w:val="FF0000"/>
        </w:rPr>
      </w:pPr>
      <w:r>
        <w:rPr>
          <w:color w:val="FF0000"/>
        </w:rPr>
        <w:t>Master不可用</w:t>
      </w:r>
      <w:r>
        <w:rPr>
          <w:rFonts w:hint="eastAsia"/>
          <w:color w:val="FF0000"/>
        </w:rPr>
        <w:t>这个很容易理解，那什么是</w:t>
      </w:r>
      <w:r>
        <w:rPr>
          <w:color w:val="FF0000"/>
        </w:rPr>
        <w:t>Master繁忙呢</w:t>
      </w:r>
      <w:r>
        <w:rPr>
          <w:rFonts w:hint="eastAsia"/>
          <w:color w:val="FF0000"/>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1" w:firstLineChars="0"/>
        <w:rPr>
          <w:rFonts w:hint="eastAsia" w:ascii="Source Code Pro" w:hAnsi="Source Code Pro" w:eastAsia="宋体" w:cs="宋体"/>
          <w:color w:val="000000"/>
          <w:sz w:val="19"/>
          <w:szCs w:val="19"/>
          <w:lang w:bidi="ar-SA"/>
        </w:rPr>
      </w:pPr>
      <w:r>
        <w:rPr>
          <w:rFonts w:ascii="Source Code Pro" w:hAnsi="Source Code Pro" w:eastAsia="宋体" w:cs="宋体"/>
          <w:b/>
          <w:bCs/>
          <w:i/>
          <w:iCs/>
          <w:color w:val="660E7A"/>
          <w:sz w:val="19"/>
          <w:szCs w:val="19"/>
          <w:lang w:bidi="ar-SA"/>
        </w:rPr>
        <w:t>这个繁忙其实是</w:t>
      </w:r>
      <w:r>
        <w:rPr>
          <w:rFonts w:hint="eastAsia" w:ascii="Source Code Pro" w:hAnsi="Source Code Pro" w:eastAsia="宋体" w:cs="宋体"/>
          <w:b/>
          <w:bCs/>
          <w:i/>
          <w:iCs/>
          <w:color w:val="660E7A"/>
          <w:sz w:val="19"/>
          <w:szCs w:val="19"/>
          <w:lang w:bidi="ar-SA"/>
        </w:rPr>
        <w:t>RocketMQ服务器的内存不够导致的。</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rPr>
        <w:t>源码分析</w:t>
      </w:r>
      <w:r>
        <w:rPr>
          <w:rFonts w:hint="eastAsia" w:asciiTheme="minorHAnsi" w:hAnsiTheme="minorHAnsi" w:cstheme="minorBidi"/>
          <w:sz w:val="21"/>
          <w:szCs w:val="22"/>
        </w:rPr>
        <w:t>：</w:t>
      </w:r>
      <w:r>
        <w:rPr>
          <w:rFonts w:asciiTheme="minorHAnsi" w:hAnsiTheme="minorHAnsi" w:cstheme="minorBidi"/>
          <w:sz w:val="21"/>
          <w:szCs w:val="22"/>
        </w:rPr>
        <w:t>org.apache.rocketmq.store</w:t>
      </w:r>
      <w:r>
        <w:rPr>
          <w:rFonts w:hint="eastAsia" w:asciiTheme="minorHAnsi" w:hAnsiTheme="minorHAnsi" w:cstheme="minorBidi"/>
          <w:sz w:val="21"/>
          <w:szCs w:val="22"/>
        </w:rPr>
        <w:t>.</w:t>
      </w:r>
      <w:r>
        <w:rPr>
          <w:rFonts w:asciiTheme="minorHAnsi" w:hAnsiTheme="minorHAnsi" w:cstheme="minorBidi"/>
          <w:sz w:val="21"/>
          <w:szCs w:val="22"/>
        </w:rPr>
        <w:t xml:space="preserve"> DefaultMessageStore</w:t>
      </w:r>
      <w:r>
        <w:rPr>
          <w:rFonts w:hint="eastAsia" w:asciiTheme="minorHAnsi" w:hAnsiTheme="minorHAnsi" w:cstheme="minorBidi"/>
          <w:sz w:val="21"/>
          <w:szCs w:val="22"/>
        </w:rPr>
        <w:t>#</w:t>
      </w:r>
      <w:r>
        <w:rPr>
          <w:rFonts w:asciiTheme="minorHAnsi" w:hAnsiTheme="minorHAnsi" w:cstheme="minorBidi"/>
          <w:sz w:val="21"/>
          <w:szCs w:val="22"/>
        </w:rPr>
        <w:t>getMessage</w:t>
      </w:r>
      <w:r>
        <w:rPr>
          <w:rFonts w:hint="eastAsia" w:asciiTheme="minorHAnsi" w:hAnsiTheme="minorHAnsi" w:cstheme="minorBidi"/>
          <w:sz w:val="21"/>
          <w:szCs w:val="22"/>
        </w:rPr>
        <w:t>方法</w:t>
      </w:r>
    </w:p>
    <w:p>
      <w:pPr>
        <w:spacing w:after="210"/>
        <w:ind w:left="420" w:leftChars="200" w:firstLine="0" w:firstLineChars="0"/>
      </w:pPr>
      <w:r>
        <w:rPr>
          <w:lang w:bidi="ar-SA"/>
        </w:rPr>
        <w:drawing>
          <wp:inline distT="0" distB="0" distL="0" distR="0">
            <wp:extent cx="8863330" cy="1720215"/>
            <wp:effectExtent l="19050" t="0" r="0" b="0"/>
            <wp:docPr id="2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
                    <pic:cNvPicPr>
                      <a:picLocks noChangeAspect="1" noChangeArrowheads="1"/>
                    </pic:cNvPicPr>
                  </pic:nvPicPr>
                  <pic:blipFill>
                    <a:blip r:embed="rId122" cstate="print"/>
                    <a:srcRect/>
                    <a:stretch>
                      <a:fillRect/>
                    </a:stretch>
                  </pic:blipFill>
                  <pic:spPr>
                    <a:xfrm>
                      <a:off x="0" y="0"/>
                      <a:ext cx="8863330" cy="1720803"/>
                    </a:xfrm>
                    <a:prstGeom prst="rect">
                      <a:avLst/>
                    </a:prstGeom>
                    <a:noFill/>
                    <a:ln w="9525">
                      <a:noFill/>
                      <a:miter lim="800000"/>
                      <a:headEnd/>
                      <a:tailEnd/>
                    </a:ln>
                  </pic:spPr>
                </pic:pic>
              </a:graphicData>
            </a:graphic>
          </wp:inline>
        </w:drawing>
      </w:r>
    </w:p>
    <w:p>
      <w:pPr>
        <w:spacing w:after="210"/>
        <w:ind w:left="420" w:leftChars="200" w:firstLine="0" w:firstLineChars="0"/>
      </w:pPr>
      <w:r>
        <w:rPr>
          <w:rFonts w:hint="eastAsia"/>
        </w:rPr>
        <w:t>当前需要拉取的消息已经超过常驻内存的大小，表示主服务器繁忙，此时才建议从从服务器拉取。</w:t>
      </w:r>
    </w:p>
    <w:p>
      <w:pPr>
        <w:pStyle w:val="4"/>
      </w:pPr>
      <w:r>
        <w:t>消息消费的重试</w:t>
      </w:r>
    </w:p>
    <w:p>
      <w:pPr>
        <w:ind w:firstLine="420"/>
      </w:pPr>
      <w:r>
        <w:rPr>
          <w:rFonts w:hint="eastAsia"/>
        </w:rPr>
        <w:t>消费端如果发生消息失败，没有提交成功，消息默认情况下会进入重试队列中。</w:t>
      </w:r>
    </w:p>
    <w:p>
      <w:pPr>
        <w:ind w:firstLine="420"/>
      </w:pPr>
      <w:r>
        <w:rPr>
          <w:lang w:bidi="ar-SA"/>
        </w:rPr>
        <w:drawing>
          <wp:inline distT="0" distB="0" distL="0" distR="0">
            <wp:extent cx="8768715" cy="562610"/>
            <wp:effectExtent l="19050" t="0" r="0" b="0"/>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noChangeArrowheads="1"/>
                    </pic:cNvPicPr>
                  </pic:nvPicPr>
                  <pic:blipFill>
                    <a:blip r:embed="rId123" cstate="print"/>
                    <a:srcRect/>
                    <a:stretch>
                      <a:fillRect/>
                    </a:stretch>
                  </pic:blipFill>
                  <pic:spPr>
                    <a:xfrm>
                      <a:off x="0" y="0"/>
                      <a:ext cx="8768715" cy="562610"/>
                    </a:xfrm>
                    <a:prstGeom prst="rect">
                      <a:avLst/>
                    </a:prstGeom>
                    <a:noFill/>
                    <a:ln w="9525">
                      <a:noFill/>
                      <a:miter lim="800000"/>
                      <a:headEnd/>
                      <a:tailEnd/>
                    </a:ln>
                  </pic:spPr>
                </pic:pic>
              </a:graphicData>
            </a:graphic>
          </wp:inline>
        </w:drawing>
      </w:r>
    </w:p>
    <w:p>
      <w:pPr>
        <w:ind w:firstLine="422"/>
        <w:rPr>
          <w:b/>
          <w:color w:val="FF0000"/>
        </w:rPr>
      </w:pPr>
      <w:r>
        <w:rPr>
          <w:rFonts w:hint="eastAsia"/>
          <w:b/>
          <w:color w:val="FF0000"/>
        </w:rPr>
        <w:t>注意重试队列的名字其实是跟消费群组有关，不是主题，因为一个主题可以有多个群组消费，所以要注意</w:t>
      </w:r>
    </w:p>
    <w:p>
      <w:pPr>
        <w:ind w:firstLine="420"/>
      </w:pPr>
      <w:r>
        <w:rPr>
          <w:lang w:bidi="ar-SA"/>
        </w:rPr>
        <w:drawing>
          <wp:inline distT="0" distB="0" distL="0" distR="0">
            <wp:extent cx="8863330" cy="2576830"/>
            <wp:effectExtent l="19050" t="0" r="0" b="0"/>
            <wp:docPr id="2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7"/>
                    <pic:cNvPicPr>
                      <a:picLocks noChangeAspect="1" noChangeArrowheads="1"/>
                    </pic:cNvPicPr>
                  </pic:nvPicPr>
                  <pic:blipFill>
                    <a:blip r:embed="rId124" cstate="print"/>
                    <a:srcRect/>
                    <a:stretch>
                      <a:fillRect/>
                    </a:stretch>
                  </pic:blipFill>
                  <pic:spPr>
                    <a:xfrm>
                      <a:off x="0" y="0"/>
                      <a:ext cx="8863330" cy="2577341"/>
                    </a:xfrm>
                    <a:prstGeom prst="rect">
                      <a:avLst/>
                    </a:prstGeom>
                    <a:noFill/>
                    <a:ln w="9525">
                      <a:noFill/>
                      <a:miter lim="800000"/>
                      <a:headEnd/>
                      <a:tailEnd/>
                    </a:ln>
                  </pic:spPr>
                </pic:pic>
              </a:graphicData>
            </a:graphic>
          </wp:inline>
        </w:drawing>
      </w:r>
    </w:p>
    <w:p>
      <w:pPr>
        <w:pStyle w:val="5"/>
      </w:pPr>
      <w:r>
        <w:t>顺序消息的重试</w:t>
      </w:r>
    </w:p>
    <w:p>
      <w:pPr>
        <w:pStyle w:val="72"/>
        <w:spacing w:before="192" w:beforeAutospacing="0" w:after="192" w:afterAutospacing="0"/>
        <w:ind w:firstLine="38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对于顺序消息，当消费者消费消息失败后，消息队列 RocketMQ 会自动不断进行消息重试（每次间隔时间为 1 秒），这时，应用会出现消息消费被阻塞的情况。因此，在使用顺序消息时，务必保证应用能够及时监控并处理消费失败的情况，避免阻塞现象的发生。</w:t>
      </w:r>
    </w:p>
    <w:p>
      <w:pPr>
        <w:pStyle w:val="72"/>
        <w:spacing w:before="192" w:beforeAutospacing="0" w:after="192" w:afterAutospacing="0"/>
        <w:ind w:firstLine="380"/>
        <w:rPr>
          <w:rFonts w:asciiTheme="minorHAnsi" w:hAnsiTheme="minorHAnsi" w:eastAsiaTheme="minorEastAsia" w:cstheme="minorBidi"/>
          <w:sz w:val="21"/>
          <w:szCs w:val="22"/>
          <w:lang w:bidi="en-US"/>
        </w:rPr>
      </w:pPr>
      <w:r>
        <w:rPr>
          <w:rFonts w:hint="eastAsia" w:asciiTheme="minorHAnsi" w:hAnsiTheme="minorHAnsi" w:eastAsiaTheme="minorEastAsia" w:cstheme="minorBidi"/>
          <w:sz w:val="21"/>
          <w:szCs w:val="22"/>
          <w:lang w:bidi="en-US"/>
        </w:rPr>
        <w:t xml:space="preserve"> 所以玩顺序消息时。</w:t>
      </w:r>
      <w:r>
        <w:rPr>
          <w:rFonts w:asciiTheme="minorHAnsi" w:hAnsiTheme="minorHAnsi" w:eastAsiaTheme="minorEastAsia" w:cstheme="minorBidi"/>
          <w:sz w:val="21"/>
          <w:szCs w:val="22"/>
          <w:lang w:bidi="en-US"/>
        </w:rPr>
        <w:t>consume消费消息失败时，不能返回reconsume——later，这样会导致乱序</w:t>
      </w:r>
      <w:r>
        <w:rPr>
          <w:rFonts w:hint="eastAsia"/>
        </w:rPr>
        <w:t>，</w:t>
      </w:r>
      <w:r>
        <w:rPr>
          <w:rFonts w:asciiTheme="minorHAnsi" w:hAnsiTheme="minorHAnsi" w:eastAsiaTheme="minorEastAsia" w:cstheme="minorBidi"/>
          <w:sz w:val="21"/>
          <w:szCs w:val="22"/>
          <w:lang w:bidi="en-US"/>
        </w:rPr>
        <w:t>应该返回suspend_current_queue_a_moment,意思是先等一会，一会儿再处理这批消息，而不是放到重试队列里</w:t>
      </w:r>
      <w:r>
        <w:rPr>
          <w:rFonts w:hint="eastAsia"/>
        </w:rPr>
        <w:t>。</w:t>
      </w:r>
    </w:p>
    <w:p>
      <w:pPr>
        <w:pStyle w:val="5"/>
      </w:pPr>
      <w:r>
        <w:t>无序消息的重试</w:t>
      </w:r>
    </w:p>
    <w:p>
      <w:pPr>
        <w:spacing w:before="192" w:after="192"/>
        <w:ind w:firstLine="380" w:firstLineChars="0"/>
      </w:pPr>
      <w:r>
        <w:t>对于无序消息（普通、定时、延时、事务消息），当消费者消费消息失败时，您可以通过设置返回状态达到消息重试的结果。无序消息的重试只针对集群消费方式生效；</w:t>
      </w:r>
      <w:r>
        <w:rPr>
          <w:color w:val="FF0000"/>
        </w:rPr>
        <w:t>广播方式不提供失败重试特性，即消费失败后，失败消息不再重试，继续消费新的消息</w:t>
      </w:r>
      <w:r>
        <w:t>。</w:t>
      </w:r>
    </w:p>
    <w:p>
      <w:pPr>
        <w:pStyle w:val="5"/>
      </w:pPr>
      <w:r>
        <w:t>重试次数</w:t>
      </w:r>
    </w:p>
    <w:tbl>
      <w:tblPr>
        <w:tblStyle w:val="21"/>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2711"/>
        <w:gridCol w:w="2712"/>
        <w:gridCol w:w="2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711" w:type="dxa"/>
          </w:tcPr>
          <w:p>
            <w:pPr>
              <w:spacing w:after="210"/>
              <w:ind w:firstLine="0" w:firstLineChars="0"/>
              <w:jc w:val="center"/>
              <w:rPr>
                <w:szCs w:val="21"/>
              </w:rPr>
            </w:pPr>
            <w:r>
              <w:rPr>
                <w:rFonts w:ascii="Open Sans" w:hAnsi="Open Sans" w:cs="Open Sans"/>
                <w:b/>
                <w:bCs/>
                <w:color w:val="333333"/>
                <w:szCs w:val="21"/>
                <w:shd w:val="clear" w:color="auto" w:fill="F8F8F8"/>
              </w:rPr>
              <w:t>第几次重试</w:t>
            </w:r>
          </w:p>
        </w:tc>
        <w:tc>
          <w:tcPr>
            <w:tcW w:w="2711" w:type="dxa"/>
          </w:tcPr>
          <w:p>
            <w:pPr>
              <w:spacing w:after="210"/>
              <w:ind w:firstLine="0" w:firstLineChars="0"/>
              <w:jc w:val="center"/>
              <w:rPr>
                <w:szCs w:val="21"/>
              </w:rPr>
            </w:pPr>
            <w:r>
              <w:rPr>
                <w:rFonts w:ascii="Open Sans" w:hAnsi="Open Sans" w:cs="Open Sans"/>
                <w:b/>
                <w:bCs/>
                <w:color w:val="333333"/>
                <w:szCs w:val="21"/>
                <w:shd w:val="clear" w:color="auto" w:fill="F8F8F8"/>
              </w:rPr>
              <w:t>与上次重试的间隔时间</w:t>
            </w:r>
          </w:p>
        </w:tc>
        <w:tc>
          <w:tcPr>
            <w:tcW w:w="2712" w:type="dxa"/>
          </w:tcPr>
          <w:p>
            <w:pPr>
              <w:spacing w:after="210"/>
              <w:ind w:firstLine="0" w:firstLineChars="0"/>
              <w:jc w:val="center"/>
              <w:rPr>
                <w:szCs w:val="21"/>
              </w:rPr>
            </w:pPr>
            <w:r>
              <w:rPr>
                <w:rFonts w:ascii="Open Sans" w:hAnsi="Open Sans" w:cs="Open Sans"/>
                <w:b/>
                <w:bCs/>
                <w:color w:val="333333"/>
                <w:szCs w:val="21"/>
                <w:shd w:val="clear" w:color="auto" w:fill="F8F8F8"/>
              </w:rPr>
              <w:t>第几次重试</w:t>
            </w:r>
          </w:p>
        </w:tc>
        <w:tc>
          <w:tcPr>
            <w:tcW w:w="2712" w:type="dxa"/>
          </w:tcPr>
          <w:p>
            <w:pPr>
              <w:spacing w:after="210"/>
              <w:ind w:firstLine="0" w:firstLineChars="0"/>
              <w:jc w:val="center"/>
              <w:rPr>
                <w:szCs w:val="21"/>
              </w:rPr>
            </w:pPr>
            <w:r>
              <w:rPr>
                <w:rFonts w:ascii="Open Sans" w:hAnsi="Open Sans" w:cs="Open Sans"/>
                <w:b/>
                <w:bCs/>
                <w:color w:val="333333"/>
                <w:szCs w:val="21"/>
                <w:shd w:val="clear" w:color="auto" w:fill="F8F8F8"/>
              </w:rPr>
              <w:t>与上次重试的间隔时间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711" w:type="dxa"/>
            <w:vAlign w:val="center"/>
          </w:tcPr>
          <w:p>
            <w:pPr>
              <w:ind w:firstLine="380"/>
              <w:jc w:val="center"/>
              <w:rPr>
                <w:rFonts w:ascii="Open Sans" w:hAnsi="Open Sans" w:eastAsia="宋体" w:cs="Open Sans"/>
                <w:color w:val="333333"/>
                <w:sz w:val="19"/>
                <w:szCs w:val="19"/>
              </w:rPr>
            </w:pPr>
            <w:r>
              <w:rPr>
                <w:rStyle w:val="71"/>
                <w:rFonts w:ascii="Open Sans" w:hAnsi="Open Sans" w:cs="Open Sans"/>
                <w:color w:val="333333"/>
                <w:sz w:val="19"/>
                <w:szCs w:val="19"/>
              </w:rPr>
              <w:t>1</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10 秒</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9</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7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2</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30 秒</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10</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8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3</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11</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9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4</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2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12</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10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5</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3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13</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20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6</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4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14</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30 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7</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5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15</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 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711" w:type="dxa"/>
            <w:vAlign w:val="center"/>
          </w:tcPr>
          <w:p>
            <w:pPr>
              <w:ind w:firstLine="380"/>
              <w:jc w:val="center"/>
              <w:rPr>
                <w:rFonts w:ascii="Open Sans" w:hAnsi="Open Sans" w:eastAsia="宋体" w:cs="Open Sans"/>
                <w:color w:val="333333"/>
                <w:sz w:val="19"/>
                <w:szCs w:val="19"/>
              </w:rPr>
            </w:pPr>
            <w:r>
              <w:rPr>
                <w:rStyle w:val="71"/>
                <w:rFonts w:ascii="Open Sans" w:hAnsi="Open Sans" w:cs="Open Sans"/>
                <w:color w:val="333333"/>
                <w:sz w:val="19"/>
                <w:szCs w:val="19"/>
              </w:rPr>
              <w:t>8</w:t>
            </w:r>
          </w:p>
        </w:tc>
        <w:tc>
          <w:tcPr>
            <w:tcW w:w="2711"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6 分钟</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16</w:t>
            </w:r>
          </w:p>
        </w:tc>
        <w:tc>
          <w:tcPr>
            <w:tcW w:w="2712" w:type="dxa"/>
            <w:vAlign w:val="center"/>
          </w:tcPr>
          <w:p>
            <w:pPr>
              <w:ind w:firstLine="380"/>
              <w:jc w:val="center"/>
              <w:rPr>
                <w:rFonts w:ascii="Open Sans" w:hAnsi="Open Sans" w:eastAsia="宋体" w:cs="Open Sans"/>
                <w:color w:val="333333"/>
                <w:sz w:val="19"/>
                <w:szCs w:val="19"/>
              </w:rPr>
            </w:pPr>
            <w:r>
              <w:rPr>
                <w:rStyle w:val="74"/>
                <w:rFonts w:ascii="Open Sans" w:hAnsi="Open Sans" w:cs="Open Sans"/>
                <w:color w:val="333333"/>
                <w:sz w:val="19"/>
                <w:szCs w:val="19"/>
              </w:rPr>
              <w:t>2 小时</w:t>
            </w:r>
          </w:p>
        </w:tc>
      </w:tr>
    </w:tbl>
    <w:p>
      <w:pPr>
        <w:spacing w:before="192" w:after="192"/>
        <w:ind w:firstLine="380" w:firstLineChars="0"/>
      </w:pPr>
      <w:r>
        <w:t>如果消息重试 16 次后仍然失败，消息将不再投递。如果严格按照上述重试时间间隔计算，某条消息在一直消费失败的前提下，将会在接下来的 4 小时 46 分钟之内进行 16 次重试，超过这个时间范围消息将不再重试投递。</w:t>
      </w:r>
    </w:p>
    <w:p>
      <w:pPr>
        <w:spacing w:before="192" w:after="192"/>
        <w:ind w:firstLine="380" w:firstLineChars="0"/>
        <w:rPr>
          <w:color w:val="FF0000"/>
        </w:rPr>
      </w:pPr>
      <w:r>
        <w:rPr>
          <w:color w:val="FF0000"/>
        </w:rPr>
        <w:t>注意： 一条消息无论重试多少次，这些重试消息的 Message ID 不会改变。</w:t>
      </w:r>
    </w:p>
    <w:p>
      <w:pPr>
        <w:pStyle w:val="5"/>
      </w:pPr>
      <w:r>
        <w:t>重试配置</w:t>
      </w:r>
    </w:p>
    <w:p>
      <w:pPr>
        <w:spacing w:before="192" w:after="192"/>
        <w:ind w:firstLine="380" w:firstLineChars="0"/>
      </w:pPr>
      <w:r>
        <w:t>集群消费方式下，消息消费失败后期望消息重试，需要在消息监听器接口的实现中明确进行配置（三种方式任选一种）：</w:t>
      </w:r>
    </w:p>
    <w:p>
      <w:pPr>
        <w:pStyle w:val="17"/>
        <w:numPr>
          <w:ilvl w:val="1"/>
          <w:numId w:val="15"/>
        </w:numPr>
        <w:shd w:val="clear" w:color="auto" w:fill="FFFFFF"/>
        <w:ind w:firstLineChars="0"/>
        <w:rPr>
          <w:rFonts w:asciiTheme="minorHAnsi" w:hAnsiTheme="minorHAnsi" w:cstheme="minorBidi"/>
          <w:sz w:val="21"/>
          <w:szCs w:val="22"/>
        </w:rPr>
      </w:pPr>
      <w:r>
        <w:rPr>
          <w:rFonts w:asciiTheme="minorHAnsi" w:hAnsiTheme="minorHAnsi" w:cstheme="minorBidi"/>
          <w:sz w:val="21"/>
          <w:szCs w:val="22"/>
        </w:rPr>
        <w:t>返回 RECONSUME_LATER （推荐）</w:t>
      </w:r>
    </w:p>
    <w:p>
      <w:pPr>
        <w:pStyle w:val="42"/>
        <w:numPr>
          <w:ilvl w:val="1"/>
          <w:numId w:val="15"/>
        </w:numPr>
        <w:spacing w:before="100" w:beforeAutospacing="1" w:after="100" w:afterAutospacing="1"/>
        <w:ind w:firstLineChars="0"/>
      </w:pPr>
      <w:r>
        <w:t>返回 Null</w:t>
      </w:r>
    </w:p>
    <w:p>
      <w:pPr>
        <w:pStyle w:val="42"/>
        <w:numPr>
          <w:ilvl w:val="1"/>
          <w:numId w:val="15"/>
        </w:numPr>
        <w:spacing w:before="100" w:beforeAutospacing="1" w:after="100" w:afterAutospacing="1"/>
        <w:ind w:firstLineChars="0"/>
      </w:pPr>
      <w:r>
        <w:t>抛出异常</w:t>
      </w:r>
    </w:p>
    <w:p>
      <w:pPr>
        <w:spacing w:after="210"/>
        <w:ind w:left="420" w:leftChars="200" w:firstLine="0" w:firstLineChars="0"/>
      </w:pPr>
      <w:r>
        <w:rPr>
          <w:lang w:bidi="ar-SA"/>
        </w:rPr>
        <w:drawing>
          <wp:inline distT="0" distB="0" distL="0" distR="0">
            <wp:extent cx="6541770" cy="2058670"/>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125" cstate="print"/>
                    <a:srcRect/>
                    <a:stretch>
                      <a:fillRect/>
                    </a:stretch>
                  </pic:blipFill>
                  <pic:spPr>
                    <a:xfrm>
                      <a:off x="0" y="0"/>
                      <a:ext cx="6541770" cy="2058831"/>
                    </a:xfrm>
                    <a:prstGeom prst="rect">
                      <a:avLst/>
                    </a:prstGeom>
                    <a:noFill/>
                    <a:ln w="9525">
                      <a:noFill/>
                      <a:miter lim="800000"/>
                      <a:headEnd/>
                      <a:tailEnd/>
                    </a:ln>
                  </pic:spPr>
                </pic:pic>
              </a:graphicData>
            </a:graphic>
          </wp:inline>
        </w:drawing>
      </w:r>
    </w:p>
    <w:p>
      <w:pPr>
        <w:spacing w:after="210"/>
        <w:ind w:left="420" w:leftChars="200" w:firstLine="0" w:firstLineChars="0"/>
      </w:pPr>
      <w:r>
        <w:rPr>
          <w:lang w:bidi="ar-SA"/>
        </w:rPr>
        <w:drawing>
          <wp:inline distT="0" distB="0" distL="0" distR="0">
            <wp:extent cx="7421880" cy="2491740"/>
            <wp:effectExtent l="19050" t="0" r="762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noChangeArrowheads="1"/>
                    </pic:cNvPicPr>
                  </pic:nvPicPr>
                  <pic:blipFill>
                    <a:blip r:embed="rId126" cstate="print"/>
                    <a:srcRect/>
                    <a:stretch>
                      <a:fillRect/>
                    </a:stretch>
                  </pic:blipFill>
                  <pic:spPr>
                    <a:xfrm>
                      <a:off x="0" y="0"/>
                      <a:ext cx="7421880" cy="2491740"/>
                    </a:xfrm>
                    <a:prstGeom prst="rect">
                      <a:avLst/>
                    </a:prstGeom>
                    <a:noFill/>
                    <a:ln w="9525">
                      <a:noFill/>
                      <a:miter lim="800000"/>
                      <a:headEnd/>
                      <a:tailEnd/>
                    </a:ln>
                  </pic:spPr>
                </pic:pic>
              </a:graphicData>
            </a:graphic>
          </wp:inline>
        </w:drawing>
      </w:r>
    </w:p>
    <w:p>
      <w:pPr>
        <w:spacing w:after="210"/>
        <w:ind w:left="420" w:leftChars="200" w:firstLine="0" w:firstLineChars="0"/>
      </w:pPr>
      <w:r>
        <w:rPr>
          <w:lang w:bidi="ar-SA"/>
        </w:rPr>
        <w:drawing>
          <wp:inline distT="0" distB="0" distL="0" distR="0">
            <wp:extent cx="7391400" cy="2598420"/>
            <wp:effectExtent l="19050" t="0" r="0" b="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noChangeArrowheads="1"/>
                    </pic:cNvPicPr>
                  </pic:nvPicPr>
                  <pic:blipFill>
                    <a:blip r:embed="rId127" cstate="print"/>
                    <a:srcRect/>
                    <a:stretch>
                      <a:fillRect/>
                    </a:stretch>
                  </pic:blipFill>
                  <pic:spPr>
                    <a:xfrm>
                      <a:off x="0" y="0"/>
                      <a:ext cx="7391400" cy="2598420"/>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1" w:firstLineChars="0"/>
      </w:pPr>
      <w:r>
        <w:t>集群消费方式下，消息失败后期望消息不重试，需要捕获消费逻辑中可能抛出的异常，最终返回CONSUME_SUCCESS，此后这条消息将不会再重试。</w:t>
      </w:r>
    </w:p>
    <w:p>
      <w:pPr>
        <w:pStyle w:val="5"/>
      </w:pPr>
      <w:r>
        <w:t>自定义消息最大重试次数</w:t>
      </w:r>
    </w:p>
    <w:p>
      <w:pPr>
        <w:spacing w:before="192" w:after="192"/>
        <w:ind w:firstLine="380" w:firstLineChars="0"/>
      </w:pPr>
      <w:r>
        <w:t>消息队列 RocketMQ 允许 Consumer 启动的时候设置最大重试次数，重试时间间隔将按照如下策略：</w:t>
      </w:r>
    </w:p>
    <w:p>
      <w:pPr>
        <w:pStyle w:val="42"/>
        <w:numPr>
          <w:ilvl w:val="1"/>
          <w:numId w:val="15"/>
        </w:numPr>
        <w:spacing w:before="100" w:beforeAutospacing="1" w:after="100" w:afterAutospacing="1"/>
        <w:ind w:firstLineChars="0"/>
      </w:pPr>
      <w:r>
        <w:t>最大重试次数小于等于 16 次，则重试时间间隔同上表描述。</w:t>
      </w:r>
    </w:p>
    <w:p>
      <w:pPr>
        <w:pStyle w:val="42"/>
        <w:numPr>
          <w:ilvl w:val="1"/>
          <w:numId w:val="15"/>
        </w:numPr>
        <w:spacing w:before="100" w:beforeAutospacing="1" w:after="100" w:afterAutospacing="1"/>
        <w:ind w:firstLineChars="0"/>
      </w:pPr>
      <w:r>
        <w:t>最大重试次数大于 16 次，超过 16 次的重试时间间隔均为每次 2 小时。</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1" w:firstLineChars="0"/>
      </w:pPr>
      <w:r>
        <w:rPr>
          <w:lang w:bidi="ar-SA"/>
        </w:rPr>
        <w:drawing>
          <wp:inline distT="0" distB="0" distL="0" distR="0">
            <wp:extent cx="7376160" cy="1463040"/>
            <wp:effectExtent l="19050" t="0" r="0" b="0"/>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noChangeArrowheads="1"/>
                    </pic:cNvPicPr>
                  </pic:nvPicPr>
                  <pic:blipFill>
                    <a:blip r:embed="rId128" cstate="print"/>
                    <a:srcRect/>
                    <a:stretch>
                      <a:fillRect/>
                    </a:stretch>
                  </pic:blipFill>
                  <pic:spPr>
                    <a:xfrm>
                      <a:off x="0" y="0"/>
                      <a:ext cx="7376160" cy="1463040"/>
                    </a:xfrm>
                    <a:prstGeom prst="rect">
                      <a:avLst/>
                    </a:prstGeom>
                    <a:noFill/>
                    <a:ln w="9525">
                      <a:noFill/>
                      <a:miter lim="800000"/>
                      <a:headEnd/>
                      <a:tailEnd/>
                    </a:ln>
                  </pic:spPr>
                </pic:pic>
              </a:graphicData>
            </a:graphic>
          </wp:inline>
        </w:drawing>
      </w:r>
    </w:p>
    <w:p>
      <w:pPr>
        <w:spacing w:before="100" w:beforeAutospacing="1" w:after="100" w:afterAutospacing="1"/>
        <w:ind w:left="380" w:firstLine="0" w:firstLineChars="0"/>
      </w:pPr>
      <w:r>
        <w:t>消息最大重试次数的设置对相同 Group ID 下的所有 Consumer 实例有效。</w:t>
      </w:r>
    </w:p>
    <w:p>
      <w:pPr>
        <w:spacing w:before="100" w:beforeAutospacing="1" w:after="100" w:afterAutospacing="1"/>
        <w:ind w:firstLine="0" w:firstLineChars="0"/>
      </w:pPr>
      <w:r>
        <w:rPr>
          <w:rFonts w:hint="eastAsia"/>
        </w:rPr>
        <w:t xml:space="preserve">    </w:t>
      </w:r>
      <w:r>
        <w:t>如果只对相同 Group ID 下两个 Consumer 实例中的其中一个设置了 MaxReconsumeTimes，那么该配置对两个 Consumer 实例均生效。</w:t>
      </w:r>
    </w:p>
    <w:p>
      <w:pPr>
        <w:spacing w:before="100" w:beforeAutospacing="1" w:after="100" w:afterAutospacing="1"/>
        <w:ind w:firstLine="408" w:firstLineChars="0"/>
      </w:pPr>
      <w:r>
        <w:t>配置采用覆盖的方式生效，即最后启动的 Consumer 实例会覆盖之前的启动实例的配置</w:t>
      </w:r>
    </w:p>
    <w:p>
      <w:pPr>
        <w:pStyle w:val="4"/>
      </w:pPr>
      <w:r>
        <w:t>死信队列</w:t>
      </w:r>
    </w:p>
    <w:p>
      <w:pPr>
        <w:spacing w:before="192" w:after="192"/>
        <w:ind w:firstLine="380" w:firstLineChars="0"/>
      </w:pPr>
      <w:r>
        <w:t>当一条消息初次消费失败，消息队列 RocketMQ 会自动进行消息重试；达到最大重试次数后，若消费依然失败，则表明消费者在正常情况下无法正确地消费该消息，此时，消息队列 RocketMQ 不会立刻将消息丢弃，而是将其发送到该消费者对应的特殊队列中。</w:t>
      </w:r>
    </w:p>
    <w:p>
      <w:pPr>
        <w:spacing w:before="192" w:after="192"/>
        <w:ind w:firstLine="380" w:firstLineChars="0"/>
      </w:pPr>
      <w:r>
        <w:t>在消息队列 RocketMQ 中，这种正常情况下无法被消费的消息称为死信消息（Dead-Letter Message），存储死信消息的特殊队列称为死信队列（Dead-Letter Queue）。</w:t>
      </w:r>
    </w:p>
    <w:p>
      <w:pPr>
        <w:pStyle w:val="5"/>
      </w:pPr>
      <w:r>
        <w:t>死信特性</w:t>
      </w:r>
    </w:p>
    <w:p>
      <w:pPr>
        <w:spacing w:before="100" w:beforeAutospacing="1" w:after="100" w:afterAutospacing="1"/>
        <w:ind w:firstLine="0" w:firstLineChars="0"/>
        <w:rPr>
          <w:b/>
        </w:rPr>
      </w:pPr>
      <w:r>
        <w:rPr>
          <w:b/>
        </w:rPr>
        <w:t>死信消息具有以下特性</w:t>
      </w:r>
      <w:r>
        <w:rPr>
          <w:rFonts w:hint="eastAsia"/>
          <w:b/>
        </w:rPr>
        <w:t>：</w:t>
      </w:r>
    </w:p>
    <w:p>
      <w:pPr>
        <w:pStyle w:val="42"/>
        <w:numPr>
          <w:ilvl w:val="0"/>
          <w:numId w:val="16"/>
        </w:numPr>
        <w:spacing w:before="100" w:beforeAutospacing="1" w:after="100" w:afterAutospacing="1"/>
        <w:ind w:firstLineChars="0"/>
        <w:rPr>
          <w:b/>
        </w:rPr>
      </w:pPr>
      <w:r>
        <w:t>不会再被消费者正常消费。</w:t>
      </w:r>
    </w:p>
    <w:p>
      <w:pPr>
        <w:pStyle w:val="42"/>
        <w:numPr>
          <w:ilvl w:val="0"/>
          <w:numId w:val="16"/>
        </w:numPr>
        <w:spacing w:before="100" w:beforeAutospacing="1" w:after="100" w:afterAutospacing="1"/>
        <w:ind w:firstLineChars="0"/>
      </w:pPr>
      <w:r>
        <w:t>有效期与正常消息相同，均为 3 天，3 天后会被自动删除。因此，请在死信消息产生后的 3 天内及时处理。</w:t>
      </w:r>
    </w:p>
    <w:p>
      <w:pPr>
        <w:spacing w:before="192" w:after="192"/>
        <w:ind w:firstLine="0" w:firstLineChars="0"/>
        <w:rPr>
          <w:b/>
        </w:rPr>
      </w:pPr>
      <w:r>
        <w:rPr>
          <w:b/>
        </w:rPr>
        <w:t>死信队列具有以下特性：</w:t>
      </w:r>
    </w:p>
    <w:p>
      <w:pPr>
        <w:pStyle w:val="42"/>
        <w:numPr>
          <w:ilvl w:val="0"/>
          <w:numId w:val="16"/>
        </w:numPr>
        <w:spacing w:before="100" w:beforeAutospacing="1" w:after="100" w:afterAutospacing="1"/>
        <w:ind w:firstLineChars="0"/>
        <w:rPr>
          <w:b/>
        </w:rPr>
      </w:pPr>
      <w:r>
        <w:t>不会再被消费者正常消费。</w:t>
      </w:r>
    </w:p>
    <w:p>
      <w:pPr>
        <w:pStyle w:val="42"/>
        <w:numPr>
          <w:ilvl w:val="0"/>
          <w:numId w:val="16"/>
        </w:numPr>
        <w:spacing w:before="100" w:beforeAutospacing="1" w:after="100" w:afterAutospacing="1"/>
        <w:ind w:firstLineChars="0"/>
      </w:pPr>
      <w:r>
        <w:t>一个死信队列对应一个 Group ID， 而不是对应单个消费者实例。</w:t>
      </w:r>
    </w:p>
    <w:p>
      <w:pPr>
        <w:pStyle w:val="42"/>
        <w:numPr>
          <w:ilvl w:val="0"/>
          <w:numId w:val="16"/>
        </w:numPr>
        <w:spacing w:before="100" w:beforeAutospacing="1" w:after="100" w:afterAutospacing="1"/>
        <w:ind w:firstLineChars="0"/>
      </w:pPr>
      <w:r>
        <w:t>如果一个 Group ID 未产生死信消息，消息队列 RocketMQ 不会为其创建相应的死信队列。</w:t>
      </w:r>
    </w:p>
    <w:p>
      <w:pPr>
        <w:pStyle w:val="42"/>
        <w:numPr>
          <w:ilvl w:val="0"/>
          <w:numId w:val="16"/>
        </w:numPr>
        <w:spacing w:before="100" w:beforeAutospacing="1" w:after="100" w:afterAutospacing="1"/>
        <w:ind w:firstLineChars="0"/>
      </w:pPr>
      <w:r>
        <w:t>一个死信队列包含了对应 Group ID 产生的所有死信消息，不论该消息属于哪个 Topic。</w:t>
      </w:r>
    </w:p>
    <w:p>
      <w:pPr>
        <w:pStyle w:val="5"/>
      </w:pPr>
      <w:r>
        <w:t>查看死信消息</w:t>
      </w:r>
    </w:p>
    <w:p>
      <w:pPr>
        <w:ind w:firstLine="420"/>
      </w:pPr>
      <w:r>
        <w:t>在控制台查询出现死信队列的主题信息</w:t>
      </w:r>
    </w:p>
    <w:p>
      <w:pPr>
        <w:ind w:firstLine="420"/>
      </w:pPr>
      <w:r>
        <w:rPr>
          <w:rFonts w:hint="eastAsia"/>
          <w:lang w:bidi="ar-SA"/>
        </w:rPr>
        <w:drawing>
          <wp:inline distT="0" distB="0" distL="0" distR="0">
            <wp:extent cx="8863330" cy="2675890"/>
            <wp:effectExtent l="19050" t="0" r="0" b="0"/>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pic:cNvPicPr>
                      <a:picLocks noChangeAspect="1" noChangeArrowheads="1"/>
                    </pic:cNvPicPr>
                  </pic:nvPicPr>
                  <pic:blipFill>
                    <a:blip r:embed="rId129" cstate="print"/>
                    <a:srcRect/>
                    <a:stretch>
                      <a:fillRect/>
                    </a:stretch>
                  </pic:blipFill>
                  <pic:spPr>
                    <a:xfrm>
                      <a:off x="0" y="0"/>
                      <a:ext cx="8863330" cy="2676080"/>
                    </a:xfrm>
                    <a:prstGeom prst="rect">
                      <a:avLst/>
                    </a:prstGeom>
                    <a:noFill/>
                    <a:ln w="9525">
                      <a:noFill/>
                      <a:miter lim="800000"/>
                      <a:headEnd/>
                      <a:tailEnd/>
                    </a:ln>
                  </pic:spPr>
                </pic:pic>
              </a:graphicData>
            </a:graphic>
          </wp:inline>
        </w:drawing>
      </w:r>
    </w:p>
    <w:p>
      <w:pPr>
        <w:ind w:firstLine="420"/>
      </w:pPr>
      <w:r>
        <w:t>在消息界面根据主题查询死信消息</w:t>
      </w:r>
    </w:p>
    <w:p>
      <w:pPr>
        <w:ind w:firstLine="420"/>
      </w:pPr>
      <w:r>
        <w:t>选择重新发送消息</w:t>
      </w:r>
    </w:p>
    <w:p>
      <w:pPr>
        <w:ind w:firstLine="420"/>
      </w:pPr>
      <w:r>
        <w:t>一条消息进入死信队列，意味着某些因素导致消费者无法正常消费该消息，因此，通常需要您对其进行特殊处理。排查可疑因素并解决问题后，可以在消息队列 RocketMQ 控制台重新发送该消息，让消费者重新消费一次。</w:t>
      </w:r>
    </w:p>
    <w:p>
      <w:pPr>
        <w:pStyle w:val="3"/>
      </w:pPr>
      <w:bookmarkStart w:id="82" w:name="_Toc1785"/>
      <w:bookmarkStart w:id="83" w:name="_Toc25047"/>
      <w:r>
        <w:t>负载均衡</w:t>
      </w:r>
      <w:bookmarkEnd w:id="82"/>
      <w:bookmarkEnd w:id="83"/>
    </w:p>
    <w:p>
      <w:pPr>
        <w:pStyle w:val="4"/>
        <w:rPr>
          <w:szCs w:val="42"/>
        </w:rPr>
      </w:pPr>
      <w:r>
        <w:t>Producer负载均衡</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Producer端，每个实例在发消息的时候，默认会轮询所有的message queue发送，以达到让消息平均落在不同的queue上。而由于queue可以散落在不同的broker，所以消息就发送到不同的broker下，如下图：</w:t>
      </w:r>
    </w:p>
    <w:p>
      <w:pPr>
        <w:pStyle w:val="18"/>
        <w:spacing w:before="192" w:beforeAutospacing="0" w:after="192" w:afterAutospacing="0"/>
        <w:rPr>
          <w:rFonts w:ascii="Open Sans" w:hAnsi="Open Sans" w:cs="Open Sans"/>
          <w:color w:val="333333"/>
          <w:sz w:val="19"/>
          <w:szCs w:val="19"/>
        </w:rPr>
      </w:pPr>
      <w:r>
        <w:rPr>
          <w:rFonts w:ascii="Courier New" w:hAnsi="Courier New" w:cs="Courier New"/>
          <w:color w:val="333333"/>
          <w:sz w:val="19"/>
          <w:szCs w:val="19"/>
        </w:rPr>
        <w:pict>
          <v:shape id="_x0000_i1025" o:spt="75" type="#_x0000_t75" style="height:24pt;width:24pt;" filled="f" o:preferrelative="t" stroked="f" coordsize="21600,21600">
            <v:path/>
            <v:fill on="f" focussize="0,0"/>
            <v:stroke on="f" joinstyle="miter"/>
            <v:imagedata o:title=""/>
            <o:lock v:ext="edit" aspectratio="t"/>
            <w10:wrap type="none"/>
            <w10:anchorlock/>
          </v:shape>
        </w:pict>
      </w:r>
      <w:r>
        <w:rPr>
          <w:rFonts w:asciiTheme="minorHAnsi" w:hAnsiTheme="minorHAnsi" w:eastAsiaTheme="minorEastAsia" w:cstheme="minorBidi"/>
          <w:sz w:val="21"/>
          <w:szCs w:val="22"/>
        </w:rPr>
        <w:t xml:space="preserve"> </w:t>
      </w:r>
      <w:r>
        <w:rPr>
          <w:rFonts w:ascii="Courier New" w:hAnsi="Courier New" w:cs="Courier New"/>
          <w:color w:val="333333"/>
          <w:sz w:val="19"/>
          <w:szCs w:val="19"/>
        </w:rPr>
        <w:drawing>
          <wp:inline distT="0" distB="0" distL="0" distR="0">
            <wp:extent cx="3983355" cy="2453640"/>
            <wp:effectExtent l="0" t="0" r="0" b="0"/>
            <wp:docPr id="233" name="图片 1" descr="G:\VIP课三期\消息中间件\RocketMQ\img\Producer负载均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 descr="G:\VIP课三期\消息中间件\RocketMQ\img\Producer负载均衡.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987452" cy="2455949"/>
                    </a:xfrm>
                    <a:prstGeom prst="rect">
                      <a:avLst/>
                    </a:prstGeom>
                    <a:noFill/>
                  </pic:spPr>
                </pic:pic>
              </a:graphicData>
            </a:graphic>
          </wp:inline>
        </w:drawing>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发布方会把第一条消息发送至 Queue 0，然后第二条消息发送至 Queue 1，以此类推。</w:t>
      </w:r>
    </w:p>
    <w:p>
      <w:pPr>
        <w:pStyle w:val="4"/>
      </w:pPr>
      <w:r>
        <w:t>Consumer负载均衡</w:t>
      </w:r>
    </w:p>
    <w:p>
      <w:pPr>
        <w:pStyle w:val="5"/>
        <w:rPr>
          <w:szCs w:val="36"/>
        </w:rPr>
      </w:pPr>
      <w:r>
        <w:t>集群模式</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在集群消费模式下，每条消息只需要投递到订阅这个topic的Consumer Group下的一个实例即可。RocketMQ采用主动拉取的方式拉取并消费消息，在拉取的时候需要明确指定拉取哪一条message queue。</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而每当实例的数量有变更，都会触发一次所有实例的负载均衡，这时候会按照queue的数量和实例的数量平均分配queue给每个实例。</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默认的分配算法是AllocateMessageQueueAveragely</w:t>
      </w:r>
      <w:r>
        <w:rPr>
          <w:rFonts w:hint="eastAsia" w:asciiTheme="minorHAnsi" w:hAnsiTheme="minorHAnsi" w:eastAsiaTheme="minorEastAsia" w:cstheme="minorBidi"/>
          <w:sz w:val="21"/>
          <w:szCs w:val="22"/>
          <w:lang w:bidi="en-US"/>
        </w:rPr>
        <w:t xml:space="preserve"> </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还有另外一种平均的算法是AllocateMessageQueueAveragelyByCircle，也是平均分摊每一条queue，只是以环状轮流分queue的形式</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如下图：</w:t>
      </w:r>
    </w:p>
    <w:p>
      <w:pPr>
        <w:pStyle w:val="18"/>
        <w:spacing w:before="192" w:beforeAutospacing="0" w:after="192" w:afterAutospacing="0"/>
        <w:rPr>
          <w:rFonts w:ascii="Open Sans" w:hAnsi="Open Sans" w:cs="Open Sans"/>
          <w:color w:val="333333"/>
          <w:sz w:val="19"/>
          <w:szCs w:val="19"/>
        </w:rPr>
      </w:pPr>
      <w:r>
        <w:rPr>
          <w:rFonts w:ascii="Open Sans" w:hAnsi="Open Sans" w:cs="Open Sans"/>
          <w:color w:val="333333"/>
          <w:sz w:val="19"/>
          <w:szCs w:val="19"/>
        </w:rPr>
        <w:drawing>
          <wp:inline distT="0" distB="0" distL="0" distR="0">
            <wp:extent cx="5486400" cy="2724785"/>
            <wp:effectExtent l="0" t="0" r="0" b="0"/>
            <wp:docPr id="238" name="图片 2" descr="G:\VIP课三期\消息中间件\RocketMQ\img\Consumer负载均衡-集群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descr="G:\VIP课三期\消息中间件\RocketMQ\img\Consumer负载均衡-集群模式.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486400" cy="2724785"/>
                    </a:xfrm>
                    <a:prstGeom prst="rect">
                      <a:avLst/>
                    </a:prstGeom>
                    <a:noFill/>
                  </pic:spPr>
                </pic:pic>
              </a:graphicData>
            </a:graphic>
          </wp:inline>
        </w:drawing>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需要注意的是，集群模式下，queue都是只允许分配只一个实例，这是由于如果多个实例同时消费一个queue的消息，由于拉取哪些消息是consumer主动控制的，那样会导致同一个消息在不同的实例下被消费多次，所以算法上都是一个queue只分给一个consumer实例，一个consumer实例可以允许同时分到不同的queue。</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通过增加consumer实例去分摊queue的消费，可以起到水平扩展的消费能力的作用。而有实例下线的时候，会重新触发负载均衡，这时候原来分配到的queue将分配到其他实例上继续消费。</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但是如果consumer实例的数量比message queue的总数量还多的话，多出来的consumer实例将无法分到queue，也就无法消费到消息，也就无法起到分摊负载的作用了。所以需要控制让queue的总数量大于等于consumer的数量。</w:t>
      </w:r>
    </w:p>
    <w:p>
      <w:pPr>
        <w:pStyle w:val="5"/>
      </w:pPr>
      <w:r>
        <w:t>广播模式</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由于广播模式下要求一条消息需要投递到一个消费组下面所有的消费者实例，所以也就没有消息被分摊消费的说法。</w:t>
      </w:r>
    </w:p>
    <w:p>
      <w:pPr>
        <w:pStyle w:val="18"/>
        <w:spacing w:before="192" w:beforeAutospacing="0" w:after="192" w:afterAutospacing="0"/>
        <w:rPr>
          <w:rFonts w:asciiTheme="minorHAnsi" w:hAnsiTheme="minorHAnsi" w:eastAsiaTheme="minorEastAsia" w:cstheme="minorBidi"/>
          <w:sz w:val="21"/>
          <w:szCs w:val="22"/>
          <w:lang w:bidi="en-US"/>
        </w:rPr>
      </w:pPr>
      <w:r>
        <w:rPr>
          <w:rFonts w:asciiTheme="minorHAnsi" w:hAnsiTheme="minorHAnsi" w:eastAsiaTheme="minorEastAsia" w:cstheme="minorBidi"/>
          <w:sz w:val="21"/>
          <w:szCs w:val="22"/>
          <w:lang w:bidi="en-US"/>
        </w:rPr>
        <w:t>在实现上，其中一个不同就是在consumer分配queue的时候，所有consumer都分到所有的queue。</w:t>
      </w:r>
    </w:p>
    <w:p>
      <w:pPr>
        <w:pStyle w:val="2"/>
      </w:pPr>
      <w:bookmarkStart w:id="84" w:name="_Toc10703"/>
      <w:bookmarkStart w:id="85" w:name="_Toc13593"/>
      <w:r>
        <w:rPr>
          <w:rFonts w:hint="eastAsia"/>
        </w:rPr>
        <w:t>RocketMQ源码分析</w:t>
      </w:r>
      <w:bookmarkEnd w:id="84"/>
      <w:bookmarkEnd w:id="85"/>
    </w:p>
    <w:p>
      <w:pPr>
        <w:ind w:firstLine="420"/>
      </w:pPr>
      <w:r>
        <w:rPr>
          <w:rFonts w:hint="eastAsia"/>
        </w:rPr>
        <w:t>源码分析的内容点是比较多，当然我们不可能把RocketMQ所有的源码都读完，所以我们把核心、重点的源码进行解读。</w:t>
      </w:r>
    </w:p>
    <w:p>
      <w:pPr>
        <w:ind w:firstLine="420"/>
      </w:pPr>
      <w:r>
        <w:rPr>
          <w:rFonts w:hint="eastAsia"/>
        </w:rPr>
        <w:t>需要解读的源码如下：</w:t>
      </w:r>
    </w:p>
    <w:p>
      <w:pPr>
        <w:ind w:firstLine="420"/>
      </w:pPr>
      <w:r>
        <w:rPr>
          <w:lang w:bidi="ar-SA"/>
        </w:rPr>
        <w:drawing>
          <wp:inline distT="0" distB="0" distL="0" distR="0">
            <wp:extent cx="6116955" cy="4364355"/>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132" cstate="print"/>
                    <a:srcRect/>
                    <a:stretch>
                      <a:fillRect/>
                    </a:stretch>
                  </pic:blipFill>
                  <pic:spPr>
                    <a:xfrm>
                      <a:off x="0" y="0"/>
                      <a:ext cx="6116955" cy="4364355"/>
                    </a:xfrm>
                    <a:prstGeom prst="rect">
                      <a:avLst/>
                    </a:prstGeom>
                    <a:noFill/>
                    <a:ln w="9525">
                      <a:noFill/>
                      <a:miter lim="800000"/>
                      <a:headEnd/>
                      <a:tailEnd/>
                    </a:ln>
                  </pic:spPr>
                </pic:pic>
              </a:graphicData>
            </a:graphic>
          </wp:inline>
        </w:drawing>
      </w:r>
    </w:p>
    <w:p>
      <w:pPr>
        <w:pStyle w:val="3"/>
      </w:pPr>
      <w:bookmarkStart w:id="86" w:name="_Toc30413"/>
      <w:bookmarkStart w:id="87" w:name="_Toc9133"/>
      <w:r>
        <w:rPr>
          <w:rFonts w:hint="eastAsia"/>
        </w:rPr>
        <w:t>读源码前的思考（本次课的）</w:t>
      </w:r>
      <w:bookmarkEnd w:id="86"/>
      <w:bookmarkEnd w:id="87"/>
    </w:p>
    <w:p>
      <w:pPr>
        <w:numPr>
          <w:ilvl w:val="0"/>
          <w:numId w:val="17"/>
        </w:numPr>
        <w:ind w:firstLine="560"/>
        <w:rPr>
          <w:sz w:val="28"/>
          <w:szCs w:val="28"/>
        </w:rPr>
      </w:pPr>
      <w:r>
        <w:rPr>
          <w:rFonts w:hint="eastAsia"/>
          <w:sz w:val="28"/>
          <w:szCs w:val="28"/>
        </w:rPr>
        <w:t>NameServer、Broker、Producer、Consumer的连通性</w:t>
      </w:r>
    </w:p>
    <w:p>
      <w:pPr>
        <w:numPr>
          <w:ilvl w:val="0"/>
          <w:numId w:val="17"/>
        </w:numPr>
        <w:ind w:firstLine="560"/>
        <w:rPr>
          <w:sz w:val="28"/>
          <w:szCs w:val="28"/>
        </w:rPr>
      </w:pPr>
      <w:r>
        <w:rPr>
          <w:rFonts w:hint="eastAsia"/>
          <w:sz w:val="28"/>
          <w:szCs w:val="28"/>
        </w:rPr>
        <w:t>Producer、Consumer连接的建立时机，有何关系？</w:t>
      </w:r>
    </w:p>
    <w:p>
      <w:pPr>
        <w:numPr>
          <w:ilvl w:val="0"/>
          <w:numId w:val="17"/>
        </w:numPr>
        <w:ind w:firstLine="560"/>
        <w:rPr>
          <w:sz w:val="28"/>
          <w:szCs w:val="28"/>
        </w:rPr>
      </w:pPr>
      <w:r>
        <w:rPr>
          <w:rFonts w:hint="eastAsia"/>
          <w:sz w:val="28"/>
          <w:szCs w:val="28"/>
        </w:rPr>
        <w:t>NameServer存储哪些信息，如何存储？</w:t>
      </w:r>
    </w:p>
    <w:p>
      <w:pPr>
        <w:numPr>
          <w:ilvl w:val="0"/>
          <w:numId w:val="17"/>
        </w:numPr>
        <w:ind w:firstLine="560"/>
        <w:rPr>
          <w:sz w:val="28"/>
          <w:szCs w:val="28"/>
        </w:rPr>
      </w:pPr>
      <w:r>
        <w:rPr>
          <w:rFonts w:hint="eastAsia"/>
          <w:sz w:val="28"/>
          <w:szCs w:val="28"/>
        </w:rPr>
        <w:t>Topic的持久化存储是在NameServer中还是在Broker?</w:t>
      </w:r>
    </w:p>
    <w:p>
      <w:pPr>
        <w:ind w:firstLine="420"/>
      </w:pPr>
    </w:p>
    <w:p>
      <w:pPr>
        <w:pStyle w:val="3"/>
      </w:pPr>
      <w:bookmarkStart w:id="88" w:name="_Toc5121"/>
      <w:bookmarkStart w:id="89" w:name="_Toc31187"/>
      <w:r>
        <w:rPr>
          <w:rFonts w:hint="eastAsia"/>
        </w:rPr>
        <w:t>RocketMQ整体架构及连通性</w:t>
      </w:r>
      <w:bookmarkEnd w:id="88"/>
      <w:bookmarkEnd w:id="89"/>
    </w:p>
    <w:p>
      <w:pPr>
        <w:ind w:firstLine="420"/>
      </w:pPr>
      <w:r>
        <w:rPr>
          <w:rFonts w:hint="eastAsia"/>
        </w:rPr>
        <w:t>下图是一个典型的双主双从的架构，包括生产者和消费者。</w:t>
      </w:r>
    </w:p>
    <w:p>
      <w:pPr>
        <w:ind w:firstLine="420"/>
      </w:pPr>
      <w:r>
        <w:rPr>
          <w:lang w:bidi="ar-SA"/>
        </w:rPr>
        <w:drawing>
          <wp:inline distT="0" distB="0" distL="114300" distR="114300">
            <wp:extent cx="6343015" cy="3201035"/>
            <wp:effectExtent l="0" t="0" r="0" b="0"/>
            <wp:docPr id="2051" name="Picture 3" descr="G:\VIP课三期\消息中间件\RocketMQ\img\RocketMQ之间的连通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G:\VIP课三期\消息中间件\RocketMQ\img\RocketMQ之间的连通性.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6343015" cy="3201035"/>
                    </a:xfrm>
                    <a:prstGeom prst="rect">
                      <a:avLst/>
                    </a:prstGeom>
                    <a:noFill/>
                  </pic:spPr>
                </pic:pic>
              </a:graphicData>
            </a:graphic>
          </wp:inline>
        </w:drawing>
      </w:r>
    </w:p>
    <w:p>
      <w:pPr>
        <w:ind w:firstLine="420"/>
      </w:pPr>
      <w:r>
        <w:rPr>
          <w:rFonts w:hint="eastAsia"/>
        </w:rPr>
        <w:t>NameServer集群中它们相互之间是不通讯。</w:t>
      </w:r>
    </w:p>
    <w:p>
      <w:pPr>
        <w:numPr>
          <w:ilvl w:val="0"/>
          <w:numId w:val="18"/>
        </w:numPr>
        <w:ind w:firstLineChars="0"/>
      </w:pPr>
      <w:r>
        <w:t>生产者同一时间，与NameServer集群中其中一台建立长连接。</w:t>
      </w:r>
    </w:p>
    <w:p>
      <w:pPr>
        <w:numPr>
          <w:ilvl w:val="0"/>
          <w:numId w:val="18"/>
        </w:numPr>
        <w:ind w:firstLineChars="0"/>
      </w:pPr>
      <w:r>
        <w:t>生产者与Broker之间的Master保持长连接。</w:t>
      </w:r>
    </w:p>
    <w:p>
      <w:pPr>
        <w:numPr>
          <w:ilvl w:val="0"/>
          <w:numId w:val="18"/>
        </w:numPr>
        <w:ind w:firstLineChars="0"/>
      </w:pPr>
      <w:r>
        <w:t>消费者同一时间，与NameServer集群中其中一台建立长连接。</w:t>
      </w:r>
    </w:p>
    <w:p>
      <w:pPr>
        <w:numPr>
          <w:ilvl w:val="0"/>
          <w:numId w:val="18"/>
        </w:numPr>
        <w:ind w:firstLineChars="0"/>
      </w:pPr>
      <w:r>
        <w:t>消费者与所有Broker建立长连接</w:t>
      </w:r>
      <w:r>
        <w:rPr>
          <w:rFonts w:hint="eastAsia"/>
        </w:rPr>
        <w:t>。</w:t>
      </w:r>
    </w:p>
    <w:p>
      <w:pPr>
        <w:pStyle w:val="3"/>
      </w:pPr>
      <w:bookmarkStart w:id="90" w:name="_Toc465"/>
      <w:bookmarkStart w:id="91" w:name="_Toc16620"/>
      <w:r>
        <w:t>RocketMQ</w:t>
      </w:r>
      <w:r>
        <w:rPr>
          <w:rFonts w:hint="eastAsia"/>
        </w:rPr>
        <w:t>核心组件及整体流程</w:t>
      </w:r>
      <w:bookmarkEnd w:id="90"/>
      <w:bookmarkEnd w:id="91"/>
    </w:p>
    <w:p>
      <w:pPr>
        <w:ind w:firstLine="420"/>
      </w:pPr>
      <w:r>
        <w:rPr>
          <w:lang w:bidi="ar-SA"/>
        </w:rPr>
        <w:drawing>
          <wp:inline distT="0" distB="0" distL="0" distR="0">
            <wp:extent cx="3406140" cy="4754880"/>
            <wp:effectExtent l="19050" t="0" r="3810" b="0"/>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noChangeArrowheads="1"/>
                    </pic:cNvPicPr>
                  </pic:nvPicPr>
                  <pic:blipFill>
                    <a:blip r:embed="rId134" cstate="print"/>
                    <a:srcRect/>
                    <a:stretch>
                      <a:fillRect/>
                    </a:stretch>
                  </pic:blipFill>
                  <pic:spPr>
                    <a:xfrm>
                      <a:off x="0" y="0"/>
                      <a:ext cx="3406140" cy="4754880"/>
                    </a:xfrm>
                    <a:prstGeom prst="rect">
                      <a:avLst/>
                    </a:prstGeom>
                    <a:noFill/>
                    <a:ln w="9525">
                      <a:noFill/>
                      <a:miter lim="800000"/>
                      <a:headEnd/>
                      <a:tailEnd/>
                    </a:ln>
                  </pic:spPr>
                </pic:pic>
              </a:graphicData>
            </a:graphic>
          </wp:inline>
        </w:drawing>
      </w:r>
    </w:p>
    <w:p>
      <w:pPr>
        <w:ind w:firstLine="420"/>
      </w:pPr>
      <w:r>
        <w:rPr>
          <w:rFonts w:hint="eastAsia"/>
        </w:rPr>
        <w:t>RocketMQ的源码的看起来很多，但是如果按照组件来划分的话，核心只要几个。如下图：</w:t>
      </w:r>
    </w:p>
    <w:p>
      <w:pPr>
        <w:ind w:firstLine="420"/>
      </w:pPr>
      <w:r>
        <w:rPr>
          <w:lang w:bidi="ar-SA"/>
        </w:rPr>
        <w:drawing>
          <wp:inline distT="0" distB="0" distL="0" distR="0">
            <wp:extent cx="8176260" cy="4617720"/>
            <wp:effectExtent l="0" t="0" r="0" b="0"/>
            <wp:docPr id="270" name="图片 5" descr="G:\VIP课三期\消息中间件\RocketMQ\img\RocketMQ核心组件及整体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 descr="G:\VIP课三期\消息中间件\RocketMQ\img\RocketMQ核心组件及整体流程.png"/>
                    <pic:cNvPicPr>
                      <a:picLocks noChangeAspect="1" noChangeArrowheads="1"/>
                    </pic:cNvPicPr>
                  </pic:nvPicPr>
                  <pic:blipFill>
                    <a:blip r:embed="rId135" cstate="print"/>
                    <a:srcRect/>
                    <a:stretch>
                      <a:fillRect/>
                    </a:stretch>
                  </pic:blipFill>
                  <pic:spPr>
                    <a:xfrm>
                      <a:off x="0" y="0"/>
                      <a:ext cx="8176260" cy="4617720"/>
                    </a:xfrm>
                    <a:prstGeom prst="rect">
                      <a:avLst/>
                    </a:prstGeom>
                    <a:noFill/>
                    <a:ln w="9525">
                      <a:noFill/>
                      <a:miter lim="800000"/>
                      <a:headEnd/>
                      <a:tailEnd/>
                    </a:ln>
                  </pic:spPr>
                </pic:pic>
              </a:graphicData>
            </a:graphic>
          </wp:inline>
        </w:drawing>
      </w:r>
    </w:p>
    <w:p>
      <w:pPr>
        <w:pStyle w:val="4"/>
      </w:pPr>
      <w:r>
        <w:rPr>
          <w:rFonts w:hint="eastAsia"/>
        </w:rPr>
        <w:t>NameServer</w:t>
      </w:r>
    </w:p>
    <w:p>
      <w:pPr>
        <w:pStyle w:val="42"/>
        <w:ind w:left="840" w:firstLine="0" w:firstLineChars="0"/>
        <w:rPr>
          <w:b/>
        </w:rPr>
      </w:pPr>
      <w:r>
        <w:rPr>
          <w:rFonts w:hint="eastAsia"/>
        </w:rPr>
        <w:t>命名服务，更新和路由发现 broker服务。</w:t>
      </w:r>
    </w:p>
    <w:p>
      <w:pPr>
        <w:pStyle w:val="42"/>
        <w:ind w:left="840" w:firstLine="0" w:firstLineChars="0"/>
      </w:pPr>
      <w:r>
        <w:rPr>
          <w:rFonts w:hint="eastAsia"/>
        </w:rPr>
        <w:t>NameServer 要作用是为消息生产者、消息消费者提供关于主题 Topic 的路由信息，NameServer除了要存储路由的基础信息，还要能够管理 Broker节点，包括路由注册、路由删除等功能。</w:t>
      </w:r>
    </w:p>
    <w:p>
      <w:pPr>
        <w:pStyle w:val="4"/>
        <w:rPr>
          <w:b w:val="0"/>
        </w:rPr>
      </w:pPr>
      <w:r>
        <w:rPr>
          <w:rFonts w:hint="eastAsia"/>
          <w:b w:val="0"/>
        </w:rPr>
        <w:t>Producer和Consumer</w:t>
      </w:r>
    </w:p>
    <w:p>
      <w:pPr>
        <w:ind w:firstLine="420"/>
      </w:pPr>
      <w:r>
        <w:rPr>
          <w:rFonts w:hint="eastAsia"/>
        </w:rPr>
        <w:tab/>
      </w:r>
      <w:r>
        <w:rPr>
          <w:rFonts w:hint="eastAsia"/>
        </w:rPr>
        <w:t>java版本的mq客户端实现，包括生产者和消费者。</w:t>
      </w:r>
    </w:p>
    <w:p>
      <w:pPr>
        <w:pStyle w:val="4"/>
      </w:pPr>
      <w:r>
        <w:rPr>
          <w:rFonts w:hint="eastAsia"/>
        </w:rPr>
        <w:t>Broker</w:t>
      </w:r>
    </w:p>
    <w:p>
      <w:pPr>
        <w:pStyle w:val="42"/>
        <w:ind w:left="840" w:firstLine="0" w:firstLineChars="0"/>
      </w:pPr>
      <w:r>
        <w:rPr>
          <w:rFonts w:hint="eastAsia"/>
        </w:rPr>
        <w:t>它能接收producer和consumer的请求，并调用store层服务对消息进行处理。HA服务的基本单元，支持同步双写，异步双写等模式。</w:t>
      </w:r>
    </w:p>
    <w:p>
      <w:pPr>
        <w:pStyle w:val="4"/>
      </w:pPr>
      <w:r>
        <w:rPr>
          <w:rFonts w:hint="eastAsia"/>
        </w:rPr>
        <w:t>Store</w:t>
      </w:r>
    </w:p>
    <w:p>
      <w:pPr>
        <w:pStyle w:val="42"/>
        <w:ind w:left="840" w:firstLine="0" w:firstLineChars="0"/>
      </w:pPr>
      <w:r>
        <w:rPr>
          <w:rFonts w:hint="eastAsia"/>
        </w:rPr>
        <w:t>存储层实现，同时包括了索引服务，高可用HA服务实现。</w:t>
      </w:r>
    </w:p>
    <w:p>
      <w:pPr>
        <w:pStyle w:val="4"/>
      </w:pPr>
      <w:r>
        <w:rPr>
          <w:rFonts w:hint="eastAsia"/>
        </w:rPr>
        <w:t>Netty Remoting Server与Netty Remoting Client</w:t>
      </w:r>
    </w:p>
    <w:p>
      <w:pPr>
        <w:ind w:firstLine="420"/>
      </w:pPr>
      <w:r>
        <w:rPr>
          <w:rFonts w:hint="eastAsia"/>
        </w:rPr>
        <w:tab/>
      </w:r>
      <w:r>
        <w:rPr>
          <w:rFonts w:hint="eastAsia"/>
        </w:rPr>
        <w:t>基于netty的底层通信实现，所有服务间的交互都基于此模块。也区分服务端和客户端。</w:t>
      </w:r>
    </w:p>
    <w:p>
      <w:pPr>
        <w:ind w:firstLine="420"/>
      </w:pPr>
      <w:r>
        <w:rPr>
          <w:lang w:bidi="ar-SA"/>
        </w:rPr>
        <w:drawing>
          <wp:inline distT="0" distB="0" distL="114300" distR="114300">
            <wp:extent cx="8054340" cy="137922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6" cstate="print"/>
                    <a:stretch>
                      <a:fillRect/>
                    </a:stretch>
                  </pic:blipFill>
                  <pic:spPr>
                    <a:xfrm>
                      <a:off x="0" y="0"/>
                      <a:ext cx="8054340" cy="1379220"/>
                    </a:xfrm>
                    <a:prstGeom prst="rect">
                      <a:avLst/>
                    </a:prstGeom>
                    <a:noFill/>
                    <a:ln>
                      <a:noFill/>
                    </a:ln>
                  </pic:spPr>
                </pic:pic>
              </a:graphicData>
            </a:graphic>
          </wp:inline>
        </w:drawing>
      </w:r>
    </w:p>
    <w:p>
      <w:pPr>
        <w:pStyle w:val="3"/>
      </w:pPr>
      <w:bookmarkStart w:id="92" w:name="_Toc12873"/>
      <w:bookmarkStart w:id="93" w:name="_Toc16756"/>
      <w:r>
        <w:t>NameServer</w:t>
      </w:r>
      <w:r>
        <w:rPr>
          <w:rFonts w:hint="eastAsia"/>
        </w:rPr>
        <w:t>源码分析</w:t>
      </w:r>
      <w:bookmarkEnd w:id="92"/>
      <w:bookmarkEnd w:id="93"/>
    </w:p>
    <w:p>
      <w:pPr>
        <w:pStyle w:val="4"/>
      </w:pPr>
      <w:r>
        <w:t>RocketMQ核心组件及整体流程</w:t>
      </w:r>
    </w:p>
    <w:p>
      <w:pPr>
        <w:ind w:firstLine="420"/>
      </w:pPr>
      <w:r>
        <w:rPr>
          <w:lang w:bidi="ar-SA"/>
        </w:rPr>
        <w:drawing>
          <wp:inline distT="0" distB="0" distL="114300" distR="114300">
            <wp:extent cx="6791325" cy="3971290"/>
            <wp:effectExtent l="0" t="0" r="5715"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7" cstate="print"/>
                    <a:stretch>
                      <a:fillRect/>
                    </a:stretch>
                  </pic:blipFill>
                  <pic:spPr>
                    <a:xfrm>
                      <a:off x="0" y="0"/>
                      <a:ext cx="6791325" cy="3971290"/>
                    </a:xfrm>
                    <a:prstGeom prst="rect">
                      <a:avLst/>
                    </a:prstGeom>
                    <a:noFill/>
                    <a:ln>
                      <a:noFill/>
                    </a:ln>
                  </pic:spPr>
                </pic:pic>
              </a:graphicData>
            </a:graphic>
          </wp:inline>
        </w:drawing>
      </w:r>
    </w:p>
    <w:p>
      <w:pPr>
        <w:ind w:firstLine="420"/>
      </w:pPr>
    </w:p>
    <w:p>
      <w:pPr>
        <w:pStyle w:val="4"/>
      </w:pPr>
      <w:r>
        <w:rPr>
          <w:rFonts w:hint="eastAsia"/>
        </w:rPr>
        <w:t>NameServer启动流程概要</w:t>
      </w:r>
    </w:p>
    <w:p>
      <w:pPr>
        <w:pStyle w:val="5"/>
      </w:pPr>
      <w:r>
        <w:rPr>
          <w:rFonts w:hint="eastAsia"/>
        </w:rPr>
        <w:t>启动流程</w:t>
      </w:r>
    </w:p>
    <w:p>
      <w:pPr>
        <w:ind w:firstLine="420"/>
      </w:pPr>
      <w:r>
        <w:rPr>
          <w:rFonts w:hint="eastAsia"/>
        </w:rPr>
        <w:t>从源码的启动可知，NameServer单独启动。</w:t>
      </w:r>
    </w:p>
    <w:p>
      <w:pPr>
        <w:pStyle w:val="17"/>
        <w:shd w:val="clear" w:color="auto" w:fill="FFFFFF"/>
        <w:ind w:firstLine="400"/>
        <w:rPr>
          <w:rFonts w:asciiTheme="minorHAnsi" w:hAnsiTheme="minorHAnsi" w:cstheme="minorBidi"/>
          <w:sz w:val="21"/>
          <w:szCs w:val="22"/>
        </w:rPr>
      </w:pPr>
      <w:r>
        <w:rPr>
          <w:rFonts w:hint="eastAsia"/>
        </w:rPr>
        <w:t>入口类</w:t>
      </w:r>
      <w:r>
        <w:rPr>
          <w:rFonts w:hint="eastAsia" w:asciiTheme="minorHAnsi" w:hAnsiTheme="minorHAnsi" w:cstheme="minorBidi"/>
          <w:sz w:val="21"/>
          <w:szCs w:val="22"/>
        </w:rPr>
        <w:t>：</w:t>
      </w:r>
      <w:r>
        <w:rPr>
          <w:rFonts w:asciiTheme="minorHAnsi" w:hAnsiTheme="minorHAnsi" w:cstheme="minorBidi"/>
          <w:sz w:val="21"/>
          <w:szCs w:val="22"/>
        </w:rPr>
        <w:t>NamesrvController</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核心方法：</w:t>
      </w:r>
      <w:r>
        <w:rPr>
          <w:rFonts w:asciiTheme="minorHAnsi" w:hAnsiTheme="minorHAnsi" w:cstheme="minorBidi"/>
          <w:b/>
          <w:sz w:val="21"/>
          <w:szCs w:val="22"/>
        </w:rPr>
        <w:t>NamesrvController</w:t>
      </w:r>
      <w:r>
        <w:rPr>
          <w:rFonts w:hint="eastAsia" w:asciiTheme="minorHAnsi" w:hAnsiTheme="minorHAnsi" w:cstheme="minorBidi"/>
          <w:sz w:val="21"/>
          <w:szCs w:val="22"/>
        </w:rPr>
        <w:t xml:space="preserve"> 类中main()-&gt;</w:t>
      </w:r>
      <w:r>
        <w:rPr>
          <w:rFonts w:asciiTheme="minorHAnsi" w:hAnsiTheme="minorHAnsi" w:cstheme="minorBidi"/>
          <w:sz w:val="21"/>
          <w:szCs w:val="22"/>
        </w:rPr>
        <w:t>main0</w:t>
      </w:r>
      <w:r>
        <w:rPr>
          <w:rFonts w:hint="eastAsia" w:asciiTheme="minorHAnsi" w:hAnsiTheme="minorHAnsi" w:cstheme="minorBidi"/>
          <w:sz w:val="21"/>
          <w:szCs w:val="22"/>
        </w:rPr>
        <w:t>-&gt;</w:t>
      </w:r>
      <w:r>
        <w:rPr>
          <w:rFonts w:asciiTheme="minorHAnsi" w:hAnsiTheme="minorHAnsi" w:cstheme="minorBidi"/>
          <w:sz w:val="21"/>
          <w:szCs w:val="22"/>
        </w:rPr>
        <w:t xml:space="preserve"> createNamesrvController</w:t>
      </w:r>
      <w:r>
        <w:rPr>
          <w:rFonts w:hint="eastAsia" w:asciiTheme="minorHAnsi" w:hAnsiTheme="minorHAnsi" w:cstheme="minorBidi"/>
          <w:sz w:val="21"/>
          <w:szCs w:val="22"/>
        </w:rPr>
        <w:t>-&gt;</w:t>
      </w:r>
      <w:r>
        <w:rPr>
          <w:rFonts w:asciiTheme="minorHAnsi" w:hAnsiTheme="minorHAnsi" w:cstheme="minorBidi"/>
          <w:sz w:val="21"/>
          <w:szCs w:val="22"/>
        </w:rPr>
        <w:t>start</w:t>
      </w:r>
      <w:r>
        <w:rPr>
          <w:rFonts w:hint="eastAsia" w:asciiTheme="minorHAnsi" w:hAnsiTheme="minorHAnsi" w:cstheme="minorBidi"/>
          <w:sz w:val="21"/>
          <w:szCs w:val="22"/>
        </w:rPr>
        <w:t>() -&gt;</w:t>
      </w:r>
      <w:r>
        <w:rPr>
          <w:rFonts w:asciiTheme="minorHAnsi" w:hAnsiTheme="minorHAnsi" w:cstheme="minorBidi"/>
          <w:sz w:val="21"/>
          <w:szCs w:val="22"/>
        </w:rPr>
        <w:t xml:space="preserve"> initialize</w:t>
      </w:r>
      <w:r>
        <w:rPr>
          <w:rFonts w:hint="eastAsia" w:asciiTheme="minorHAnsi" w:hAnsiTheme="minorHAnsi" w:cstheme="minorBidi"/>
          <w:sz w:val="21"/>
          <w:szCs w:val="22"/>
        </w:rPr>
        <w:t>()</w:t>
      </w:r>
    </w:p>
    <w:p>
      <w:pPr>
        <w:pStyle w:val="6"/>
      </w:pPr>
      <w:r>
        <w:rPr>
          <w:rFonts w:hint="eastAsia"/>
        </w:rPr>
        <w:t>步骤一</w:t>
      </w:r>
    </w:p>
    <w:p>
      <w:pPr>
        <w:ind w:firstLine="420"/>
      </w:pPr>
      <w:r>
        <w:t>解析配置文件，填充NameServerConfig、NettyServerConfig属性值，并创建NamesrvController</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rPr>
        <w:t>NamesrvController</w:t>
      </w:r>
      <w:r>
        <w:rPr>
          <w:rFonts w:hint="eastAsia" w:asciiTheme="minorHAnsi" w:hAnsiTheme="minorHAnsi" w:cstheme="minorBidi"/>
          <w:sz w:val="21"/>
          <w:szCs w:val="22"/>
        </w:rPr>
        <w:t>类中</w:t>
      </w:r>
      <w:r>
        <w:rPr>
          <w:rFonts w:asciiTheme="minorHAnsi" w:hAnsiTheme="minorHAnsi" w:cstheme="minorBidi"/>
          <w:sz w:val="21"/>
          <w:szCs w:val="22"/>
        </w:rPr>
        <w:t>createNamesrvController</w:t>
      </w:r>
      <w:r>
        <w:rPr>
          <w:rFonts w:hint="eastAsia" w:asciiTheme="minorHAnsi" w:hAnsiTheme="minorHAnsi" w:cstheme="minorBidi"/>
          <w:sz w:val="21"/>
          <w:szCs w:val="22"/>
        </w:rPr>
        <w:t>方法</w:t>
      </w:r>
    </w:p>
    <w:p>
      <w:pPr>
        <w:pStyle w:val="17"/>
        <w:shd w:val="clear" w:color="auto" w:fill="FFFFFF"/>
        <w:ind w:firstLine="400"/>
        <w:rPr>
          <w:rFonts w:asciiTheme="minorHAnsi" w:hAnsiTheme="minorHAnsi" w:cstheme="minorBidi"/>
          <w:sz w:val="21"/>
          <w:szCs w:val="22"/>
        </w:rPr>
      </w:pPr>
      <w:r>
        <w:rPr>
          <w:rFonts w:hint="eastAsia"/>
          <w:lang w:bidi="ar-SA"/>
        </w:rPr>
        <w:drawing>
          <wp:inline distT="0" distB="0" distL="0" distR="0">
            <wp:extent cx="7866380" cy="4931410"/>
            <wp:effectExtent l="19050" t="0" r="1225" b="0"/>
            <wp:docPr id="2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
                    <pic:cNvPicPr>
                      <a:picLocks noChangeAspect="1" noChangeArrowheads="1"/>
                    </pic:cNvPicPr>
                  </pic:nvPicPr>
                  <pic:blipFill>
                    <a:blip r:embed="rId138" cstate="print"/>
                    <a:srcRect/>
                    <a:stretch>
                      <a:fillRect/>
                    </a:stretch>
                  </pic:blipFill>
                  <pic:spPr>
                    <a:xfrm>
                      <a:off x="0" y="0"/>
                      <a:ext cx="7868640" cy="4932959"/>
                    </a:xfrm>
                    <a:prstGeom prst="rect">
                      <a:avLst/>
                    </a:prstGeom>
                    <a:noFill/>
                    <a:ln w="9525">
                      <a:noFill/>
                      <a:miter lim="800000"/>
                      <a:headEnd/>
                      <a:tailEnd/>
                    </a:ln>
                  </pic:spPr>
                </pic:pic>
              </a:graphicData>
            </a:graphic>
          </wp:inline>
        </w:drawing>
      </w:r>
    </w:p>
    <w:p>
      <w:pPr>
        <w:pStyle w:val="17"/>
        <w:shd w:val="clear" w:color="auto" w:fill="FFFFFF"/>
        <w:ind w:firstLine="400"/>
        <w:rPr>
          <w:rFonts w:asciiTheme="minorHAnsi" w:hAnsiTheme="minorHAnsi" w:cstheme="minorBidi"/>
          <w:sz w:val="21"/>
          <w:szCs w:val="22"/>
        </w:rPr>
      </w:pPr>
      <w:r>
        <w:rPr>
          <w:rFonts w:hint="eastAsia"/>
          <w:lang w:bidi="ar-SA"/>
        </w:rPr>
        <w:drawing>
          <wp:inline distT="0" distB="0" distL="0" distR="0">
            <wp:extent cx="8863330" cy="2280920"/>
            <wp:effectExtent l="19050" t="0" r="0"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noChangeArrowheads="1"/>
                    </pic:cNvPicPr>
                  </pic:nvPicPr>
                  <pic:blipFill>
                    <a:blip r:embed="rId139" cstate="print"/>
                    <a:srcRect/>
                    <a:stretch>
                      <a:fillRect/>
                    </a:stretch>
                  </pic:blipFill>
                  <pic:spPr>
                    <a:xfrm>
                      <a:off x="0" y="0"/>
                      <a:ext cx="8863330" cy="2281433"/>
                    </a:xfrm>
                    <a:prstGeom prst="rect">
                      <a:avLst/>
                    </a:prstGeom>
                    <a:noFill/>
                    <a:ln w="9525">
                      <a:noFill/>
                      <a:miter lim="800000"/>
                      <a:headEnd/>
                      <a:tailEnd/>
                    </a:ln>
                  </pic:spPr>
                </pic:pic>
              </a:graphicData>
            </a:graphic>
          </wp:inline>
        </w:drawing>
      </w:r>
    </w:p>
    <w:p>
      <w:pPr>
        <w:pStyle w:val="17"/>
        <w:shd w:val="clear" w:color="auto" w:fill="FFFFFF"/>
        <w:ind w:firstLine="422"/>
        <w:rPr>
          <w:rFonts w:asciiTheme="minorHAnsi" w:hAnsiTheme="minorHAnsi" w:cstheme="minorBidi"/>
          <w:b/>
          <w:sz w:val="21"/>
          <w:szCs w:val="22"/>
        </w:rPr>
      </w:pPr>
      <w:r>
        <w:rPr>
          <w:rFonts w:hint="eastAsia" w:asciiTheme="minorHAnsi" w:hAnsiTheme="minorHAnsi" w:cstheme="minorBidi"/>
          <w:b/>
          <w:sz w:val="21"/>
          <w:szCs w:val="22"/>
        </w:rPr>
        <w:t>这里可以看出，如果你要查看各种参数，直接在启动个参数中送入  -p 就可以打印这个NameServer的所有的参数信息</w:t>
      </w:r>
    </w:p>
    <w:p>
      <w:pPr>
        <w:pStyle w:val="17"/>
        <w:shd w:val="clear" w:color="auto" w:fill="FFFFFF"/>
        <w:ind w:firstLine="400"/>
        <w:rPr>
          <w:rFonts w:asciiTheme="minorHAnsi" w:hAnsiTheme="minorHAnsi" w:cstheme="minorBidi"/>
          <w:sz w:val="21"/>
          <w:szCs w:val="22"/>
        </w:rPr>
      </w:pPr>
      <w:r>
        <w:rPr>
          <w:lang w:bidi="ar-SA"/>
        </w:rPr>
        <w:drawing>
          <wp:inline distT="0" distB="0" distL="0" distR="0">
            <wp:extent cx="8863330" cy="1550035"/>
            <wp:effectExtent l="1905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noChangeArrowheads="1"/>
                    </pic:cNvPicPr>
                  </pic:nvPicPr>
                  <pic:blipFill>
                    <a:blip r:embed="rId140" cstate="print"/>
                    <a:srcRect/>
                    <a:stretch>
                      <a:fillRect/>
                    </a:stretch>
                  </pic:blipFill>
                  <pic:spPr>
                    <a:xfrm>
                      <a:off x="0" y="0"/>
                      <a:ext cx="8863330" cy="1550375"/>
                    </a:xfrm>
                    <a:prstGeom prst="rect">
                      <a:avLst/>
                    </a:prstGeom>
                    <a:noFill/>
                    <a:ln w="9525">
                      <a:noFill/>
                      <a:miter lim="800000"/>
                      <a:headEnd/>
                      <a:tailEnd/>
                    </a:ln>
                  </pic:spPr>
                </pic:pic>
              </a:graphicData>
            </a:graphic>
          </wp:inline>
        </w:drawing>
      </w:r>
    </w:p>
    <w:p>
      <w:pPr>
        <w:pStyle w:val="17"/>
        <w:shd w:val="clear" w:color="auto" w:fill="FFFFFF"/>
        <w:ind w:firstLine="400"/>
        <w:rPr>
          <w:rFonts w:asciiTheme="minorHAnsi" w:hAnsiTheme="minorHAnsi" w:cstheme="minorBidi"/>
          <w:sz w:val="21"/>
          <w:szCs w:val="22"/>
        </w:rPr>
      </w:pPr>
      <w:r>
        <w:rPr>
          <w:lang w:bidi="ar-SA"/>
        </w:rPr>
        <w:drawing>
          <wp:inline distT="0" distB="0" distL="0" distR="0">
            <wp:extent cx="8863330" cy="3305175"/>
            <wp:effectExtent l="1905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noChangeArrowheads="1"/>
                    </pic:cNvPicPr>
                  </pic:nvPicPr>
                  <pic:blipFill>
                    <a:blip r:embed="rId141" cstate="print"/>
                    <a:srcRect/>
                    <a:stretch>
                      <a:fillRect/>
                    </a:stretch>
                  </pic:blipFill>
                  <pic:spPr>
                    <a:xfrm>
                      <a:off x="0" y="0"/>
                      <a:ext cx="8863330" cy="3305236"/>
                    </a:xfrm>
                    <a:prstGeom prst="rect">
                      <a:avLst/>
                    </a:prstGeom>
                    <a:noFill/>
                    <a:ln w="9525">
                      <a:noFill/>
                      <a:miter lim="800000"/>
                      <a:headEnd/>
                      <a:tailEnd/>
                    </a:ln>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同理，在启动日志中一定可以找到所有的参数：</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lang w:bidi="ar-SA"/>
        </w:rPr>
        <w:drawing>
          <wp:inline distT="0" distB="0" distL="0" distR="0">
            <wp:extent cx="5486400" cy="1292225"/>
            <wp:effectExtent l="1905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42" cstate="print"/>
                    <a:stretch>
                      <a:fillRect/>
                    </a:stretch>
                  </pic:blipFill>
                  <pic:spPr>
                    <a:xfrm>
                      <a:off x="0" y="0"/>
                      <a:ext cx="5486400" cy="1292225"/>
                    </a:xfrm>
                    <a:prstGeom prst="rect">
                      <a:avLst/>
                    </a:prstGeom>
                    <a:noFill/>
                    <a:ln>
                      <a:noFill/>
                    </a:ln>
                  </pic:spPr>
                </pic:pic>
              </a:graphicData>
            </a:graphic>
          </wp:inline>
        </w:drawing>
      </w:r>
    </w:p>
    <w:p>
      <w:pPr>
        <w:pStyle w:val="17"/>
        <w:shd w:val="clear" w:color="auto" w:fill="FFFFFF"/>
        <w:ind w:firstLine="400"/>
        <w:rPr>
          <w:rFonts w:asciiTheme="minorHAnsi" w:hAnsiTheme="minorHAnsi" w:cstheme="minorBidi"/>
          <w:sz w:val="21"/>
          <w:szCs w:val="22"/>
        </w:rPr>
      </w:pPr>
      <w:r>
        <w:rPr>
          <w:lang w:bidi="ar-SA"/>
        </w:rPr>
        <w:drawing>
          <wp:inline distT="0" distB="0" distL="0" distR="0">
            <wp:extent cx="8863330" cy="3166110"/>
            <wp:effectExtent l="1905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noChangeArrowheads="1"/>
                    </pic:cNvPicPr>
                  </pic:nvPicPr>
                  <pic:blipFill>
                    <a:blip r:embed="rId143" cstate="print"/>
                    <a:srcRect/>
                    <a:stretch>
                      <a:fillRect/>
                    </a:stretch>
                  </pic:blipFill>
                  <pic:spPr>
                    <a:xfrm>
                      <a:off x="0" y="0"/>
                      <a:ext cx="8863330" cy="3166744"/>
                    </a:xfrm>
                    <a:prstGeom prst="rect">
                      <a:avLst/>
                    </a:prstGeom>
                    <a:noFill/>
                    <a:ln w="9525">
                      <a:noFill/>
                      <a:miter lim="800000"/>
                      <a:headEnd/>
                      <a:tailEnd/>
                    </a:ln>
                  </pic:spPr>
                </pic:pic>
              </a:graphicData>
            </a:graphic>
          </wp:inline>
        </w:drawing>
      </w:r>
    </w:p>
    <w:p>
      <w:pPr>
        <w:pStyle w:val="6"/>
      </w:pPr>
      <w:r>
        <w:rPr>
          <w:rFonts w:hint="eastAsia"/>
        </w:rPr>
        <w:t>步骤二</w:t>
      </w:r>
    </w:p>
    <w:p>
      <w:pPr>
        <w:ind w:firstLine="420"/>
      </w:pPr>
      <w:r>
        <w:t>根据启动属性创建NamesrvController实例，并初始化该实例。NameServerController实例为NameServer核心控制器</w:t>
      </w:r>
      <w:r>
        <w:rPr>
          <w:rFonts w:hint="eastAsia"/>
        </w:rPr>
        <w:t>。</w:t>
      </w:r>
    </w:p>
    <w:p>
      <w:pPr>
        <w:ind w:firstLine="420"/>
      </w:pPr>
      <w:r>
        <w:rPr>
          <w:rFonts w:hint="eastAsia"/>
        </w:rPr>
        <w:t>核心控制器会启动定时任务：</w:t>
      </w:r>
    </w:p>
    <w:p>
      <w:pPr>
        <w:pStyle w:val="42"/>
        <w:numPr>
          <w:ilvl w:val="0"/>
          <w:numId w:val="19"/>
        </w:numPr>
        <w:ind w:firstLineChars="0"/>
      </w:pPr>
      <w:r>
        <w:rPr>
          <w:rFonts w:hint="eastAsia"/>
        </w:rPr>
        <w:t>每隔10s扫描一次Broker,移除不活跃的Broker</w:t>
      </w:r>
    </w:p>
    <w:p>
      <w:pPr>
        <w:pStyle w:val="42"/>
        <w:numPr>
          <w:ilvl w:val="0"/>
          <w:numId w:val="19"/>
        </w:numPr>
        <w:ind w:firstLineChars="0"/>
      </w:pPr>
      <w:r>
        <w:rPr>
          <w:rFonts w:hint="eastAsia"/>
        </w:rPr>
        <w:t>每隔10min打印一次KV配置</w:t>
      </w:r>
    </w:p>
    <w:p>
      <w:pPr>
        <w:ind w:firstLine="422"/>
      </w:pPr>
      <w:r>
        <w:rPr>
          <w:b/>
        </w:rPr>
        <w:t>NamesrvController</w:t>
      </w:r>
      <w:r>
        <w:rPr>
          <w:rFonts w:hint="eastAsia"/>
        </w:rPr>
        <w:t xml:space="preserve"> 类中</w:t>
      </w:r>
      <w:r>
        <w:t>initialize</w:t>
      </w:r>
      <w:r>
        <w:rPr>
          <w:rFonts w:hint="eastAsia"/>
        </w:rPr>
        <w:t>()</w:t>
      </w:r>
    </w:p>
    <w:p>
      <w:pPr>
        <w:ind w:firstLine="420"/>
      </w:pPr>
      <w:r>
        <w:rPr>
          <w:rFonts w:hint="eastAsia"/>
          <w:lang w:bidi="ar-SA"/>
        </w:rPr>
        <w:drawing>
          <wp:inline distT="0" distB="0" distL="0" distR="0">
            <wp:extent cx="8863330" cy="1248410"/>
            <wp:effectExtent l="19050" t="0" r="0" b="0"/>
            <wp:docPr id="2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2"/>
                    <pic:cNvPicPr>
                      <a:picLocks noChangeAspect="1" noChangeArrowheads="1"/>
                    </pic:cNvPicPr>
                  </pic:nvPicPr>
                  <pic:blipFill>
                    <a:blip r:embed="rId144" cstate="print"/>
                    <a:srcRect/>
                    <a:stretch>
                      <a:fillRect/>
                    </a:stretch>
                  </pic:blipFill>
                  <pic:spPr>
                    <a:xfrm>
                      <a:off x="0" y="0"/>
                      <a:ext cx="8863330" cy="1248739"/>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724900" cy="2400300"/>
            <wp:effectExtent l="19050" t="0" r="0" b="0"/>
            <wp:docPr id="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5"/>
                    <pic:cNvPicPr>
                      <a:picLocks noChangeAspect="1" noChangeArrowheads="1"/>
                    </pic:cNvPicPr>
                  </pic:nvPicPr>
                  <pic:blipFill>
                    <a:blip r:embed="rId145" cstate="print"/>
                    <a:srcRect/>
                    <a:stretch>
                      <a:fillRect/>
                    </a:stretch>
                  </pic:blipFill>
                  <pic:spPr>
                    <a:xfrm>
                      <a:off x="0" y="0"/>
                      <a:ext cx="8724900" cy="2400300"/>
                    </a:xfrm>
                    <a:prstGeom prst="rect">
                      <a:avLst/>
                    </a:prstGeom>
                    <a:noFill/>
                    <a:ln w="9525">
                      <a:noFill/>
                      <a:miter lim="800000"/>
                      <a:headEnd/>
                      <a:tailEnd/>
                    </a:ln>
                  </pic:spPr>
                </pic:pic>
              </a:graphicData>
            </a:graphic>
          </wp:inline>
        </w:drawing>
      </w:r>
    </w:p>
    <w:p>
      <w:pPr>
        <w:pStyle w:val="6"/>
      </w:pPr>
      <w:r>
        <w:rPr>
          <w:rFonts w:hint="eastAsia"/>
        </w:rPr>
        <w:t>步骤三</w:t>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rPr>
        <w:t>在JVM进程关闭之前，先将线程池关闭，及时释放资源</w:t>
      </w:r>
    </w:p>
    <w:p>
      <w:pPr>
        <w:ind w:firstLine="420"/>
      </w:pPr>
      <w:r>
        <w:rPr>
          <w:lang w:bidi="ar-SA"/>
        </w:rPr>
        <w:drawing>
          <wp:inline distT="0" distB="0" distL="114300" distR="114300">
            <wp:extent cx="8206740" cy="1676400"/>
            <wp:effectExtent l="0" t="0" r="762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6" cstate="print"/>
                    <a:stretch>
                      <a:fillRect/>
                    </a:stretch>
                  </pic:blipFill>
                  <pic:spPr>
                    <a:xfrm>
                      <a:off x="0" y="0"/>
                      <a:ext cx="8206740" cy="1676400"/>
                    </a:xfrm>
                    <a:prstGeom prst="rect">
                      <a:avLst/>
                    </a:prstGeom>
                    <a:noFill/>
                    <a:ln>
                      <a:noFill/>
                    </a:ln>
                  </pic:spPr>
                </pic:pic>
              </a:graphicData>
            </a:graphic>
          </wp:inline>
        </w:drawing>
      </w:r>
    </w:p>
    <w:p>
      <w:pPr>
        <w:ind w:firstLine="420"/>
        <w:outlineLvl w:val="0"/>
      </w:pPr>
      <w:bookmarkStart w:id="94" w:name="_Toc5270"/>
      <w:bookmarkStart w:id="95" w:name="_Toc26387"/>
      <w:r>
        <w:rPr>
          <w:rFonts w:hint="eastAsia"/>
        </w:rPr>
        <w:t>最后：</w:t>
      </w:r>
      <w:bookmarkEnd w:id="94"/>
      <w:bookmarkEnd w:id="95"/>
    </w:p>
    <w:p>
      <w:pPr>
        <w:ind w:firstLine="420"/>
      </w:pPr>
      <w:r>
        <w:rPr>
          <w:lang w:bidi="ar-SA"/>
        </w:rPr>
        <w:drawing>
          <wp:inline distT="0" distB="0" distL="114300" distR="114300">
            <wp:extent cx="2308860" cy="327660"/>
            <wp:effectExtent l="0" t="0" r="762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7" cstate="print"/>
                    <a:stretch>
                      <a:fillRect/>
                    </a:stretch>
                  </pic:blipFill>
                  <pic:spPr>
                    <a:xfrm>
                      <a:off x="0" y="0"/>
                      <a:ext cx="2308860" cy="327660"/>
                    </a:xfrm>
                    <a:prstGeom prst="rect">
                      <a:avLst/>
                    </a:prstGeom>
                    <a:noFill/>
                    <a:ln>
                      <a:noFill/>
                    </a:ln>
                  </pic:spPr>
                </pic:pic>
              </a:graphicData>
            </a:graphic>
          </wp:inline>
        </w:drawing>
      </w:r>
    </w:p>
    <w:p>
      <w:pPr>
        <w:ind w:firstLine="420"/>
      </w:pPr>
      <w:r>
        <w:rPr>
          <w:lang w:bidi="ar-SA"/>
        </w:rPr>
        <w:drawing>
          <wp:inline distT="0" distB="0" distL="114300" distR="114300">
            <wp:extent cx="4716780" cy="1562100"/>
            <wp:effectExtent l="0" t="0" r="762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8" cstate="print"/>
                    <a:stretch>
                      <a:fillRect/>
                    </a:stretch>
                  </pic:blipFill>
                  <pic:spPr>
                    <a:xfrm>
                      <a:off x="0" y="0"/>
                      <a:ext cx="4716780" cy="1562100"/>
                    </a:xfrm>
                    <a:prstGeom prst="rect">
                      <a:avLst/>
                    </a:prstGeom>
                    <a:noFill/>
                    <a:ln>
                      <a:noFill/>
                    </a:ln>
                  </pic:spPr>
                </pic:pic>
              </a:graphicData>
            </a:graphic>
          </wp:inline>
        </w:drawing>
      </w:r>
    </w:p>
    <w:p>
      <w:pPr>
        <w:pStyle w:val="4"/>
      </w:pPr>
      <w:r>
        <w:rPr>
          <w:rFonts w:hint="eastAsia"/>
        </w:rPr>
        <w:t>Broker启动流程概要</w:t>
      </w:r>
    </w:p>
    <w:p>
      <w:pPr>
        <w:pStyle w:val="17"/>
        <w:shd w:val="clear" w:color="auto" w:fill="FFFFFF"/>
        <w:ind w:firstLine="400"/>
        <w:rPr>
          <w:rFonts w:hint="eastAsia" w:ascii="Source Code Pro" w:hAnsi="Source Code Pro" w:eastAsia="宋体" w:cs="宋体"/>
          <w:color w:val="000000"/>
          <w:sz w:val="19"/>
          <w:szCs w:val="19"/>
          <w:lang w:bidi="ar-SA"/>
        </w:rPr>
      </w:pPr>
      <w:r>
        <w:rPr>
          <w:rFonts w:hint="eastAsia"/>
        </w:rPr>
        <w:t>入口类</w:t>
      </w:r>
      <w:r>
        <w:rPr>
          <w:rFonts w:hint="eastAsia" w:asciiTheme="minorHAnsi" w:hAnsiTheme="minorHAnsi" w:cstheme="minorBidi"/>
          <w:sz w:val="21"/>
          <w:szCs w:val="22"/>
        </w:rPr>
        <w:t>：</w:t>
      </w:r>
      <w:r>
        <w:rPr>
          <w:rFonts w:ascii="Source Code Pro" w:hAnsi="Source Code Pro"/>
          <w:color w:val="000000"/>
          <w:sz w:val="19"/>
          <w:szCs w:val="19"/>
        </w:rPr>
        <w:t xml:space="preserve"> </w:t>
      </w:r>
      <w:r>
        <w:rPr>
          <w:rFonts w:ascii="Source Code Pro" w:hAnsi="Source Code Pro" w:eastAsia="宋体" w:cs="宋体"/>
          <w:color w:val="000000"/>
          <w:sz w:val="19"/>
          <w:szCs w:val="19"/>
          <w:lang w:bidi="ar-SA"/>
        </w:rPr>
        <w:t>BrokerController</w:t>
      </w:r>
    </w:p>
    <w:p>
      <w:pPr>
        <w:pStyle w:val="17"/>
        <w:shd w:val="clear" w:color="auto" w:fill="FFFFFF"/>
        <w:ind w:firstLine="420"/>
        <w:rPr>
          <w:rFonts w:hint="eastAsia" w:ascii="Source Code Pro" w:hAnsi="Source Code Pro" w:eastAsia="宋体" w:cs="宋体"/>
          <w:color w:val="000000"/>
          <w:sz w:val="19"/>
          <w:szCs w:val="19"/>
          <w:lang w:bidi="ar-SA"/>
        </w:rPr>
      </w:pPr>
      <w:r>
        <w:rPr>
          <w:rFonts w:hint="eastAsia" w:asciiTheme="minorHAnsi" w:hAnsiTheme="minorHAnsi" w:cstheme="minorBidi"/>
          <w:sz w:val="21"/>
          <w:szCs w:val="22"/>
        </w:rPr>
        <w:t>核心方法：</w:t>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5019675" cy="3387090"/>
            <wp:effectExtent l="19050" t="0" r="8983"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49" cstate="print"/>
                    <a:stretch>
                      <a:fillRect/>
                    </a:stretch>
                  </pic:blipFill>
                  <pic:spPr>
                    <a:xfrm>
                      <a:off x="0" y="0"/>
                      <a:ext cx="5020513" cy="3387637"/>
                    </a:xfrm>
                    <a:prstGeom prst="rect">
                      <a:avLst/>
                    </a:prstGeom>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rPr>
        <w:t>Broker向</w:t>
      </w:r>
      <w:r>
        <w:rPr>
          <w:rFonts w:hint="eastAsia" w:ascii="Open Sans" w:hAnsi="Open Sans" w:cs="Open Sans"/>
          <w:color w:val="333333"/>
          <w:sz w:val="19"/>
          <w:szCs w:val="19"/>
          <w:shd w:val="clear" w:color="auto" w:fill="FFFFFF"/>
        </w:rPr>
        <w:t>NameServer发送消息</w:t>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2980690"/>
            <wp:effectExtent l="1905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noChangeArrowheads="1"/>
                    </pic:cNvPicPr>
                  </pic:nvPicPr>
                  <pic:blipFill>
                    <a:blip r:embed="rId150" cstate="print"/>
                    <a:srcRect/>
                    <a:stretch>
                      <a:fillRect/>
                    </a:stretch>
                  </pic:blipFill>
                  <pic:spPr>
                    <a:xfrm>
                      <a:off x="0" y="0"/>
                      <a:ext cx="8863330" cy="2980865"/>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hint="eastAsia" w:ascii="Open Sans" w:hAnsi="Open Sans" w:cs="Open Sans"/>
          <w:color w:val="333333"/>
          <w:sz w:val="19"/>
          <w:szCs w:val="19"/>
          <w:shd w:val="clear" w:color="auto" w:fill="FFFFFF"/>
          <w:lang w:bidi="ar-SA"/>
        </w:rPr>
        <w:drawing>
          <wp:inline distT="0" distB="0" distL="0" distR="0">
            <wp:extent cx="8617585" cy="2383155"/>
            <wp:effectExtent l="19050" t="0" r="0" b="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noChangeArrowheads="1"/>
                    </pic:cNvPicPr>
                  </pic:nvPicPr>
                  <pic:blipFill>
                    <a:blip r:embed="rId151" cstate="print"/>
                    <a:srcRect/>
                    <a:stretch>
                      <a:fillRect/>
                    </a:stretch>
                  </pic:blipFill>
                  <pic:spPr>
                    <a:xfrm>
                      <a:off x="0" y="0"/>
                      <a:ext cx="8617585" cy="2383155"/>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3173095"/>
            <wp:effectExtent l="19050" t="0" r="0" b="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noChangeArrowheads="1"/>
                    </pic:cNvPicPr>
                  </pic:nvPicPr>
                  <pic:blipFill>
                    <a:blip r:embed="rId152" cstate="print"/>
                    <a:srcRect/>
                    <a:stretch>
                      <a:fillRect/>
                    </a:stretch>
                  </pic:blipFill>
                  <pic:spPr>
                    <a:xfrm>
                      <a:off x="0" y="0"/>
                      <a:ext cx="8863330" cy="3173627"/>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4434840"/>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53" cstate="print"/>
                    <a:srcRect/>
                    <a:stretch>
                      <a:fillRect/>
                    </a:stretch>
                  </pic:blipFill>
                  <pic:spPr>
                    <a:xfrm>
                      <a:off x="0" y="0"/>
                      <a:ext cx="8863330" cy="4435401"/>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3726180"/>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54" cstate="print"/>
                    <a:srcRect/>
                    <a:stretch>
                      <a:fillRect/>
                    </a:stretch>
                  </pic:blipFill>
                  <pic:spPr>
                    <a:xfrm>
                      <a:off x="0" y="0"/>
                      <a:ext cx="8863330" cy="3726478"/>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373824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55" cstate="print"/>
                    <a:srcRect/>
                    <a:stretch>
                      <a:fillRect/>
                    </a:stretch>
                  </pic:blipFill>
                  <pic:spPr>
                    <a:xfrm>
                      <a:off x="0" y="0"/>
                      <a:ext cx="8863330" cy="3738704"/>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362712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56" cstate="print"/>
                    <a:srcRect/>
                    <a:stretch>
                      <a:fillRect/>
                    </a:stretch>
                  </pic:blipFill>
                  <pic:spPr>
                    <a:xfrm>
                      <a:off x="0" y="0"/>
                      <a:ext cx="8863330" cy="3627146"/>
                    </a:xfrm>
                    <a:prstGeom prst="rect">
                      <a:avLst/>
                    </a:prstGeom>
                    <a:noFill/>
                    <a:ln w="9525">
                      <a:noFill/>
                      <a:miter lim="800000"/>
                      <a:headEnd/>
                      <a:tailEnd/>
                    </a:ln>
                  </pic:spPr>
                </pic:pic>
              </a:graphicData>
            </a:graphic>
          </wp:inline>
        </w:drawing>
      </w:r>
    </w:p>
    <w:p>
      <w:pPr>
        <w:ind w:firstLine="380"/>
        <w:rPr>
          <w:rFonts w:ascii="Open Sans" w:hAnsi="Open Sans" w:cs="Open Sans"/>
          <w:color w:val="333333"/>
          <w:sz w:val="19"/>
          <w:szCs w:val="19"/>
          <w:shd w:val="clear" w:color="auto" w:fill="FFFFFF"/>
        </w:rPr>
      </w:pPr>
      <w:r>
        <w:rPr>
          <w:rFonts w:ascii="Open Sans" w:hAnsi="Open Sans" w:cs="Open Sans"/>
          <w:color w:val="333333"/>
          <w:sz w:val="19"/>
          <w:szCs w:val="19"/>
          <w:shd w:val="clear" w:color="auto" w:fill="FFFFFF"/>
          <w:lang w:bidi="ar-SA"/>
        </w:rPr>
        <w:drawing>
          <wp:inline distT="0" distB="0" distL="0" distR="0">
            <wp:extent cx="8863330" cy="4030345"/>
            <wp:effectExtent l="19050" t="0" r="0" b="0"/>
            <wp:docPr id="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4"/>
                    <pic:cNvPicPr>
                      <a:picLocks noChangeAspect="1" noChangeArrowheads="1"/>
                    </pic:cNvPicPr>
                  </pic:nvPicPr>
                  <pic:blipFill>
                    <a:blip r:embed="rId157" cstate="print"/>
                    <a:srcRect/>
                    <a:stretch>
                      <a:fillRect/>
                    </a:stretch>
                  </pic:blipFill>
                  <pic:spPr>
                    <a:xfrm>
                      <a:off x="0" y="0"/>
                      <a:ext cx="8863330" cy="4030709"/>
                    </a:xfrm>
                    <a:prstGeom prst="rect">
                      <a:avLst/>
                    </a:prstGeom>
                    <a:noFill/>
                    <a:ln w="9525">
                      <a:noFill/>
                      <a:miter lim="800000"/>
                      <a:headEnd/>
                      <a:tailEnd/>
                    </a:ln>
                  </pic:spPr>
                </pic:pic>
              </a:graphicData>
            </a:graphic>
          </wp:inline>
        </w:drawing>
      </w:r>
    </w:p>
    <w:p>
      <w:pPr>
        <w:pStyle w:val="4"/>
        <w:rPr>
          <w:shd w:val="clear" w:color="auto" w:fill="FFFFFF"/>
        </w:rPr>
      </w:pPr>
      <w:r>
        <w:rPr>
          <w:shd w:val="clear" w:color="auto" w:fill="FFFFFF"/>
        </w:rPr>
        <w:t>Topic</w:t>
      </w:r>
      <w:r>
        <w:rPr>
          <w:rFonts w:hint="eastAsia"/>
          <w:shd w:val="clear" w:color="auto" w:fill="FFFFFF"/>
        </w:rPr>
        <w:t>路由注册、剔除机制</w:t>
      </w:r>
    </w:p>
    <w:p>
      <w:pPr>
        <w:pStyle w:val="5"/>
      </w:pPr>
      <w:r>
        <w:rPr>
          <w:rFonts w:hint="eastAsia"/>
        </w:rPr>
        <w:t>路由</w:t>
      </w:r>
      <w:r>
        <w:t>注册与发现</w:t>
      </w:r>
      <w:r>
        <w:rPr>
          <w:rFonts w:hint="eastAsia"/>
        </w:rPr>
        <w:t>(读写锁，保证消息发送时的高并发)</w:t>
      </w:r>
    </w:p>
    <w:p>
      <w:pPr>
        <w:ind w:firstLine="420"/>
      </w:pPr>
      <w:r>
        <w:rPr>
          <w:lang w:bidi="ar-SA"/>
        </w:rPr>
        <w:drawing>
          <wp:inline distT="0" distB="0" distL="0" distR="0">
            <wp:extent cx="4326890" cy="3279775"/>
            <wp:effectExtent l="19050" t="0" r="0" b="0"/>
            <wp:docPr id="5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5"/>
                    <pic:cNvPicPr>
                      <a:picLocks noChangeAspect="1" noChangeArrowheads="1"/>
                    </pic:cNvPicPr>
                  </pic:nvPicPr>
                  <pic:blipFill>
                    <a:blip r:embed="rId158" cstate="print"/>
                    <a:srcRect/>
                    <a:stretch>
                      <a:fillRect/>
                    </a:stretch>
                  </pic:blipFill>
                  <pic:spPr>
                    <a:xfrm>
                      <a:off x="0" y="0"/>
                      <a:ext cx="4327577" cy="3280251"/>
                    </a:xfrm>
                    <a:prstGeom prst="rect">
                      <a:avLst/>
                    </a:prstGeom>
                    <a:noFill/>
                    <a:ln w="9525">
                      <a:noFill/>
                      <a:miter lim="800000"/>
                      <a:headEnd/>
                      <a:tailEnd/>
                    </a:ln>
                  </pic:spPr>
                </pic:pic>
              </a:graphicData>
            </a:graphic>
          </wp:inline>
        </w:drawing>
      </w:r>
    </w:p>
    <w:p>
      <w:pPr>
        <w:ind w:firstLine="420"/>
      </w:pPr>
      <w:r>
        <w:rPr>
          <w:rFonts w:hint="eastAsia"/>
        </w:rPr>
        <w:t>消息发送时会获取路由信息，同时Broker会定时更新路由信息，所以路由表</w:t>
      </w:r>
    </w:p>
    <w:p>
      <w:pPr>
        <w:pStyle w:val="42"/>
        <w:numPr>
          <w:ilvl w:val="0"/>
          <w:numId w:val="20"/>
        </w:numPr>
        <w:ind w:firstLineChars="0"/>
      </w:pPr>
      <w:r>
        <w:rPr>
          <w:rFonts w:hint="eastAsia"/>
        </w:rPr>
        <w:t>生产者发送消息时需要频繁的获取。对表进行读。</w:t>
      </w:r>
    </w:p>
    <w:p>
      <w:pPr>
        <w:pStyle w:val="42"/>
        <w:numPr>
          <w:ilvl w:val="0"/>
          <w:numId w:val="20"/>
        </w:numPr>
        <w:ind w:firstLineChars="0"/>
      </w:pPr>
      <w:r>
        <w:rPr>
          <w:rFonts w:hint="eastAsia"/>
        </w:rPr>
        <w:t>Broker定时(30s)会更新一个路由表。对表进行写。</w:t>
      </w:r>
    </w:p>
    <w:p>
      <w:pPr>
        <w:ind w:firstLine="420"/>
      </w:pPr>
      <w:r>
        <w:rPr>
          <w:rFonts w:hint="eastAsia"/>
        </w:rPr>
        <w:t>为了提高消息发送时的高并发（同时线程安全），这里维护了一对锁，一个读锁和一个写锁，通过分离读锁和写锁，使得并发性相比一般的排他锁有了很大提升。</w:t>
      </w:r>
    </w:p>
    <w:p>
      <w:pPr>
        <w:pStyle w:val="6"/>
        <w:ind w:firstLine="562"/>
      </w:pPr>
      <w:r>
        <w:rPr>
          <w:rFonts w:hint="eastAsia"/>
        </w:rPr>
        <w:t>写锁</w:t>
      </w:r>
    </w:p>
    <w:p>
      <w:pPr>
        <w:ind w:firstLine="420"/>
      </w:pPr>
      <w:r>
        <w:rPr>
          <w:rFonts w:hint="eastAsia"/>
        </w:rPr>
        <w:t>Broker每隔30s向NameServer报告自己还活着（包含很多信息）这里使用的是写锁。因为数据最终要写入NameServer的内存（使用的HashMap进行保存）</w:t>
      </w:r>
    </w:p>
    <w:p>
      <w:pPr>
        <w:ind w:firstLine="420"/>
      </w:pPr>
      <w:r>
        <w:rPr>
          <w:lang w:bidi="ar-SA"/>
        </w:rPr>
        <w:drawing>
          <wp:inline distT="0" distB="0" distL="0" distR="0">
            <wp:extent cx="8388985" cy="5389245"/>
            <wp:effectExtent l="19050" t="0" r="0" b="0"/>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noChangeArrowheads="1"/>
                    </pic:cNvPicPr>
                  </pic:nvPicPr>
                  <pic:blipFill>
                    <a:blip r:embed="rId159" cstate="print"/>
                    <a:srcRect/>
                    <a:stretch>
                      <a:fillRect/>
                    </a:stretch>
                  </pic:blipFill>
                  <pic:spPr>
                    <a:xfrm>
                      <a:off x="0" y="0"/>
                      <a:ext cx="8388985" cy="5389245"/>
                    </a:xfrm>
                    <a:prstGeom prst="rect">
                      <a:avLst/>
                    </a:prstGeom>
                    <a:noFill/>
                    <a:ln w="9525">
                      <a:noFill/>
                      <a:miter lim="800000"/>
                      <a:headEnd/>
                      <a:tailEnd/>
                    </a:ln>
                  </pic:spPr>
                </pic:pic>
              </a:graphicData>
            </a:graphic>
          </wp:inline>
        </w:drawing>
      </w:r>
    </w:p>
    <w:p>
      <w:pPr>
        <w:pStyle w:val="6"/>
      </w:pPr>
      <w:r>
        <w:rPr>
          <w:rFonts w:hint="eastAsia"/>
        </w:rPr>
        <w:t>读锁</w:t>
      </w:r>
    </w:p>
    <w:p>
      <w:pPr>
        <w:pStyle w:val="17"/>
        <w:shd w:val="clear" w:color="auto" w:fill="FFFFFF"/>
        <w:ind w:firstLine="400"/>
      </w:pPr>
      <w:r>
        <w:rPr>
          <w:rFonts w:hint="eastAsia"/>
        </w:rPr>
        <w:t>生产者发送消息时，需要从向</w:t>
      </w:r>
      <w:r>
        <w:t>NameServer</w:t>
      </w:r>
      <w:r>
        <w:rPr>
          <w:rFonts w:hint="eastAsia"/>
        </w:rPr>
        <w:t>获取路由信息，这里使用读锁。</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t>MQClientAPIImpl</w:t>
      </w:r>
    </w:p>
    <w:p>
      <w:pPr>
        <w:pStyle w:val="17"/>
        <w:shd w:val="clear" w:color="auto" w:fill="FFFFFF"/>
        <w:ind w:firstLine="380"/>
        <w:rPr>
          <w:rFonts w:ascii="宋体" w:hAnsi="宋体" w:eastAsia="宋体" w:cs="宋体"/>
          <w:color w:val="000000"/>
          <w:sz w:val="19"/>
          <w:szCs w:val="19"/>
          <w:lang w:bidi="ar-SA"/>
        </w:rPr>
      </w:pPr>
      <w:r>
        <w:rPr>
          <w:rFonts w:ascii="宋体" w:hAnsi="宋体" w:eastAsia="宋体" w:cs="宋体"/>
          <w:color w:val="000000"/>
          <w:sz w:val="19"/>
          <w:szCs w:val="19"/>
          <w:lang w:bidi="ar-SA"/>
        </w:rPr>
        <w:drawing>
          <wp:inline distT="0" distB="0" distL="0" distR="0">
            <wp:extent cx="8863330" cy="1677670"/>
            <wp:effectExtent l="19050" t="0" r="0" b="0"/>
            <wp:docPr id="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0"/>
                    <pic:cNvPicPr>
                      <a:picLocks noChangeAspect="1" noChangeArrowheads="1"/>
                    </pic:cNvPicPr>
                  </pic:nvPicPr>
                  <pic:blipFill>
                    <a:blip r:embed="rId160" cstate="print"/>
                    <a:srcRect/>
                    <a:stretch>
                      <a:fillRect/>
                    </a:stretch>
                  </pic:blipFill>
                  <pic:spPr>
                    <a:xfrm>
                      <a:off x="0" y="0"/>
                      <a:ext cx="8863330" cy="1677897"/>
                    </a:xfrm>
                    <a:prstGeom prst="rect">
                      <a:avLst/>
                    </a:prstGeom>
                    <a:noFill/>
                    <a:ln w="9525">
                      <a:noFill/>
                      <a:miter lim="800000"/>
                      <a:headEnd/>
                      <a:tailEnd/>
                    </a:ln>
                  </pic:spPr>
                </pic:pic>
              </a:graphicData>
            </a:graphic>
          </wp:inline>
        </w:drawing>
      </w:r>
    </w:p>
    <w:p>
      <w:pPr>
        <w:pStyle w:val="17"/>
        <w:shd w:val="clear" w:color="auto" w:fill="FFFFFF"/>
        <w:ind w:firstLine="380"/>
        <w:rPr>
          <w:rFonts w:ascii="宋体" w:hAnsi="宋体" w:eastAsia="宋体" w:cs="宋体"/>
          <w:color w:val="000000"/>
          <w:sz w:val="19"/>
          <w:szCs w:val="19"/>
          <w:lang w:bidi="ar-SA"/>
        </w:rPr>
      </w:pPr>
      <w:r>
        <w:rPr>
          <w:rFonts w:ascii="宋体" w:hAnsi="宋体" w:eastAsia="宋体" w:cs="宋体"/>
          <w:color w:val="000000"/>
          <w:sz w:val="19"/>
          <w:szCs w:val="19"/>
          <w:lang w:bidi="ar-SA"/>
        </w:rPr>
        <w:drawing>
          <wp:inline distT="0" distB="0" distL="0" distR="0">
            <wp:extent cx="7557770" cy="3304540"/>
            <wp:effectExtent l="19050" t="0" r="5080" b="0"/>
            <wp:docPr id="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pic:cNvPicPr>
                      <a:picLocks noChangeAspect="1" noChangeArrowheads="1"/>
                    </pic:cNvPicPr>
                  </pic:nvPicPr>
                  <pic:blipFill>
                    <a:blip r:embed="rId161" cstate="print"/>
                    <a:srcRect/>
                    <a:stretch>
                      <a:fillRect/>
                    </a:stretch>
                  </pic:blipFill>
                  <pic:spPr>
                    <a:xfrm>
                      <a:off x="0" y="0"/>
                      <a:ext cx="7557770" cy="3304540"/>
                    </a:xfrm>
                    <a:prstGeom prst="rect">
                      <a:avLst/>
                    </a:prstGeom>
                    <a:noFill/>
                    <a:ln w="9525">
                      <a:noFill/>
                      <a:miter lim="800000"/>
                      <a:headEnd/>
                      <a:tailEnd/>
                    </a:ln>
                  </pic:spPr>
                </pic:pic>
              </a:graphicData>
            </a:graphic>
          </wp:inline>
        </w:drawing>
      </w:r>
    </w:p>
    <w:p>
      <w:pPr>
        <w:pStyle w:val="17"/>
        <w:shd w:val="clear" w:color="auto" w:fill="FFFFFF"/>
        <w:ind w:firstLine="380"/>
        <w:rPr>
          <w:rFonts w:ascii="宋体" w:hAnsi="宋体" w:eastAsia="宋体" w:cs="宋体"/>
          <w:color w:val="000000"/>
          <w:sz w:val="19"/>
          <w:szCs w:val="19"/>
          <w:lang w:bidi="ar-SA"/>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t>DefaultRequestProcessor</w:t>
      </w:r>
      <w:r>
        <w:rPr>
          <w:rFonts w:hint="eastAsia"/>
        </w:rPr>
        <w:t>.</w:t>
      </w:r>
      <w:r>
        <w:t xml:space="preserve"> </w:t>
      </w:r>
      <w:r>
        <w:rPr>
          <w:i/>
          <w:iCs/>
        </w:rPr>
        <w:t>getRouteInfoByTopic</w:t>
      </w:r>
      <w:r>
        <w:rPr>
          <w:rFonts w:hint="eastAsi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drawing>
          <wp:inline distT="0" distB="0" distL="0" distR="0">
            <wp:extent cx="8863330" cy="1832610"/>
            <wp:effectExtent l="19050" t="0" r="0" b="0"/>
            <wp:docPr id="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2"/>
                    <pic:cNvPicPr>
                      <a:picLocks noChangeAspect="1" noChangeArrowheads="1"/>
                    </pic:cNvPicPr>
                  </pic:nvPicPr>
                  <pic:blipFill>
                    <a:blip r:embed="rId162" cstate="print"/>
                    <a:srcRect/>
                    <a:stretch>
                      <a:fillRect/>
                    </a:stretch>
                  </pic:blipFill>
                  <pic:spPr>
                    <a:xfrm>
                      <a:off x="0" y="0"/>
                      <a:ext cx="8863330" cy="1832995"/>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t>RouteInfoManager</w:t>
      </w:r>
      <w:r>
        <w:rPr>
          <w:rFonts w:hint="eastAsia"/>
        </w:rPr>
        <w:t>.</w:t>
      </w:r>
      <w:r>
        <w:t xml:space="preserve"> pickupTopicRouteData</w:t>
      </w:r>
      <w:r>
        <w:rPr>
          <w:rFonts w:hint="eastAsia"/>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6856095" cy="3785235"/>
            <wp:effectExtent l="19050" t="0" r="1303" b="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noChangeArrowheads="1"/>
                    </pic:cNvPicPr>
                  </pic:nvPicPr>
                  <pic:blipFill>
                    <a:blip r:embed="rId163" cstate="print"/>
                    <a:srcRect/>
                    <a:stretch>
                      <a:fillRect/>
                    </a:stretch>
                  </pic:blipFill>
                  <pic:spPr>
                    <a:xfrm>
                      <a:off x="0" y="0"/>
                      <a:ext cx="6856436" cy="3785247"/>
                    </a:xfrm>
                    <a:prstGeom prst="rect">
                      <a:avLst/>
                    </a:prstGeom>
                    <a:noFill/>
                    <a:ln w="9525">
                      <a:noFill/>
                      <a:miter lim="800000"/>
                      <a:headEnd/>
                      <a:tailEnd/>
                    </a:ln>
                  </pic:spPr>
                </pic:pic>
              </a:graphicData>
            </a:graphic>
          </wp:inline>
        </w:drawing>
      </w:r>
    </w:p>
    <w:p>
      <w:pPr>
        <w:pStyle w:val="6"/>
      </w:pPr>
      <w:r>
        <w:rPr>
          <w:rFonts w:hint="eastAsia"/>
        </w:rPr>
        <w:t>设计亮点</w:t>
      </w:r>
    </w:p>
    <w:p>
      <w:pPr>
        <w:ind w:firstLine="420"/>
      </w:pPr>
      <w:r>
        <w:rPr>
          <w:rFonts w:hint="eastAsia"/>
        </w:rPr>
        <w:t>因为</w:t>
      </w:r>
      <w:r>
        <w:t>Broker每隔30s向NameServer发送一个心跳包</w:t>
      </w:r>
      <w:r>
        <w:rPr>
          <w:rFonts w:hint="eastAsia"/>
        </w:rPr>
        <w:t>，这个操作每次都会更新Broker的状态，但同时生产者发送消息时也需要Broker的状态，要进行频繁的读取操作。所以这个地方就有一个矛盾，Broker的状态会被经常性的更新，同时也会被更加频繁的读取。这里如何提高并发，尤其是生产者进行消息发送时的并发，所以这里使用了读写锁机制（针对读多写少的场景）。</w:t>
      </w:r>
    </w:p>
    <w:p>
      <w:pPr>
        <w:ind w:firstLine="420"/>
      </w:pPr>
      <w:r>
        <w:rPr>
          <w:rFonts w:hint="eastAsia"/>
        </w:rPr>
        <w:t>NameServer每收到一个心跳包,将更新brokerLiveTable中关于Broker的状态信息以及路由表( topicQueueTable、brokerAddrTable、brokerLiveTable、filterServerTable)。更新上述路由表使用了锁粒度较少的读写锁，允许多个消息发送者（Producer)并发读保证消息发送时的高并发。但同一时刻 NameServer只处理一个 Broker心跳包,多个心跳包请求串行执行。这也是读写锁经典使用场景,更多关于读写锁的信息,可以参考《并发编程》。</w:t>
      </w:r>
    </w:p>
    <w:p>
      <w:pPr>
        <w:pStyle w:val="4"/>
      </w:pPr>
      <w:r>
        <w:t>路由剔除机制</w:t>
      </w:r>
    </w:p>
    <w:p>
      <w:pPr>
        <w:ind w:firstLine="420"/>
      </w:pPr>
      <w:r>
        <w:rPr>
          <w:lang w:bidi="ar-SA"/>
        </w:rPr>
        <w:drawing>
          <wp:inline distT="0" distB="0" distL="0" distR="0">
            <wp:extent cx="3304540" cy="2664460"/>
            <wp:effectExtent l="0" t="0" r="0" b="0"/>
            <wp:docPr id="2050" name="图片 3" descr="G:\VIP课三期\消息中间件\RocketMQ\img\NameServer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3" descr="G:\VIP课三期\消息中间件\RocketMQ\img\NameServer设计.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3304540" cy="2664460"/>
                    </a:xfrm>
                    <a:prstGeom prst="rect">
                      <a:avLst/>
                    </a:prstGeom>
                    <a:noFill/>
                  </pic:spPr>
                </pic:pic>
              </a:graphicData>
            </a:graphic>
          </wp:inline>
        </w:drawing>
      </w:r>
    </w:p>
    <w:p>
      <w:pPr>
        <w:ind w:firstLine="420"/>
      </w:pPr>
      <w:r>
        <w:t>Broker每隔30s向NameServer发送一个心跳包，心跳包包含BrokerId，Broker地址，Broker名称，Broker所属集群名称、Broker关联的FilterServer列表。但是如果Broker宕机，NameServer无法收到心跳包，此时NameServer如何来剔除这些失效的Broker呢？NameServer会每隔10s扫描brokerLiveTable状态表，如果BrokerLive的</w:t>
      </w:r>
      <w:r>
        <w:rPr>
          <w:b/>
          <w:bCs/>
        </w:rPr>
        <w:t>lastUpdateTimestamp</w:t>
      </w:r>
      <w:r>
        <w:t>的时间戳距当前时间超过120s，则认为Broker失效，移除该Broker，关闭与Broker连接，同时更新topicQueueTable、brokerAddrTable、brokerLiveTable、filterServerTable。</w:t>
      </w:r>
    </w:p>
    <w:p>
      <w:pPr>
        <w:spacing w:before="192" w:after="192"/>
        <w:ind w:firstLine="380" w:firstLineChars="0"/>
        <w:rPr>
          <w:b/>
        </w:rPr>
      </w:pPr>
      <w:r>
        <w:rPr>
          <w:b/>
        </w:rPr>
        <w:t>RocketMQ有两个触发点来删除路由信息：</w:t>
      </w:r>
    </w:p>
    <w:p>
      <w:pPr>
        <w:numPr>
          <w:ilvl w:val="0"/>
          <w:numId w:val="21"/>
        </w:numPr>
        <w:spacing w:before="100" w:beforeAutospacing="1" w:after="100" w:afterAutospacing="1"/>
        <w:ind w:firstLineChars="0"/>
      </w:pPr>
      <w:r>
        <w:t>NameServer定期扫描brokerLiveTable检测上次心跳包与当前系统的时间差，如果时间超过120s，则需要移除broker。</w:t>
      </w:r>
    </w:p>
    <w:p>
      <w:pPr>
        <w:numPr>
          <w:ilvl w:val="0"/>
          <w:numId w:val="21"/>
        </w:numPr>
        <w:spacing w:before="100" w:beforeAutospacing="1" w:after="100" w:afterAutospacing="1"/>
        <w:ind w:firstLineChars="0"/>
      </w:pPr>
      <w:r>
        <w:t>Broker在正常关闭的情况下，会执行unregisterBroker指令</w:t>
      </w:r>
    </w:p>
    <w:p>
      <w:pPr>
        <w:spacing w:before="192" w:after="192"/>
        <w:ind w:firstLine="380" w:firstLineChars="0"/>
      </w:pPr>
      <w:r>
        <w:t>这两种方式路由删除的方法都是一样的，</w:t>
      </w:r>
      <w:r>
        <w:rPr>
          <w:rFonts w:hint="eastAsia"/>
        </w:rPr>
        <w:t>都</w:t>
      </w:r>
      <w:r>
        <w:t>是从相关路由表中删除与该broker相关的信息。</w:t>
      </w:r>
    </w:p>
    <w:p>
      <w:pPr>
        <w:ind w:firstLine="420"/>
      </w:pPr>
      <w:r>
        <w:rPr>
          <w:lang w:bidi="ar-SA"/>
        </w:rPr>
        <w:drawing>
          <wp:inline distT="0" distB="0" distL="0" distR="0">
            <wp:extent cx="6774815" cy="3696335"/>
            <wp:effectExtent l="19050" t="0" r="6928" b="0"/>
            <wp:docPr id="205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68"/>
                    <pic:cNvPicPr>
                      <a:picLocks noChangeAspect="1" noChangeArrowheads="1"/>
                    </pic:cNvPicPr>
                  </pic:nvPicPr>
                  <pic:blipFill>
                    <a:blip r:embed="rId164" cstate="print"/>
                    <a:srcRect/>
                    <a:stretch>
                      <a:fillRect/>
                    </a:stretch>
                  </pic:blipFill>
                  <pic:spPr>
                    <a:xfrm>
                      <a:off x="0" y="0"/>
                      <a:ext cx="6776108" cy="3697022"/>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863330" cy="3990975"/>
            <wp:effectExtent l="19050" t="0" r="0" b="0"/>
            <wp:docPr id="20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71"/>
                    <pic:cNvPicPr>
                      <a:picLocks noChangeAspect="1" noChangeArrowheads="1"/>
                    </pic:cNvPicPr>
                  </pic:nvPicPr>
                  <pic:blipFill>
                    <a:blip r:embed="rId165" cstate="print"/>
                    <a:srcRect/>
                    <a:stretch>
                      <a:fillRect/>
                    </a:stretch>
                  </pic:blipFill>
                  <pic:spPr>
                    <a:xfrm>
                      <a:off x="0" y="0"/>
                      <a:ext cx="8863330" cy="3991441"/>
                    </a:xfrm>
                    <a:prstGeom prst="rect">
                      <a:avLst/>
                    </a:prstGeom>
                    <a:noFill/>
                    <a:ln w="9525">
                      <a:noFill/>
                      <a:miter lim="800000"/>
                      <a:headEnd/>
                      <a:tailEnd/>
                    </a:ln>
                  </pic:spPr>
                </pic:pic>
              </a:graphicData>
            </a:graphic>
          </wp:inline>
        </w:drawing>
      </w:r>
    </w:p>
    <w:p>
      <w:pPr>
        <w:ind w:firstLine="420"/>
      </w:pPr>
    </w:p>
    <w:p>
      <w:pPr>
        <w:pStyle w:val="4"/>
      </w:pPr>
      <w:r>
        <w:rPr>
          <w:rFonts w:hint="eastAsia"/>
        </w:rPr>
        <w:t>NameServer的</w:t>
      </w:r>
      <w:r>
        <w:t>存储</w:t>
      </w:r>
    </w:p>
    <w:p>
      <w:pPr>
        <w:ind w:firstLine="420"/>
      </w:pPr>
      <w:r>
        <w:rPr>
          <w:rFonts w:hint="eastAsia"/>
          <w:lang w:bidi="ar-SA"/>
        </w:rPr>
        <w:drawing>
          <wp:inline distT="0" distB="0" distL="0" distR="0">
            <wp:extent cx="4855845" cy="664845"/>
            <wp:effectExtent l="19050" t="0" r="1905" b="0"/>
            <wp:docPr id="20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74"/>
                    <pic:cNvPicPr>
                      <a:picLocks noChangeAspect="1" noChangeArrowheads="1"/>
                    </pic:cNvPicPr>
                  </pic:nvPicPr>
                  <pic:blipFill>
                    <a:blip r:embed="rId166" cstate="print"/>
                    <a:srcRect/>
                    <a:stretch>
                      <a:fillRect/>
                    </a:stretch>
                  </pic:blipFill>
                  <pic:spPr>
                    <a:xfrm>
                      <a:off x="0" y="0"/>
                      <a:ext cx="4855845" cy="664845"/>
                    </a:xfrm>
                    <a:prstGeom prst="rect">
                      <a:avLst/>
                    </a:prstGeom>
                    <a:noFill/>
                    <a:ln w="9525">
                      <a:noFill/>
                      <a:miter lim="800000"/>
                      <a:headEnd/>
                      <a:tailEnd/>
                    </a:ln>
                  </pic:spPr>
                </pic:pic>
              </a:graphicData>
            </a:graphic>
          </wp:inline>
        </w:drawing>
      </w:r>
    </w:p>
    <w:p>
      <w:pPr>
        <w:spacing w:before="192" w:after="192"/>
        <w:ind w:firstLine="380" w:firstLineChars="0"/>
      </w:pPr>
      <w:r>
        <w:rPr>
          <w:rFonts w:hint="eastAsia"/>
        </w:rPr>
        <w:t>可知NameServer存储以下信息：</w:t>
      </w:r>
    </w:p>
    <w:p>
      <w:pPr>
        <w:spacing w:before="192" w:after="192"/>
        <w:ind w:firstLine="380" w:firstLineChars="0"/>
        <w:rPr>
          <w:b/>
        </w:rPr>
      </w:pPr>
      <w:r>
        <w:rPr>
          <w:rFonts w:hint="eastAsia"/>
          <w:lang w:bidi="ar-SA"/>
        </w:rPr>
        <w:drawing>
          <wp:inline distT="0" distB="0" distL="0" distR="0">
            <wp:extent cx="3086100" cy="1394460"/>
            <wp:effectExtent l="19050" t="0" r="0" b="0"/>
            <wp:docPr id="2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
                    <pic:cNvPicPr>
                      <a:picLocks noChangeAspect="1" noChangeArrowheads="1"/>
                    </pic:cNvPicPr>
                  </pic:nvPicPr>
                  <pic:blipFill>
                    <a:blip r:embed="rId167" cstate="print"/>
                    <a:srcRect/>
                    <a:stretch>
                      <a:fillRect/>
                    </a:stretch>
                  </pic:blipFill>
                  <pic:spPr>
                    <a:xfrm>
                      <a:off x="0" y="0"/>
                      <a:ext cx="3086100" cy="1394460"/>
                    </a:xfrm>
                    <a:prstGeom prst="rect">
                      <a:avLst/>
                    </a:prstGeom>
                    <a:noFill/>
                    <a:ln w="9525">
                      <a:noFill/>
                      <a:miter lim="800000"/>
                      <a:headEnd/>
                      <a:tailEnd/>
                    </a:ln>
                  </pic:spPr>
                </pic:pic>
              </a:graphicData>
            </a:graphic>
          </wp:inline>
        </w:drawing>
      </w:r>
      <w:r>
        <w:rPr>
          <w:lang w:bidi="ar-SA"/>
        </w:rPr>
        <w:drawing>
          <wp:inline distT="0" distB="0" distL="114300" distR="114300">
            <wp:extent cx="4987925" cy="1052195"/>
            <wp:effectExtent l="0" t="0" r="10795" b="1460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68" cstate="print"/>
                    <a:stretch>
                      <a:fillRect/>
                    </a:stretch>
                  </pic:blipFill>
                  <pic:spPr>
                    <a:xfrm>
                      <a:off x="0" y="0"/>
                      <a:ext cx="4987925" cy="1052195"/>
                    </a:xfrm>
                    <a:prstGeom prst="rect">
                      <a:avLst/>
                    </a:prstGeom>
                    <a:noFill/>
                    <a:ln>
                      <a:noFill/>
                    </a:ln>
                  </pic:spPr>
                </pic:pic>
              </a:graphicData>
            </a:graphic>
          </wp:inline>
        </w:drawing>
      </w:r>
    </w:p>
    <w:p>
      <w:pPr>
        <w:spacing w:before="192" w:after="192"/>
        <w:ind w:firstLine="0" w:firstLineChars="0"/>
      </w:pPr>
      <w:r>
        <w:rPr>
          <w:b/>
        </w:rPr>
        <w:t>topicQueueTable：</w:t>
      </w:r>
      <w:r>
        <w:t>Topic消息队列路由信息，消息发送时根据路由表进行负载均衡</w:t>
      </w:r>
    </w:p>
    <w:p>
      <w:pPr>
        <w:spacing w:before="192" w:after="192"/>
        <w:ind w:firstLine="0" w:firstLineChars="0"/>
      </w:pPr>
      <w:r>
        <w:rPr>
          <w:b/>
        </w:rPr>
        <w:t>brokerAddrTable：</w:t>
      </w:r>
      <w:r>
        <w:t>Broker基础信息，包括brokerName、所属集群名称、主备Broker地址</w:t>
      </w:r>
    </w:p>
    <w:p>
      <w:pPr>
        <w:spacing w:before="192" w:after="192"/>
        <w:ind w:firstLine="0" w:firstLineChars="0"/>
      </w:pPr>
      <w:r>
        <w:rPr>
          <w:b/>
        </w:rPr>
        <w:t>clusterAddrTable：</w:t>
      </w:r>
      <w:r>
        <w:t>Broker集群信息，存储集群中所有Broker名称</w:t>
      </w:r>
    </w:p>
    <w:p>
      <w:pPr>
        <w:spacing w:before="192" w:after="192"/>
        <w:ind w:firstLine="0" w:firstLineChars="0"/>
      </w:pPr>
      <w:r>
        <w:rPr>
          <w:b/>
        </w:rPr>
        <w:t>brokerLiveTable：</w:t>
      </w:r>
      <w:r>
        <w:t>Broker状态信息，NameServer每次收到心跳包是会替换该信息</w:t>
      </w:r>
    </w:p>
    <w:p>
      <w:pPr>
        <w:spacing w:before="192" w:after="192"/>
        <w:ind w:firstLine="0" w:firstLineChars="0"/>
      </w:pPr>
      <w:r>
        <w:rPr>
          <w:b/>
        </w:rPr>
        <w:t>filterServerTable：</w:t>
      </w:r>
      <w:r>
        <w:t>Broker上的FilterServer列表，用于类模式消息过滤。</w:t>
      </w:r>
    </w:p>
    <w:p>
      <w:pPr>
        <w:spacing w:before="192" w:after="192"/>
        <w:ind w:firstLine="0" w:firstLineChars="0"/>
        <w:rPr>
          <w:b/>
        </w:rPr>
      </w:pPr>
      <w:r>
        <w:rPr>
          <w:b/>
        </w:rPr>
        <w:t>NameServer</w:t>
      </w:r>
      <w:r>
        <w:rPr>
          <w:rFonts w:hint="eastAsia"/>
          <w:b/>
        </w:rPr>
        <w:t>的实现基于内存，</w:t>
      </w:r>
      <w:r>
        <w:rPr>
          <w:b/>
        </w:rPr>
        <w:t>NameServer</w:t>
      </w:r>
      <w:r>
        <w:rPr>
          <w:rFonts w:hint="eastAsia"/>
          <w:b/>
        </w:rPr>
        <w:t>并不会持久化路由信息，持久化的重任是交给</w:t>
      </w:r>
      <w:r>
        <w:rPr>
          <w:b/>
        </w:rPr>
        <w:t>Broker</w:t>
      </w:r>
      <w:r>
        <w:rPr>
          <w:rFonts w:hint="eastAsia"/>
          <w:b/>
        </w:rPr>
        <w:t>来完成。</w:t>
      </w:r>
    </w:p>
    <w:p>
      <w:pPr>
        <w:pStyle w:val="4"/>
      </w:pPr>
      <w:r>
        <w:t>客户端启动核心流程</w:t>
      </w:r>
    </w:p>
    <w:p>
      <w:pPr>
        <w:ind w:firstLine="420"/>
      </w:pPr>
      <w:r>
        <w:rPr>
          <w:rFonts w:hint="eastAsia"/>
        </w:rPr>
        <w:t>DefaultMQProducer是MQProducer的唯一默认实现，</w:t>
      </w:r>
    </w:p>
    <w:p>
      <w:pPr>
        <w:ind w:firstLine="420"/>
      </w:pPr>
      <w:r>
        <w:rPr>
          <w:rFonts w:hint="eastAsia"/>
        </w:rPr>
        <w:t xml:space="preserve">      其实现 MQProducer 接口的时候 还继承了 ClientConfig类 (客户端配置类)，可以配置如 sendMsgTimeout超时时间，producerGroup 生产者组 最大消息容量和是否启用压缩等</w:t>
      </w:r>
    </w:p>
    <w:p>
      <w:pPr>
        <w:ind w:firstLine="420"/>
      </w:pPr>
      <w:r>
        <w:rPr>
          <w:lang w:bidi="ar-SA"/>
        </w:rPr>
        <w:drawing>
          <wp:inline distT="0" distB="0" distL="0" distR="0">
            <wp:extent cx="5486400" cy="2934970"/>
            <wp:effectExtent l="19050" t="0" r="0" b="0"/>
            <wp:docPr id="2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3"/>
                    <pic:cNvPicPr>
                      <a:picLocks noChangeAspect="1"/>
                    </pic:cNvPicPr>
                  </pic:nvPicPr>
                  <pic:blipFill>
                    <a:blip r:embed="rId169" cstate="print"/>
                    <a:stretch>
                      <a:fillRect/>
                    </a:stretch>
                  </pic:blipFill>
                  <pic:spPr>
                    <a:xfrm>
                      <a:off x="0" y="0"/>
                      <a:ext cx="5486400" cy="2934970"/>
                    </a:xfrm>
                    <a:prstGeom prst="rect">
                      <a:avLst/>
                    </a:prstGeom>
                  </pic:spPr>
                </pic:pic>
              </a:graphicData>
            </a:graphic>
          </wp:inline>
        </w:drawing>
      </w:r>
    </w:p>
    <w:p>
      <w:pPr>
        <w:ind w:firstLine="422"/>
      </w:pPr>
      <w:r>
        <w:rPr>
          <w:b/>
          <w:bCs/>
        </w:rPr>
        <w:t>RocketMQ</w:t>
      </w:r>
      <w:r>
        <w:rPr>
          <w:rFonts w:hint="eastAsia"/>
          <w:b/>
          <w:bCs/>
        </w:rPr>
        <w:t>中消息发送者、消息消费者都属于</w:t>
      </w:r>
      <w:r>
        <w:rPr>
          <w:b/>
          <w:bCs/>
        </w:rPr>
        <w:t>”</w:t>
      </w:r>
      <w:r>
        <w:rPr>
          <w:rFonts w:hint="eastAsia"/>
          <w:b/>
          <w:bCs/>
        </w:rPr>
        <w:t>客户端</w:t>
      </w:r>
      <w:r>
        <w:rPr>
          <w:b/>
          <w:bCs/>
        </w:rPr>
        <w:t>“</w:t>
      </w:r>
    </w:p>
    <w:p>
      <w:pPr>
        <w:ind w:firstLine="420"/>
      </w:pPr>
      <w:r>
        <w:rPr>
          <w:rFonts w:hint="eastAsia"/>
        </w:rPr>
        <w:t>每一个客户端就是一个</w:t>
      </w:r>
      <w:r>
        <w:t>MQClientInstance</w:t>
      </w:r>
      <w:r>
        <w:rPr>
          <w:rFonts w:hint="eastAsia"/>
        </w:rPr>
        <w:t>，每一个</w:t>
      </w:r>
      <w:r>
        <w:t>ClientConfig</w:t>
      </w:r>
      <w:r>
        <w:rPr>
          <w:rFonts w:hint="eastAsia"/>
        </w:rPr>
        <w:t>对应一个示例。</w:t>
      </w:r>
    </w:p>
    <w:p>
      <w:pPr>
        <w:ind w:firstLine="420"/>
      </w:pPr>
      <w:r>
        <w:rPr>
          <w:rFonts w:hint="eastAsia"/>
        </w:rPr>
        <w:t>故不同的生产者、消费端，如果引用同一个客户端配置</w:t>
      </w:r>
      <w:r>
        <w:t>(ClientConfig)</w:t>
      </w:r>
      <w:r>
        <w:rPr>
          <w:rFonts w:hint="eastAsia"/>
        </w:rPr>
        <w:t>，则它们共享一个</w:t>
      </w:r>
      <w:r>
        <w:t>MQClientInstance</w:t>
      </w:r>
      <w:r>
        <w:rPr>
          <w:rFonts w:hint="eastAsia"/>
        </w:rPr>
        <w:t>实例。</w:t>
      </w:r>
    </w:p>
    <w:p>
      <w:pPr>
        <w:ind w:firstLine="420"/>
      </w:pPr>
      <w:r>
        <w:rPr>
          <w:rFonts w:hint="eastAsia"/>
        </w:rPr>
        <w:t>MQClientInstance不是对外应用类，也就是说用户不需要自己实例化使用他。并且，MQClientInstance的实例化并不是直接new后使用，而是通过MQClientManager这个类型。MQClientManager是个单例类，使用饿汉模式设计保证线程安全。他的作用是提供MQClientInstance实例，RocketMQ认为，MQClientInstance的实例是可以复用的实例，只要client相关特征参数相同，就会复用一个MQClientInstance实例，我们可以看看源码</w:t>
      </w:r>
    </w:p>
    <w:p>
      <w:pPr>
        <w:ind w:firstLine="420"/>
      </w:pPr>
      <w:r>
        <w:rPr>
          <w:rFonts w:hint="eastAsia"/>
          <w:lang w:bidi="ar-SA"/>
        </w:rPr>
        <w:drawing>
          <wp:inline distT="0" distB="0" distL="0" distR="0">
            <wp:extent cx="8863330" cy="2197735"/>
            <wp:effectExtent l="19050" t="0" r="0" b="0"/>
            <wp:docPr id="205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86"/>
                    <pic:cNvPicPr>
                      <a:picLocks noChangeAspect="1" noChangeArrowheads="1"/>
                    </pic:cNvPicPr>
                  </pic:nvPicPr>
                  <pic:blipFill>
                    <a:blip r:embed="rId170" cstate="print"/>
                    <a:srcRect/>
                    <a:stretch>
                      <a:fillRect/>
                    </a:stretch>
                  </pic:blipFill>
                  <pic:spPr>
                    <a:xfrm>
                      <a:off x="0" y="0"/>
                      <a:ext cx="8863330" cy="2197959"/>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364740"/>
            <wp:effectExtent l="19050" t="0" r="0" b="0"/>
            <wp:docPr id="206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89"/>
                    <pic:cNvPicPr>
                      <a:picLocks noChangeAspect="1" noChangeArrowheads="1"/>
                    </pic:cNvPicPr>
                  </pic:nvPicPr>
                  <pic:blipFill>
                    <a:blip r:embed="rId171" cstate="print"/>
                    <a:srcRect/>
                    <a:stretch>
                      <a:fillRect/>
                    </a:stretch>
                  </pic:blipFill>
                  <pic:spPr>
                    <a:xfrm>
                      <a:off x="0" y="0"/>
                      <a:ext cx="8863330" cy="2365216"/>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4324350"/>
            <wp:effectExtent l="19050" t="0" r="0" b="0"/>
            <wp:docPr id="206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92"/>
                    <pic:cNvPicPr>
                      <a:picLocks noChangeAspect="1" noChangeArrowheads="1"/>
                    </pic:cNvPicPr>
                  </pic:nvPicPr>
                  <pic:blipFill>
                    <a:blip r:embed="rId172" cstate="print"/>
                    <a:srcRect/>
                    <a:stretch>
                      <a:fillRect/>
                    </a:stretch>
                  </pic:blipFill>
                  <pic:spPr>
                    <a:xfrm>
                      <a:off x="0" y="0"/>
                      <a:ext cx="8863330" cy="4324733"/>
                    </a:xfrm>
                    <a:prstGeom prst="rect">
                      <a:avLst/>
                    </a:prstGeom>
                    <a:noFill/>
                    <a:ln w="9525">
                      <a:noFill/>
                      <a:miter lim="800000"/>
                      <a:headEnd/>
                      <a:tailEnd/>
                    </a:ln>
                  </pic:spPr>
                </pic:pic>
              </a:graphicData>
            </a:graphic>
          </wp:inline>
        </w:drawing>
      </w:r>
    </w:p>
    <w:p>
      <w:pPr>
        <w:ind w:firstLine="420"/>
      </w:pPr>
    </w:p>
    <w:p>
      <w:pPr>
        <w:ind w:firstLine="420"/>
      </w:pPr>
      <w:r>
        <w:rPr>
          <w:rFonts w:hint="eastAsia"/>
          <w:lang w:bidi="ar-SA"/>
        </w:rPr>
        <w:drawing>
          <wp:inline distT="0" distB="0" distL="0" distR="0">
            <wp:extent cx="7748905" cy="3853180"/>
            <wp:effectExtent l="19050" t="0" r="3889" b="0"/>
            <wp:docPr id="206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104"/>
                    <pic:cNvPicPr>
                      <a:picLocks noChangeAspect="1" noChangeArrowheads="1"/>
                    </pic:cNvPicPr>
                  </pic:nvPicPr>
                  <pic:blipFill>
                    <a:blip r:embed="rId173" cstate="print"/>
                    <a:srcRect/>
                    <a:stretch>
                      <a:fillRect/>
                    </a:stretch>
                  </pic:blipFill>
                  <pic:spPr>
                    <a:xfrm>
                      <a:off x="0" y="0"/>
                      <a:ext cx="7752763" cy="3855351"/>
                    </a:xfrm>
                    <a:prstGeom prst="rect">
                      <a:avLst/>
                    </a:prstGeom>
                    <a:noFill/>
                    <a:ln w="9525">
                      <a:noFill/>
                      <a:miter lim="800000"/>
                      <a:headEnd/>
                      <a:tailEnd/>
                    </a:ln>
                  </pic:spPr>
                </pic:pic>
              </a:graphicData>
            </a:graphic>
          </wp:inline>
        </w:drawing>
      </w:r>
    </w:p>
    <w:p>
      <w:pPr>
        <w:ind w:firstLine="420"/>
      </w:pPr>
      <w:r>
        <w:rPr>
          <w:rFonts w:hint="eastAsia"/>
        </w:rPr>
        <w:t>ClientConfig里的相关参数一致，这些Client会复用一个MQClientInstance，使用的时候需要注意，你的程序里的Client和MQClientInstance的对应关系。下面我们来看看RocketMQ对参数配置如何的Client复用一个MQClientInstance，简单来说就是IP@instanceName@unitName，这么一个串，其中IP我不解释了，InstanceName可以设置，Producer和Consucer都有相应的API设置，如果不设置使用缺省值即Client的PID，unitName不设置缺省为null，当然你可以DefaultMQProducer#setUnitName()这个方法设置这个值，这个方法是继承自ClientConfig类的。</w:t>
      </w:r>
    </w:p>
    <w:p>
      <w:pPr>
        <w:ind w:firstLine="420"/>
      </w:pPr>
      <w:r>
        <w:rPr>
          <w:rFonts w:hint="eastAsia"/>
          <w:lang w:bidi="ar-SA"/>
        </w:rPr>
        <w:drawing>
          <wp:inline distT="0" distB="0" distL="0" distR="0">
            <wp:extent cx="8291830" cy="2999740"/>
            <wp:effectExtent l="19050" t="0" r="0" b="0"/>
            <wp:docPr id="206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107"/>
                    <pic:cNvPicPr>
                      <a:picLocks noChangeAspect="1" noChangeArrowheads="1"/>
                    </pic:cNvPicPr>
                  </pic:nvPicPr>
                  <pic:blipFill>
                    <a:blip r:embed="rId174" cstate="print"/>
                    <a:srcRect/>
                    <a:stretch>
                      <a:fillRect/>
                    </a:stretch>
                  </pic:blipFill>
                  <pic:spPr>
                    <a:xfrm>
                      <a:off x="0" y="0"/>
                      <a:ext cx="8291830" cy="29997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007985" cy="2999740"/>
            <wp:effectExtent l="19050" t="0" r="0" b="0"/>
            <wp:docPr id="20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110"/>
                    <pic:cNvPicPr>
                      <a:picLocks noChangeAspect="1" noChangeArrowheads="1"/>
                    </pic:cNvPicPr>
                  </pic:nvPicPr>
                  <pic:blipFill>
                    <a:blip r:embed="rId175" cstate="print"/>
                    <a:srcRect/>
                    <a:stretch>
                      <a:fillRect/>
                    </a:stretch>
                  </pic:blipFill>
                  <pic:spPr>
                    <a:xfrm>
                      <a:off x="0" y="0"/>
                      <a:ext cx="8007985" cy="29997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1814195"/>
            <wp:effectExtent l="19050" t="0" r="0" b="0"/>
            <wp:docPr id="206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113"/>
                    <pic:cNvPicPr>
                      <a:picLocks noChangeAspect="1" noChangeArrowheads="1"/>
                    </pic:cNvPicPr>
                  </pic:nvPicPr>
                  <pic:blipFill>
                    <a:blip r:embed="rId176" cstate="print"/>
                    <a:srcRect/>
                    <a:stretch>
                      <a:fillRect/>
                    </a:stretch>
                  </pic:blipFill>
                  <pic:spPr>
                    <a:xfrm>
                      <a:off x="0" y="0"/>
                      <a:ext cx="8863330" cy="1814214"/>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728075" cy="1628140"/>
            <wp:effectExtent l="19050" t="0" r="0" b="0"/>
            <wp:docPr id="206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116"/>
                    <pic:cNvPicPr>
                      <a:picLocks noChangeAspect="1" noChangeArrowheads="1"/>
                    </pic:cNvPicPr>
                  </pic:nvPicPr>
                  <pic:blipFill>
                    <a:blip r:embed="rId177" cstate="print"/>
                    <a:srcRect/>
                    <a:stretch>
                      <a:fillRect/>
                    </a:stretch>
                  </pic:blipFill>
                  <pic:spPr>
                    <a:xfrm>
                      <a:off x="0" y="0"/>
                      <a:ext cx="8728075" cy="1628140"/>
                    </a:xfrm>
                    <a:prstGeom prst="rect">
                      <a:avLst/>
                    </a:prstGeom>
                    <a:noFill/>
                    <a:ln w="9525">
                      <a:noFill/>
                      <a:miter lim="800000"/>
                      <a:headEnd/>
                      <a:tailEnd/>
                    </a:ln>
                  </pic:spPr>
                </pic:pic>
              </a:graphicData>
            </a:graphic>
          </wp:inline>
        </w:drawing>
      </w:r>
    </w:p>
    <w:p>
      <w:pPr>
        <w:pStyle w:val="4"/>
      </w:pPr>
      <w:r>
        <w:t>客户端连接建立的时机</w:t>
      </w:r>
    </w:p>
    <w:p>
      <w:pPr>
        <w:ind w:firstLine="420"/>
      </w:pPr>
      <w:r>
        <w:rPr>
          <w:lang w:bidi="ar-SA"/>
        </w:rPr>
        <w:drawing>
          <wp:inline distT="0" distB="0" distL="0" distR="0">
            <wp:extent cx="4717415" cy="5501005"/>
            <wp:effectExtent l="19050" t="0" r="6644" b="0"/>
            <wp:docPr id="20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4"/>
                    <pic:cNvPicPr>
                      <a:picLocks noChangeAspect="1"/>
                    </pic:cNvPicPr>
                  </pic:nvPicPr>
                  <pic:blipFill>
                    <a:blip r:embed="rId178" cstate="print"/>
                    <a:stretch>
                      <a:fillRect/>
                    </a:stretch>
                  </pic:blipFill>
                  <pic:spPr>
                    <a:xfrm>
                      <a:off x="0" y="0"/>
                      <a:ext cx="4717756" cy="5501316"/>
                    </a:xfrm>
                    <a:prstGeom prst="rect">
                      <a:avLst/>
                    </a:prstGeom>
                  </pic:spPr>
                </pic:pic>
              </a:graphicData>
            </a:graphic>
          </wp:inline>
        </w:drawing>
      </w:r>
    </w:p>
    <w:p>
      <w:pPr>
        <w:ind w:firstLine="422"/>
      </w:pPr>
      <w:r>
        <w:rPr>
          <w:b/>
          <w:bCs/>
        </w:rPr>
        <w:t>注：</w:t>
      </w:r>
      <w:r>
        <w:t>客户端(MQClientInstance)</w:t>
      </w:r>
      <w:r>
        <w:rPr>
          <w:rFonts w:hint="eastAsia"/>
        </w:rPr>
        <w:t>中连接的建立时机为按需创建，也就是在需要与对端进行数据交互时才建立的。</w:t>
      </w:r>
    </w:p>
    <w:p>
      <w:pPr>
        <w:ind w:firstLine="420"/>
      </w:pPr>
      <w:r>
        <w:rPr>
          <w:lang w:bidi="ar-SA"/>
        </w:rPr>
        <w:drawing>
          <wp:inline distT="0" distB="0" distL="0" distR="0">
            <wp:extent cx="6216650" cy="3437255"/>
            <wp:effectExtent l="19050" t="0" r="0" b="0"/>
            <wp:docPr id="20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80"/>
                    <pic:cNvPicPr>
                      <a:picLocks noChangeAspect="1" noChangeArrowheads="1"/>
                    </pic:cNvPicPr>
                  </pic:nvPicPr>
                  <pic:blipFill>
                    <a:blip r:embed="rId179" cstate="print"/>
                    <a:srcRect/>
                    <a:stretch>
                      <a:fillRect/>
                    </a:stretch>
                  </pic:blipFill>
                  <pic:spPr>
                    <a:xfrm>
                      <a:off x="0" y="0"/>
                      <a:ext cx="6220689" cy="3439453"/>
                    </a:xfrm>
                    <a:prstGeom prst="rect">
                      <a:avLst/>
                    </a:prstGeom>
                    <a:noFill/>
                    <a:ln w="9525">
                      <a:noFill/>
                      <a:miter lim="800000"/>
                      <a:headEnd/>
                      <a:tailEnd/>
                    </a:ln>
                  </pic:spPr>
                </pic:pic>
              </a:graphicData>
            </a:graphic>
          </wp:inline>
        </w:drawing>
      </w:r>
    </w:p>
    <w:p>
      <w:pPr>
        <w:spacing w:before="192" w:after="192"/>
        <w:ind w:firstLine="0" w:firstLineChars="0"/>
        <w:rPr>
          <w:b/>
        </w:rPr>
      </w:pPr>
      <w:r>
        <w:rPr>
          <w:b/>
          <w:lang w:bidi="ar-SA"/>
        </w:rPr>
        <w:drawing>
          <wp:inline distT="0" distB="0" distL="0" distR="0">
            <wp:extent cx="8395970" cy="1676400"/>
            <wp:effectExtent l="19050" t="0" r="5080" b="0"/>
            <wp:docPr id="20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83"/>
                    <pic:cNvPicPr>
                      <a:picLocks noChangeAspect="1" noChangeArrowheads="1"/>
                    </pic:cNvPicPr>
                  </pic:nvPicPr>
                  <pic:blipFill>
                    <a:blip r:embed="rId180" cstate="print"/>
                    <a:srcRect/>
                    <a:stretch>
                      <a:fillRect/>
                    </a:stretch>
                  </pic:blipFill>
                  <pic:spPr>
                    <a:xfrm>
                      <a:off x="0" y="0"/>
                      <a:ext cx="8395970" cy="1676400"/>
                    </a:xfrm>
                    <a:prstGeom prst="rect">
                      <a:avLst/>
                    </a:prstGeom>
                    <a:noFill/>
                    <a:ln w="9525">
                      <a:noFill/>
                      <a:miter lim="800000"/>
                      <a:headEnd/>
                      <a:tailEnd/>
                    </a:ln>
                  </pic:spPr>
                </pic:pic>
              </a:graphicData>
            </a:graphic>
          </wp:inline>
        </w:drawing>
      </w:r>
    </w:p>
    <w:p>
      <w:pPr>
        <w:spacing w:before="192" w:after="192"/>
        <w:ind w:firstLine="0" w:firstLineChars="0"/>
        <w:rPr>
          <w:lang w:bidi="ar-SA"/>
        </w:rPr>
      </w:pPr>
      <w:r>
        <w:rPr>
          <w:b/>
          <w:lang w:bidi="ar-SA"/>
        </w:rPr>
        <w:drawing>
          <wp:inline distT="0" distB="0" distL="0" distR="0">
            <wp:extent cx="5486400" cy="1593215"/>
            <wp:effectExtent l="19050" t="0" r="0" b="0"/>
            <wp:docPr id="20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486400" cy="1593215"/>
                    </a:xfrm>
                    <a:prstGeom prst="rect">
                      <a:avLst/>
                    </a:prstGeom>
                    <a:noFill/>
                    <a:ln>
                      <a:noFill/>
                    </a:ln>
                  </pic:spPr>
                </pic:pic>
              </a:graphicData>
            </a:graphic>
          </wp:inline>
        </w:drawing>
      </w:r>
      <w:r>
        <w:rPr>
          <w:lang w:bidi="ar-SA"/>
        </w:rPr>
        <w:t xml:space="preserve"> </w:t>
      </w:r>
      <w:r>
        <w:rPr>
          <w:b/>
          <w:lang w:bidi="ar-SA"/>
        </w:rPr>
        <w:drawing>
          <wp:inline distT="0" distB="0" distL="0" distR="0">
            <wp:extent cx="5486400" cy="2247900"/>
            <wp:effectExtent l="19050" t="0" r="0" b="0"/>
            <wp:docPr id="20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486400" cy="2247900"/>
                    </a:xfrm>
                    <a:prstGeom prst="rect">
                      <a:avLst/>
                    </a:prstGeom>
                    <a:noFill/>
                    <a:ln>
                      <a:noFill/>
                    </a:ln>
                  </pic:spPr>
                </pic:pic>
              </a:graphicData>
            </a:graphic>
          </wp:inline>
        </w:drawing>
      </w:r>
    </w:p>
    <w:p>
      <w:pPr>
        <w:pStyle w:val="2"/>
      </w:pPr>
      <w:bookmarkStart w:id="96" w:name="_Toc11843"/>
      <w:bookmarkStart w:id="97" w:name="_Toc18044"/>
      <w:r>
        <w:rPr>
          <w:rFonts w:hint="eastAsia"/>
        </w:rPr>
        <w:t>RocketMQ源码分析之Producer</w:t>
      </w:r>
      <w:bookmarkEnd w:id="96"/>
      <w:bookmarkEnd w:id="97"/>
    </w:p>
    <w:p>
      <w:pPr>
        <w:pStyle w:val="3"/>
      </w:pPr>
      <w:bookmarkStart w:id="98" w:name="_Toc3177"/>
      <w:bookmarkStart w:id="99" w:name="_Toc9631"/>
      <w:r>
        <w:rPr>
          <w:rFonts w:hint="eastAsia"/>
        </w:rPr>
        <w:t>Producer</w:t>
      </w:r>
      <w:r>
        <w:rPr>
          <w:rStyle w:val="71"/>
          <w:szCs w:val="36"/>
        </w:rPr>
        <w:t>启动流程</w:t>
      </w:r>
      <w:bookmarkEnd w:id="98"/>
      <w:bookmarkEnd w:id="99"/>
    </w:p>
    <w:p>
      <w:pPr>
        <w:ind w:firstLine="420"/>
      </w:pPr>
      <w:r>
        <w:rPr>
          <w:lang w:bidi="ar-SA"/>
        </w:rPr>
        <w:drawing>
          <wp:inline distT="0" distB="0" distL="0" distR="0">
            <wp:extent cx="8863330" cy="1663065"/>
            <wp:effectExtent l="1905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noChangeArrowheads="1"/>
                    </pic:cNvPicPr>
                  </pic:nvPicPr>
                  <pic:blipFill>
                    <a:blip r:embed="rId183" cstate="print"/>
                    <a:srcRect/>
                    <a:stretch>
                      <a:fillRect/>
                    </a:stretch>
                  </pic:blipFill>
                  <pic:spPr>
                    <a:xfrm>
                      <a:off x="0" y="0"/>
                      <a:ext cx="8863330" cy="1663575"/>
                    </a:xfrm>
                    <a:prstGeom prst="rect">
                      <a:avLst/>
                    </a:prstGeom>
                    <a:noFill/>
                    <a:ln w="9525">
                      <a:noFill/>
                      <a:miter lim="800000"/>
                      <a:headEnd/>
                      <a:tailEnd/>
                    </a:ln>
                  </pic:spPr>
                </pic:pic>
              </a:graphicData>
            </a:graphic>
          </wp:inline>
        </w:drawing>
      </w:r>
    </w:p>
    <w:p>
      <w:pPr>
        <w:ind w:firstLine="420"/>
        <w:rPr>
          <w:b/>
          <w:color w:val="FF0000"/>
        </w:rPr>
      </w:pPr>
      <w:r>
        <w:rPr>
          <w:lang w:bidi="ar-SA"/>
        </w:rPr>
        <w:drawing>
          <wp:inline distT="0" distB="0" distL="0" distR="0">
            <wp:extent cx="8056245" cy="2874645"/>
            <wp:effectExtent l="19050" t="0" r="1905"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noChangeArrowheads="1"/>
                    </pic:cNvPicPr>
                  </pic:nvPicPr>
                  <pic:blipFill>
                    <a:blip r:embed="rId184" cstate="print"/>
                    <a:srcRect/>
                    <a:stretch>
                      <a:fillRect/>
                    </a:stretch>
                  </pic:blipFill>
                  <pic:spPr>
                    <a:xfrm>
                      <a:off x="0" y="0"/>
                      <a:ext cx="8056245" cy="2874645"/>
                    </a:xfrm>
                    <a:prstGeom prst="rect">
                      <a:avLst/>
                    </a:prstGeom>
                    <a:noFill/>
                    <a:ln w="9525">
                      <a:noFill/>
                      <a:miter lim="800000"/>
                      <a:headEnd/>
                      <a:tailEnd/>
                    </a:ln>
                  </pic:spPr>
                </pic:pic>
              </a:graphicData>
            </a:graphic>
          </wp:inline>
        </w:drawing>
      </w:r>
      <w:r>
        <w:rPr>
          <w:b/>
          <w:color w:val="FF0000"/>
        </w:rPr>
        <w:t>DefaultMQProducerImpl</w:t>
      </w:r>
      <w:r>
        <w:rPr>
          <w:rFonts w:hint="eastAsia"/>
          <w:b/>
          <w:color w:val="FF0000"/>
        </w:rPr>
        <w:t>中的</w:t>
      </w:r>
      <w:r>
        <w:rPr>
          <w:b/>
          <w:color w:val="FF0000"/>
        </w:rPr>
        <w:t>start</w:t>
      </w:r>
      <w:r>
        <w:rPr>
          <w:rFonts w:hint="eastAsia"/>
          <w:b/>
          <w:color w:val="FF0000"/>
        </w:rPr>
        <w:t>()方法是生产者启动的核心方法</w:t>
      </w:r>
    </w:p>
    <w:p>
      <w:pPr>
        <w:ind w:firstLine="422"/>
        <w:rPr>
          <w:b/>
          <w:color w:val="FF0000"/>
        </w:rPr>
      </w:pPr>
      <w:r>
        <w:rPr>
          <w:rFonts w:hint="eastAsia"/>
          <w:b/>
          <w:color w:val="FF0000"/>
        </w:rPr>
        <w:t>核心三个方法、检查、获取MQ ClientInstance实例、启动。</w:t>
      </w:r>
    </w:p>
    <w:p>
      <w:pPr>
        <w:ind w:firstLine="420"/>
      </w:pPr>
      <w:r>
        <w:rPr>
          <w:lang w:bidi="ar-SA"/>
        </w:rPr>
        <w:drawing>
          <wp:inline distT="0" distB="0" distL="0" distR="0">
            <wp:extent cx="8863330" cy="5549265"/>
            <wp:effectExtent l="1905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noChangeArrowheads="1"/>
                    </pic:cNvPicPr>
                  </pic:nvPicPr>
                  <pic:blipFill>
                    <a:blip r:embed="rId185" cstate="print"/>
                    <a:srcRect/>
                    <a:stretch>
                      <a:fillRect/>
                    </a:stretch>
                  </pic:blipFill>
                  <pic:spPr>
                    <a:xfrm>
                      <a:off x="0" y="0"/>
                      <a:ext cx="8863330" cy="5549737"/>
                    </a:xfrm>
                    <a:prstGeom prst="rect">
                      <a:avLst/>
                    </a:prstGeom>
                    <a:noFill/>
                    <a:ln w="9525">
                      <a:noFill/>
                      <a:miter lim="800000"/>
                      <a:headEnd/>
                      <a:tailEnd/>
                    </a:ln>
                  </pic:spPr>
                </pic:pic>
              </a:graphicData>
            </a:graphic>
          </wp:inline>
        </w:drawing>
      </w:r>
    </w:p>
    <w:p>
      <w:pPr>
        <w:pStyle w:val="3"/>
        <w:rPr>
          <w:rStyle w:val="71"/>
          <w:szCs w:val="36"/>
        </w:rPr>
      </w:pPr>
      <w:bookmarkStart w:id="100" w:name="_Toc27042"/>
      <w:bookmarkStart w:id="101" w:name="_Toc1418"/>
      <w:r>
        <w:rPr>
          <w:rFonts w:hint="eastAsia"/>
        </w:rPr>
        <w:t>Producer</w:t>
      </w:r>
      <w:r>
        <w:rPr>
          <w:rStyle w:val="71"/>
          <w:rFonts w:hint="eastAsia"/>
          <w:szCs w:val="36"/>
        </w:rPr>
        <w:t>消息</w:t>
      </w:r>
      <w:r>
        <w:rPr>
          <w:rStyle w:val="71"/>
          <w:szCs w:val="36"/>
        </w:rPr>
        <w:t>发送流程</w:t>
      </w:r>
      <w:bookmarkEnd w:id="100"/>
      <w:bookmarkEnd w:id="101"/>
    </w:p>
    <w:p>
      <w:pPr>
        <w:ind w:firstLine="420"/>
      </w:pPr>
      <w:r>
        <w:rPr>
          <w:rFonts w:hint="eastAsia"/>
        </w:rPr>
        <w:t>主题也是三个步骤</w:t>
      </w:r>
    </w:p>
    <w:p>
      <w:pPr>
        <w:numPr>
          <w:ilvl w:val="0"/>
          <w:numId w:val="22"/>
        </w:numPr>
        <w:ind w:firstLine="420"/>
      </w:pPr>
      <w:r>
        <w:rPr>
          <w:rFonts w:hint="eastAsia"/>
        </w:rPr>
        <w:t>验证消息</w:t>
      </w:r>
    </w:p>
    <w:p>
      <w:pPr>
        <w:numPr>
          <w:ilvl w:val="0"/>
          <w:numId w:val="22"/>
        </w:numPr>
        <w:ind w:firstLine="420"/>
      </w:pPr>
      <w:r>
        <w:rPr>
          <w:rFonts w:hint="eastAsia"/>
        </w:rPr>
        <w:t>查找路由</w:t>
      </w:r>
    </w:p>
    <w:p>
      <w:pPr>
        <w:numPr>
          <w:ilvl w:val="0"/>
          <w:numId w:val="22"/>
        </w:numPr>
        <w:ind w:firstLine="420"/>
      </w:pPr>
      <w:r>
        <w:rPr>
          <w:rFonts w:hint="eastAsia"/>
        </w:rPr>
        <w:t>选择队列</w:t>
      </w:r>
    </w:p>
    <w:p>
      <w:pPr>
        <w:numPr>
          <w:ilvl w:val="0"/>
          <w:numId w:val="22"/>
        </w:numPr>
        <w:ind w:firstLine="420"/>
      </w:pPr>
      <w:r>
        <w:rPr>
          <w:rFonts w:hint="eastAsia"/>
        </w:rPr>
        <w:t>消息发送</w:t>
      </w:r>
    </w:p>
    <w:p>
      <w:pPr>
        <w:pStyle w:val="17"/>
        <w:shd w:val="clear" w:color="auto" w:fill="FFFFFF"/>
        <w:ind w:firstLine="422"/>
        <w:rPr>
          <w:rFonts w:hint="eastAsia" w:ascii="Source Code Pro" w:hAnsi="Source Code Pro"/>
          <w:color w:val="000000"/>
          <w:sz w:val="19"/>
          <w:szCs w:val="19"/>
        </w:rPr>
      </w:pPr>
      <w:r>
        <w:rPr>
          <w:rFonts w:asciiTheme="minorHAnsi" w:hAnsiTheme="minorHAnsi" w:cstheme="minorBidi"/>
          <w:b/>
          <w:color w:val="FF0000"/>
          <w:sz w:val="21"/>
          <w:szCs w:val="22"/>
        </w:rPr>
        <w:t>DefaultMQProducerImpl</w:t>
      </w:r>
      <w:r>
        <w:rPr>
          <w:rFonts w:hint="eastAsia" w:asciiTheme="minorHAnsi" w:hAnsiTheme="minorHAnsi" w:cstheme="minorBidi"/>
          <w:b/>
          <w:color w:val="FF0000"/>
          <w:sz w:val="21"/>
          <w:szCs w:val="22"/>
        </w:rPr>
        <w:t>中的</w:t>
      </w:r>
      <w:r>
        <w:rPr>
          <w:rFonts w:asciiTheme="minorHAnsi" w:hAnsiTheme="minorHAnsi" w:cstheme="minorBidi"/>
          <w:b/>
          <w:color w:val="FF0000"/>
          <w:sz w:val="21"/>
          <w:szCs w:val="22"/>
        </w:rPr>
        <w:t>sendDefaultImpl</w:t>
      </w:r>
      <w:r>
        <w:rPr>
          <w:rFonts w:hint="eastAsia" w:asciiTheme="minorHAnsi" w:hAnsiTheme="minorHAnsi" w:cstheme="minorBidi"/>
          <w:b/>
          <w:color w:val="FF0000"/>
          <w:sz w:val="21"/>
          <w:szCs w:val="22"/>
        </w:rPr>
        <w:t>()是生产者消息发送的核心方法</w:t>
      </w:r>
    </w:p>
    <w:p>
      <w:pPr>
        <w:ind w:firstLine="420"/>
      </w:pPr>
      <w:r>
        <w:rPr>
          <w:lang w:bidi="ar-SA"/>
        </w:rPr>
        <w:drawing>
          <wp:inline distT="0" distB="0" distL="0" distR="0">
            <wp:extent cx="8042275" cy="4384675"/>
            <wp:effectExtent l="0" t="0" r="0" b="0"/>
            <wp:docPr id="247" name="图片 16" descr="G:\VIP课三期\消息中间件\RocketMQ\img\Producer消息发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6" descr="G:\VIP课三期\消息中间件\RocketMQ\img\Producer消息发送流程.png"/>
                    <pic:cNvPicPr>
                      <a:picLocks noChangeAspect="1" noChangeArrowheads="1"/>
                    </pic:cNvPicPr>
                  </pic:nvPicPr>
                  <pic:blipFill>
                    <a:blip r:embed="rId186" cstate="print"/>
                    <a:srcRect/>
                    <a:stretch>
                      <a:fillRect/>
                    </a:stretch>
                  </pic:blipFill>
                  <pic:spPr>
                    <a:xfrm>
                      <a:off x="0" y="0"/>
                      <a:ext cx="8042275" cy="4384675"/>
                    </a:xfrm>
                    <a:prstGeom prst="rect">
                      <a:avLst/>
                    </a:prstGeom>
                    <a:noFill/>
                    <a:ln w="9525">
                      <a:noFill/>
                      <a:miter lim="800000"/>
                      <a:headEnd/>
                      <a:tailEnd/>
                    </a:ln>
                  </pic:spPr>
                </pic:pic>
              </a:graphicData>
            </a:graphic>
          </wp:inline>
        </w:drawing>
      </w:r>
    </w:p>
    <w:p>
      <w:pPr>
        <w:pStyle w:val="4"/>
      </w:pPr>
      <w:r>
        <w:rPr>
          <w:rFonts w:hint="eastAsia"/>
        </w:rPr>
        <w:t>验证消息</w:t>
      </w:r>
    </w:p>
    <w:p>
      <w:pPr>
        <w:ind w:firstLine="420"/>
      </w:pPr>
      <w:r>
        <w:rPr>
          <w:lang w:bidi="ar-SA"/>
        </w:rPr>
        <w:drawing>
          <wp:inline distT="0" distB="0" distL="0" distR="0">
            <wp:extent cx="7522845" cy="2223770"/>
            <wp:effectExtent l="19050" t="0" r="1905"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
                    <pic:cNvPicPr>
                      <a:picLocks noChangeAspect="1" noChangeArrowheads="1"/>
                    </pic:cNvPicPr>
                  </pic:nvPicPr>
                  <pic:blipFill>
                    <a:blip r:embed="rId187" cstate="print"/>
                    <a:srcRect/>
                    <a:stretch>
                      <a:fillRect/>
                    </a:stretch>
                  </pic:blipFill>
                  <pic:spPr>
                    <a:xfrm>
                      <a:off x="0" y="0"/>
                      <a:ext cx="7522845" cy="222377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742045" cy="5043170"/>
            <wp:effectExtent l="19050" t="0" r="1905" b="0"/>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noChangeArrowheads="1"/>
                    </pic:cNvPicPr>
                  </pic:nvPicPr>
                  <pic:blipFill>
                    <a:blip r:embed="rId188" cstate="print"/>
                    <a:srcRect/>
                    <a:stretch>
                      <a:fillRect/>
                    </a:stretch>
                  </pic:blipFill>
                  <pic:spPr>
                    <a:xfrm>
                      <a:off x="0" y="0"/>
                      <a:ext cx="8742045" cy="5043170"/>
                    </a:xfrm>
                    <a:prstGeom prst="rect">
                      <a:avLst/>
                    </a:prstGeom>
                    <a:noFill/>
                    <a:ln w="9525">
                      <a:noFill/>
                      <a:miter lim="800000"/>
                      <a:headEnd/>
                      <a:tailEnd/>
                    </a:ln>
                  </pic:spPr>
                </pic:pic>
              </a:graphicData>
            </a:graphic>
          </wp:inline>
        </w:drawing>
      </w:r>
    </w:p>
    <w:p>
      <w:pPr>
        <w:pStyle w:val="4"/>
      </w:pPr>
      <w:r>
        <w:rPr>
          <w:rFonts w:hint="eastAsia"/>
        </w:rPr>
        <w:t>查找路由</w:t>
      </w:r>
    </w:p>
    <w:p>
      <w:pPr>
        <w:ind w:firstLine="420"/>
      </w:pPr>
      <w:r>
        <w:rPr>
          <w:lang w:bidi="ar-SA"/>
        </w:rPr>
        <w:drawing>
          <wp:inline distT="0" distB="0" distL="0" distR="0">
            <wp:extent cx="8277860" cy="3775075"/>
            <wp:effectExtent l="19050" t="0" r="8890" b="0"/>
            <wp:docPr id="2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3"/>
                    <pic:cNvPicPr>
                      <a:picLocks noChangeAspect="1" noChangeArrowheads="1"/>
                    </pic:cNvPicPr>
                  </pic:nvPicPr>
                  <pic:blipFill>
                    <a:blip r:embed="rId189" cstate="print"/>
                    <a:srcRect/>
                    <a:stretch>
                      <a:fillRect/>
                    </a:stretch>
                  </pic:blipFill>
                  <pic:spPr>
                    <a:xfrm>
                      <a:off x="0" y="0"/>
                      <a:ext cx="8277860" cy="3775075"/>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160385" cy="4059555"/>
            <wp:effectExtent l="19050" t="0" r="0"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noChangeArrowheads="1"/>
                    </pic:cNvPicPr>
                  </pic:nvPicPr>
                  <pic:blipFill>
                    <a:blip r:embed="rId190" cstate="print"/>
                    <a:srcRect/>
                    <a:stretch>
                      <a:fillRect/>
                    </a:stretch>
                  </pic:blipFill>
                  <pic:spPr>
                    <a:xfrm>
                      <a:off x="0" y="0"/>
                      <a:ext cx="8160385" cy="4059555"/>
                    </a:xfrm>
                    <a:prstGeom prst="rect">
                      <a:avLst/>
                    </a:prstGeom>
                    <a:noFill/>
                    <a:ln w="9525">
                      <a:noFill/>
                      <a:miter lim="800000"/>
                      <a:headEnd/>
                      <a:tailEnd/>
                    </a:ln>
                  </pic:spPr>
                </pic:pic>
              </a:graphicData>
            </a:graphic>
          </wp:inline>
        </w:drawing>
      </w:r>
    </w:p>
    <w:p>
      <w:pPr>
        <w:ind w:firstLine="420"/>
      </w:pPr>
    </w:p>
    <w:p>
      <w:pPr>
        <w:pStyle w:val="4"/>
      </w:pPr>
      <w:r>
        <w:rPr>
          <w:rFonts w:hint="eastAsia"/>
        </w:rPr>
        <w:t>选择队列</w:t>
      </w:r>
    </w:p>
    <w:p>
      <w:pPr>
        <w:ind w:firstLine="420"/>
      </w:pPr>
      <w:r>
        <w:rPr>
          <w:lang w:bidi="ar-SA"/>
        </w:rPr>
        <w:drawing>
          <wp:inline distT="0" distB="0" distL="0" distR="0">
            <wp:extent cx="7869555" cy="734060"/>
            <wp:effectExtent l="19050" t="0" r="0" b="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noChangeArrowheads="1"/>
                    </pic:cNvPicPr>
                  </pic:nvPicPr>
                  <pic:blipFill>
                    <a:blip r:embed="rId191" cstate="print"/>
                    <a:srcRect/>
                    <a:stretch>
                      <a:fillRect/>
                    </a:stretch>
                  </pic:blipFill>
                  <pic:spPr>
                    <a:xfrm>
                      <a:off x="0" y="0"/>
                      <a:ext cx="7869555" cy="73406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084185" cy="554355"/>
            <wp:effectExtent l="19050" t="0" r="0" b="0"/>
            <wp:docPr id="20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32"/>
                    <pic:cNvPicPr>
                      <a:picLocks noChangeAspect="1" noChangeArrowheads="1"/>
                    </pic:cNvPicPr>
                  </pic:nvPicPr>
                  <pic:blipFill>
                    <a:blip r:embed="rId192" cstate="print"/>
                    <a:srcRect/>
                    <a:stretch>
                      <a:fillRect/>
                    </a:stretch>
                  </pic:blipFill>
                  <pic:spPr>
                    <a:xfrm>
                      <a:off x="0" y="0"/>
                      <a:ext cx="8084185" cy="554355"/>
                    </a:xfrm>
                    <a:prstGeom prst="rect">
                      <a:avLst/>
                    </a:prstGeom>
                    <a:noFill/>
                    <a:ln w="9525">
                      <a:noFill/>
                      <a:miter lim="800000"/>
                      <a:headEnd/>
                      <a:tailEnd/>
                    </a:ln>
                  </pic:spPr>
                </pic:pic>
              </a:graphicData>
            </a:graphic>
          </wp:inline>
        </w:drawing>
      </w:r>
    </w:p>
    <w:p>
      <w:pPr>
        <w:pStyle w:val="4"/>
        <w:ind w:firstLine="643"/>
      </w:pPr>
      <w:r>
        <w:rPr>
          <w:rFonts w:hint="eastAsia"/>
        </w:rPr>
        <w:t>消息发送</w:t>
      </w:r>
    </w:p>
    <w:p>
      <w:pPr>
        <w:ind w:firstLine="420"/>
      </w:pPr>
      <w:r>
        <w:rPr>
          <w:lang w:bidi="ar-SA"/>
        </w:rPr>
        <w:drawing>
          <wp:inline distT="0" distB="0" distL="0" distR="0">
            <wp:extent cx="6262370" cy="789940"/>
            <wp:effectExtent l="19050" t="0" r="5080" b="0"/>
            <wp:docPr id="20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41"/>
                    <pic:cNvPicPr>
                      <a:picLocks noChangeAspect="1" noChangeArrowheads="1"/>
                    </pic:cNvPicPr>
                  </pic:nvPicPr>
                  <pic:blipFill>
                    <a:blip r:embed="rId193" cstate="print"/>
                    <a:srcRect/>
                    <a:stretch>
                      <a:fillRect/>
                    </a:stretch>
                  </pic:blipFill>
                  <pic:spPr>
                    <a:xfrm>
                      <a:off x="0" y="0"/>
                      <a:ext cx="6262370" cy="78994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7834630" cy="921385"/>
            <wp:effectExtent l="19050" t="0" r="0" b="0"/>
            <wp:docPr id="20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44"/>
                    <pic:cNvPicPr>
                      <a:picLocks noChangeAspect="1" noChangeArrowheads="1"/>
                    </pic:cNvPicPr>
                  </pic:nvPicPr>
                  <pic:blipFill>
                    <a:blip r:embed="rId194" cstate="print"/>
                    <a:srcRect/>
                    <a:stretch>
                      <a:fillRect/>
                    </a:stretch>
                  </pic:blipFill>
                  <pic:spPr>
                    <a:xfrm>
                      <a:off x="0" y="0"/>
                      <a:ext cx="7834630" cy="921385"/>
                    </a:xfrm>
                    <a:prstGeom prst="rect">
                      <a:avLst/>
                    </a:prstGeom>
                    <a:noFill/>
                    <a:ln w="9525">
                      <a:noFill/>
                      <a:miter lim="800000"/>
                      <a:headEnd/>
                      <a:tailEnd/>
                    </a:ln>
                  </pic:spPr>
                </pic:pic>
              </a:graphicData>
            </a:graphic>
          </wp:inline>
        </w:drawing>
      </w:r>
    </w:p>
    <w:p>
      <w:pPr>
        <w:pStyle w:val="4"/>
      </w:pPr>
      <w:r>
        <w:rPr>
          <w:rFonts w:hint="eastAsia"/>
        </w:rPr>
        <w:t>选择队列源码深入分析</w:t>
      </w:r>
    </w:p>
    <w:p>
      <w:pPr>
        <w:pStyle w:val="5"/>
      </w:pPr>
      <w:r>
        <w:rPr>
          <w:rFonts w:hint="eastAsia"/>
        </w:rPr>
        <w:t>默认选择队列策略</w:t>
      </w:r>
    </w:p>
    <w:p>
      <w:pPr>
        <w:ind w:firstLine="420"/>
      </w:pPr>
      <w:r>
        <w:t>采用了最简单的轮询算法，这种算法有个很好的特性就是，保证每一个Queue队列的消息投递数量尽可能均匀</w:t>
      </w:r>
      <w:r>
        <w:rPr>
          <w:rFonts w:hint="eastAsia"/>
        </w:rPr>
        <w:t>。</w:t>
      </w:r>
    </w:p>
    <w:p>
      <w:pPr>
        <w:ind w:firstLine="420"/>
      </w:pPr>
      <w:r>
        <w:rPr>
          <w:rFonts w:hint="eastAsia"/>
          <w:lang w:bidi="ar-SA"/>
        </w:rPr>
        <w:drawing>
          <wp:inline distT="0" distB="0" distL="0" distR="0">
            <wp:extent cx="8825230" cy="1094740"/>
            <wp:effectExtent l="19050" t="0" r="0" b="0"/>
            <wp:docPr id="20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48"/>
                    <pic:cNvPicPr>
                      <a:picLocks noChangeAspect="1" noChangeArrowheads="1"/>
                    </pic:cNvPicPr>
                  </pic:nvPicPr>
                  <pic:blipFill>
                    <a:blip r:embed="rId195" cstate="print"/>
                    <a:srcRect/>
                    <a:stretch>
                      <a:fillRect/>
                    </a:stretch>
                  </pic:blipFill>
                  <pic:spPr>
                    <a:xfrm>
                      <a:off x="0" y="0"/>
                      <a:ext cx="8825230" cy="10947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6467475"/>
            <wp:effectExtent l="19050" t="0" r="0" b="0"/>
            <wp:docPr id="20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49"/>
                    <pic:cNvPicPr>
                      <a:picLocks noChangeAspect="1" noChangeArrowheads="1"/>
                    </pic:cNvPicPr>
                  </pic:nvPicPr>
                  <pic:blipFill>
                    <a:blip r:embed="rId196" cstate="print"/>
                    <a:srcRect/>
                    <a:stretch>
                      <a:fillRect/>
                    </a:stretch>
                  </pic:blipFill>
                  <pic:spPr>
                    <a:xfrm>
                      <a:off x="0" y="0"/>
                      <a:ext cx="8863330" cy="646755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742045" cy="4828540"/>
            <wp:effectExtent l="19050" t="0" r="1905" b="0"/>
            <wp:docPr id="20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50"/>
                    <pic:cNvPicPr>
                      <a:picLocks noChangeAspect="1" noChangeArrowheads="1"/>
                    </pic:cNvPicPr>
                  </pic:nvPicPr>
                  <pic:blipFill>
                    <a:blip r:embed="rId197" cstate="print"/>
                    <a:srcRect/>
                    <a:stretch>
                      <a:fillRect/>
                    </a:stretch>
                  </pic:blipFill>
                  <pic:spPr>
                    <a:xfrm>
                      <a:off x="0" y="0"/>
                      <a:ext cx="8742045" cy="48285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6525260" cy="2486660"/>
            <wp:effectExtent l="19050" t="0" r="8890" b="0"/>
            <wp:docPr id="20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51"/>
                    <pic:cNvPicPr>
                      <a:picLocks noChangeAspect="1" noChangeArrowheads="1"/>
                    </pic:cNvPicPr>
                  </pic:nvPicPr>
                  <pic:blipFill>
                    <a:blip r:embed="rId198" cstate="print"/>
                    <a:srcRect/>
                    <a:stretch>
                      <a:fillRect/>
                    </a:stretch>
                  </pic:blipFill>
                  <pic:spPr>
                    <a:xfrm>
                      <a:off x="0" y="0"/>
                      <a:ext cx="6525260" cy="2486660"/>
                    </a:xfrm>
                    <a:prstGeom prst="rect">
                      <a:avLst/>
                    </a:prstGeom>
                    <a:noFill/>
                    <a:ln w="9525">
                      <a:noFill/>
                      <a:miter lim="800000"/>
                      <a:headEnd/>
                      <a:tailEnd/>
                    </a:ln>
                  </pic:spPr>
                </pic:pic>
              </a:graphicData>
            </a:graphic>
          </wp:inline>
        </w:drawing>
      </w:r>
    </w:p>
    <w:p>
      <w:pPr>
        <w:ind w:firstLine="420"/>
      </w:pPr>
      <w:r>
        <w:rPr>
          <w:rFonts w:hint="eastAsia"/>
        </w:rPr>
        <w:t>这种算法只要消息投递过程中没有发生重试的话，基本上</w:t>
      </w:r>
      <w:r>
        <w:t>可以保证每一个Queue队列的消息投递数量尽可能均匀</w:t>
      </w:r>
      <w:r>
        <w:rPr>
          <w:rFonts w:hint="eastAsia"/>
        </w:rPr>
        <w:t>。</w:t>
      </w:r>
    </w:p>
    <w:p>
      <w:pPr>
        <w:ind w:firstLine="420"/>
      </w:pPr>
      <w:r>
        <w:rPr>
          <w:rFonts w:hint="eastAsia"/>
        </w:rPr>
        <w:t>当然如果投递中发生问题，比如第一次投递就失败，那么很大的可能性是集群状态下的一台Broker挂了，所以在重试发送中进行规避。这样设置也是比较合理的。</w:t>
      </w:r>
    </w:p>
    <w:p>
      <w:pPr>
        <w:ind w:firstLine="422"/>
        <w:rPr>
          <w:b/>
        </w:rPr>
      </w:pPr>
      <w:r>
        <w:rPr>
          <w:rFonts w:hint="eastAsia"/>
          <w:b/>
        </w:rPr>
        <w:t>这里地方有一个注意的地方就是计数器使用了线程的ThreadLocal</w:t>
      </w:r>
    </w:p>
    <w:p>
      <w:pPr>
        <w:ind w:firstLine="420"/>
      </w:pPr>
      <w:r>
        <w:rPr>
          <w:rFonts w:hint="eastAsia"/>
          <w:lang w:bidi="ar-SA"/>
        </w:rPr>
        <w:drawing>
          <wp:inline distT="0" distB="0" distL="0" distR="0">
            <wp:extent cx="7056755" cy="649605"/>
            <wp:effectExtent l="19050" t="0" r="0" b="0"/>
            <wp:docPr id="20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52"/>
                    <pic:cNvPicPr>
                      <a:picLocks noChangeAspect="1" noChangeArrowheads="1"/>
                    </pic:cNvPicPr>
                  </pic:nvPicPr>
                  <pic:blipFill>
                    <a:blip r:embed="rId199" cstate="print"/>
                    <a:srcRect/>
                    <a:stretch>
                      <a:fillRect/>
                    </a:stretch>
                  </pic:blipFill>
                  <pic:spPr>
                    <a:xfrm>
                      <a:off x="0" y="0"/>
                      <a:ext cx="7056986" cy="65001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6995160" cy="4204335"/>
            <wp:effectExtent l="19050" t="0" r="0" b="0"/>
            <wp:docPr id="20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53"/>
                    <pic:cNvPicPr>
                      <a:picLocks noChangeAspect="1" noChangeArrowheads="1"/>
                    </pic:cNvPicPr>
                  </pic:nvPicPr>
                  <pic:blipFill>
                    <a:blip r:embed="rId200" cstate="print"/>
                    <a:srcRect/>
                    <a:stretch>
                      <a:fillRect/>
                    </a:stretch>
                  </pic:blipFill>
                  <pic:spPr>
                    <a:xfrm>
                      <a:off x="0" y="0"/>
                      <a:ext cx="6995067" cy="4204432"/>
                    </a:xfrm>
                    <a:prstGeom prst="rect">
                      <a:avLst/>
                    </a:prstGeom>
                    <a:noFill/>
                    <a:ln w="9525">
                      <a:noFill/>
                      <a:miter lim="800000"/>
                      <a:headEnd/>
                      <a:tailEnd/>
                    </a:ln>
                  </pic:spPr>
                </pic:pic>
              </a:graphicData>
            </a:graphic>
          </wp:inline>
        </w:drawing>
      </w:r>
    </w:p>
    <w:p>
      <w:pPr>
        <w:ind w:firstLine="420"/>
      </w:pPr>
      <w:r>
        <w:t>因为本身消息的生产就可以多线程进行</w:t>
      </w:r>
      <w:r>
        <w:rPr>
          <w:rFonts w:hint="eastAsia"/>
        </w:rPr>
        <w:t>，</w:t>
      </w:r>
      <w:r>
        <w:t>所以当然要基于线程的上下文来计数递增</w:t>
      </w:r>
      <w:r>
        <w:rPr>
          <w:rFonts w:hint="eastAsia"/>
        </w:rPr>
        <w:t>。</w:t>
      </w:r>
    </w:p>
    <w:p>
      <w:pPr>
        <w:pStyle w:val="5"/>
      </w:pPr>
      <w:r>
        <w:rPr>
          <w:rFonts w:hint="eastAsia"/>
        </w:rPr>
        <w:t>选择队列策略增强版（故障延迟机制）</w:t>
      </w:r>
    </w:p>
    <w:p>
      <w:pPr>
        <w:ind w:firstLine="420"/>
      </w:pPr>
      <w:r>
        <w:rPr>
          <w:rFonts w:hint="eastAsia"/>
        </w:rPr>
        <w:t>默认的投递方式比较简单，但是也暴露了一个问题，就是有些Queue队列可能由于自身数量积压等原因，可能在投递的过程比较长，对于这样的Queue队列会影响后续投递的效果。</w:t>
      </w:r>
    </w:p>
    <w:p>
      <w:pPr>
        <w:pStyle w:val="17"/>
        <w:shd w:val="clear" w:color="auto" w:fill="FFFFFF"/>
        <w:ind w:firstLine="400"/>
      </w:pPr>
      <w:r>
        <w:rPr>
          <w:rFonts w:hint="eastAsia"/>
        </w:rPr>
        <w:t>基于这种现象，RocketMQ在每发送一个MQ消息后，都会统计一下消息投递的时间延迟，根据这个时间延迟，可以知道往哪些Queue队列投递的速度快。</w:t>
      </w:r>
    </w:p>
    <w:p>
      <w:pPr>
        <w:ind w:firstLine="420"/>
      </w:pPr>
      <w:r>
        <w:rPr>
          <w:rFonts w:hint="eastAsia"/>
        </w:rPr>
        <w:t>在这种场景下，会优先使用消息投递延迟最小的策略，如果没有生效，再使用Queue队列轮询的方式。</w:t>
      </w:r>
    </w:p>
    <w:p>
      <w:pPr>
        <w:pStyle w:val="17"/>
        <w:shd w:val="clear" w:color="auto" w:fill="FFFFFF"/>
        <w:ind w:firstLine="400"/>
      </w:pPr>
      <w:r>
        <w:rPr>
          <w:rFonts w:hint="eastAsia"/>
        </w:rPr>
        <w:t>具体的话实现使用了一个策略类：</w:t>
      </w:r>
    </w:p>
    <w:p>
      <w:pPr>
        <w:pStyle w:val="17"/>
        <w:shd w:val="clear" w:color="auto" w:fill="FFFFFF"/>
        <w:ind w:firstLine="402"/>
      </w:pPr>
      <w:r>
        <w:rPr>
          <w:rFonts w:hint="eastAsia"/>
          <w:b/>
        </w:rPr>
        <w:t>统计一下消息投递的时间延迟：</w:t>
      </w:r>
      <w:r>
        <w:t>org.apache.rocketmq.client.latency.MQFaultStrategy#updateFaultItem</w:t>
      </w:r>
      <w:r>
        <w:rPr>
          <w:rFonts w:hint="eastAsia"/>
        </w:rPr>
        <w:t>的实现</w:t>
      </w:r>
    </w:p>
    <w:p>
      <w:pPr>
        <w:pStyle w:val="17"/>
        <w:shd w:val="clear" w:color="auto" w:fill="FFFFFF"/>
        <w:ind w:firstLine="400"/>
        <w:rPr>
          <w:rFonts w:hint="eastAsia" w:ascii="Source Code Pro" w:hAnsi="Source Code Pro"/>
          <w:color w:val="000000"/>
          <w:sz w:val="19"/>
          <w:szCs w:val="19"/>
        </w:rPr>
      </w:pPr>
      <w:r>
        <w:rPr>
          <w:rFonts w:hint="eastAsia"/>
        </w:rPr>
        <w:t>记录的地方还是“消息发送流程”中核心方法中</w:t>
      </w:r>
      <w:r>
        <w:rPr>
          <w:rFonts w:asciiTheme="minorHAnsi" w:hAnsiTheme="minorHAnsi" w:cstheme="minorBidi"/>
          <w:b/>
          <w:color w:val="FF0000"/>
          <w:sz w:val="21"/>
          <w:szCs w:val="22"/>
        </w:rPr>
        <w:t>DefaultMQProducerImpl</w:t>
      </w:r>
      <w:r>
        <w:rPr>
          <w:rFonts w:hint="eastAsia" w:asciiTheme="minorHAnsi" w:hAnsiTheme="minorHAnsi" w:cstheme="minorBidi"/>
          <w:b/>
          <w:color w:val="FF0000"/>
          <w:sz w:val="21"/>
          <w:szCs w:val="22"/>
        </w:rPr>
        <w:t>中的</w:t>
      </w:r>
      <w:r>
        <w:rPr>
          <w:rFonts w:asciiTheme="minorHAnsi" w:hAnsiTheme="minorHAnsi" w:cstheme="minorBidi"/>
          <w:b/>
          <w:color w:val="FF0000"/>
          <w:sz w:val="21"/>
          <w:szCs w:val="22"/>
        </w:rPr>
        <w:t>sendDefaultImpl</w:t>
      </w:r>
      <w:r>
        <w:rPr>
          <w:rFonts w:hint="eastAsia" w:asciiTheme="minorHAnsi" w:hAnsiTheme="minorHAnsi" w:cstheme="minorBidi"/>
          <w:b/>
          <w:color w:val="FF0000"/>
          <w:sz w:val="21"/>
          <w:szCs w:val="22"/>
        </w:rPr>
        <w:t>()是生产者消息发送的核心方法</w:t>
      </w:r>
    </w:p>
    <w:p>
      <w:pPr>
        <w:ind w:firstLine="420"/>
      </w:pPr>
      <w:r>
        <w:rPr>
          <w:rFonts w:hint="eastAsia"/>
          <w:lang w:bidi="ar-SA"/>
        </w:rPr>
        <w:drawing>
          <wp:inline distT="0" distB="0" distL="0" distR="0">
            <wp:extent cx="8863330" cy="520065"/>
            <wp:effectExtent l="19050" t="0" r="0" b="0"/>
            <wp:docPr id="20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14"/>
                    <pic:cNvPicPr>
                      <a:picLocks noChangeAspect="1" noChangeArrowheads="1"/>
                    </pic:cNvPicPr>
                  </pic:nvPicPr>
                  <pic:blipFill>
                    <a:blip r:embed="rId201" cstate="print"/>
                    <a:srcRect/>
                    <a:stretch>
                      <a:fillRect/>
                    </a:stretch>
                  </pic:blipFill>
                  <pic:spPr>
                    <a:xfrm>
                      <a:off x="0" y="0"/>
                      <a:ext cx="8863330" cy="520437"/>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210435"/>
            <wp:effectExtent l="19050" t="0" r="0" b="0"/>
            <wp:docPr id="20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17"/>
                    <pic:cNvPicPr>
                      <a:picLocks noChangeAspect="1" noChangeArrowheads="1"/>
                    </pic:cNvPicPr>
                  </pic:nvPicPr>
                  <pic:blipFill>
                    <a:blip r:embed="rId202" cstate="print"/>
                    <a:srcRect/>
                    <a:stretch>
                      <a:fillRect/>
                    </a:stretch>
                  </pic:blipFill>
                  <pic:spPr>
                    <a:xfrm>
                      <a:off x="0" y="0"/>
                      <a:ext cx="8863330" cy="2210514"/>
                    </a:xfrm>
                    <a:prstGeom prst="rect">
                      <a:avLst/>
                    </a:prstGeom>
                    <a:noFill/>
                    <a:ln w="9525">
                      <a:noFill/>
                      <a:miter lim="800000"/>
                      <a:headEnd/>
                      <a:tailEnd/>
                    </a:ln>
                  </pic:spPr>
                </pic:pic>
              </a:graphicData>
            </a:graphic>
          </wp:inline>
        </w:drawing>
      </w:r>
    </w:p>
    <w:p>
      <w:pPr>
        <w:ind w:firstLine="420"/>
      </w:pPr>
      <w:r>
        <w:rPr>
          <w:rFonts w:hint="eastAsia"/>
        </w:rPr>
        <w:t>这里的操作大概如下：</w:t>
      </w:r>
    </w:p>
    <w:p>
      <w:pPr>
        <w:numPr>
          <w:ilvl w:val="0"/>
          <w:numId w:val="23"/>
        </w:numPr>
        <w:shd w:val="clear" w:color="auto" w:fill="FFFFFF"/>
        <w:spacing w:before="100" w:beforeAutospacing="1" w:after="100" w:afterAutospacing="1"/>
        <w:ind w:firstLine="320" w:firstLineChars="0"/>
      </w:pPr>
      <w:r>
        <w:rPr>
          <w:rFonts w:hint="eastAsia"/>
        </w:rPr>
        <w:t>根据消息发送时长(currentLatency)，计算broker不可用时长(duration)，即如果消息发送时间越久，mq会认为broker不可用的时长越久，broker不可用时长是个经验值，如果传入isolation为true，表示默认当前发送时长为30000L，即broker不可用时长为600000L</w:t>
      </w:r>
    </w:p>
    <w:p>
      <w:pPr>
        <w:numPr>
          <w:ilvl w:val="0"/>
          <w:numId w:val="23"/>
        </w:numPr>
        <w:shd w:val="clear" w:color="auto" w:fill="FFFFFF"/>
        <w:spacing w:before="100" w:beforeAutospacing="1" w:after="100" w:afterAutospacing="1"/>
        <w:ind w:firstLine="320" w:firstLineChars="0"/>
      </w:pPr>
      <w:r>
        <w:rPr>
          <w:rFonts w:hint="eastAsia"/>
        </w:rPr>
        <w:t>调用latencyFaultTolerance.updateFaultItem更新broker异常容错信息。</w:t>
      </w:r>
    </w:p>
    <w:p>
      <w:pPr>
        <w:shd w:val="clear" w:color="auto" w:fill="FFFFFF"/>
        <w:spacing w:before="100" w:beforeAutospacing="1" w:after="100" w:afterAutospacing="1"/>
        <w:ind w:left="1040" w:firstLine="0" w:firstLineChars="0"/>
      </w:pPr>
      <w:r>
        <w:rPr>
          <w:rFonts w:hint="eastAsia"/>
        </w:rPr>
        <w:t>这个方法最终会往一个ConcurrentHashMap表中写每台broker的延时、key是brokerName，value是currentLatency(延时)</w:t>
      </w:r>
    </w:p>
    <w:p>
      <w:pPr>
        <w:shd w:val="clear" w:color="auto" w:fill="FFFFFF"/>
        <w:spacing w:before="100" w:beforeAutospacing="1" w:after="100" w:afterAutospacing="1"/>
        <w:ind w:left="1040" w:firstLine="0" w:firstLineChars="0"/>
      </w:pPr>
      <w:r>
        <w:rPr>
          <w:rFonts w:hint="eastAsia"/>
          <w:lang w:bidi="ar-SA"/>
        </w:rPr>
        <w:drawing>
          <wp:inline distT="0" distB="0" distL="0" distR="0">
            <wp:extent cx="8298815" cy="3780790"/>
            <wp:effectExtent l="19050" t="0" r="6927" b="0"/>
            <wp:docPr id="20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3"/>
                    <pic:cNvPicPr>
                      <a:picLocks noChangeAspect="1" noChangeArrowheads="1"/>
                    </pic:cNvPicPr>
                  </pic:nvPicPr>
                  <pic:blipFill>
                    <a:blip r:embed="rId203" cstate="print"/>
                    <a:srcRect/>
                    <a:stretch>
                      <a:fillRect/>
                    </a:stretch>
                  </pic:blipFill>
                  <pic:spPr>
                    <a:xfrm>
                      <a:off x="0" y="0"/>
                      <a:ext cx="8300386" cy="3781963"/>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ind w:left="1040" w:firstLine="0" w:firstLineChars="0"/>
      </w:pPr>
      <w:r>
        <w:rPr>
          <w:rFonts w:hint="eastAsia"/>
          <w:lang w:bidi="ar-SA"/>
        </w:rPr>
        <w:drawing>
          <wp:inline distT="0" distB="0" distL="0" distR="0">
            <wp:extent cx="8863330" cy="2183130"/>
            <wp:effectExtent l="19050" t="0" r="0" b="0"/>
            <wp:docPr id="2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
                    <pic:cNvPicPr>
                      <a:picLocks noChangeAspect="1" noChangeArrowheads="1"/>
                    </pic:cNvPicPr>
                  </pic:nvPicPr>
                  <pic:blipFill>
                    <a:blip r:embed="rId204" cstate="print"/>
                    <a:srcRect/>
                    <a:stretch>
                      <a:fillRect/>
                    </a:stretch>
                  </pic:blipFill>
                  <pic:spPr>
                    <a:xfrm>
                      <a:off x="0" y="0"/>
                      <a:ext cx="8863330" cy="2183374"/>
                    </a:xfrm>
                    <a:prstGeom prst="rect">
                      <a:avLst/>
                    </a:prstGeom>
                    <a:noFill/>
                    <a:ln w="9525">
                      <a:noFill/>
                      <a:miter lim="800000"/>
                      <a:headEnd/>
                      <a:tailEnd/>
                    </a:ln>
                  </pic:spPr>
                </pic:pic>
              </a:graphicData>
            </a:graphic>
          </wp:inline>
        </w:drawing>
      </w:r>
    </w:p>
    <w:p>
      <w:pPr>
        <w:shd w:val="clear" w:color="auto" w:fill="FFFFFF"/>
        <w:spacing w:before="100" w:beforeAutospacing="1" w:after="100" w:afterAutospacing="1"/>
        <w:ind w:left="1040" w:firstLine="0" w:firstLineChars="0"/>
        <w:rPr>
          <w:b/>
          <w:color w:val="FF0000"/>
        </w:rPr>
      </w:pPr>
      <w:r>
        <w:rPr>
          <w:b/>
          <w:color w:val="FF0000"/>
        </w:rPr>
        <w:t>其关键点在于设置startTimestamp(意味broker预计可用的时间)</w:t>
      </w:r>
      <w:r>
        <w:rPr>
          <w:rFonts w:hint="eastAsia"/>
          <w:b/>
          <w:color w:val="FF0000"/>
        </w:rPr>
        <w:t>，</w:t>
      </w:r>
      <w:r>
        <w:rPr>
          <w:b/>
          <w:color w:val="FF0000"/>
        </w:rPr>
        <w:t>这里使用的阿里的经验值</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rPr>
          <w:rFonts w:hint="eastAsia"/>
        </w:rPr>
        <w:t>假如：消息发送时长为</w:t>
      </w:r>
      <w:r>
        <w:t>100</w:t>
      </w:r>
      <w:r>
        <w:rPr>
          <w:rFonts w:hint="eastAsia"/>
        </w:rPr>
        <w:t>毫秒，则</w:t>
      </w:r>
      <w:r>
        <w:t>mq</w:t>
      </w:r>
      <w:r>
        <w:rPr>
          <w:rFonts w:hint="eastAsia"/>
        </w:rPr>
        <w:t>预计</w:t>
      </w:r>
      <w:r>
        <w:t>broker</w:t>
      </w:r>
      <w:r>
        <w:rPr>
          <w:rFonts w:hint="eastAsia"/>
        </w:rPr>
        <w:t>的不可用时长为</w:t>
      </w:r>
      <w:r>
        <w:t>0</w:t>
      </w:r>
      <w:r>
        <w:rPr>
          <w:rFonts w:hint="eastAsia"/>
        </w:rPr>
        <w:t>毫秒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rPr>
          <w:rFonts w:hint="eastAsia"/>
        </w:rPr>
        <w:t>假如：消息发送时长为</w:t>
      </w:r>
      <w:r>
        <w:t>600</w:t>
      </w:r>
      <w:r>
        <w:rPr>
          <w:rFonts w:hint="eastAsia"/>
        </w:rPr>
        <w:t>毫秒，则</w:t>
      </w:r>
      <w:r>
        <w:t>mq</w:t>
      </w:r>
      <w:r>
        <w:rPr>
          <w:rFonts w:hint="eastAsia"/>
        </w:rPr>
        <w:t>预计</w:t>
      </w:r>
      <w:r>
        <w:t>broker</w:t>
      </w:r>
      <w:r>
        <w:rPr>
          <w:rFonts w:hint="eastAsia"/>
        </w:rPr>
        <w:t>的不可用时长为</w:t>
      </w:r>
      <w:r>
        <w:t>30000</w:t>
      </w:r>
      <w:r>
        <w:rPr>
          <w:rFonts w:hint="eastAsia"/>
        </w:rPr>
        <w:t>毫秒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rPr>
          <w:rFonts w:hint="eastAsia"/>
        </w:rPr>
        <w:t>假如：消息发送时长为</w:t>
      </w:r>
      <w:r>
        <w:t>4000</w:t>
      </w:r>
      <w:r>
        <w:rPr>
          <w:rFonts w:hint="eastAsia"/>
        </w:rPr>
        <w:t>毫秒，则</w:t>
      </w:r>
      <w:r>
        <w:t>mq</w:t>
      </w:r>
      <w:r>
        <w:rPr>
          <w:rFonts w:hint="eastAsia"/>
        </w:rPr>
        <w:t>预计</w:t>
      </w:r>
      <w:r>
        <w:t>broker</w:t>
      </w:r>
      <w:r>
        <w:rPr>
          <w:rFonts w:hint="eastAsia"/>
        </w:rPr>
        <w:t>的不可用时长为</w:t>
      </w:r>
      <w:r>
        <w:t>18000</w:t>
      </w:r>
      <w:r>
        <w:rPr>
          <w:rFonts w:hint="eastAsia"/>
        </w:rPr>
        <w:t>毫秒</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hanging="536" w:firstLineChars="0"/>
      </w:pPr>
      <w:r>
        <w:t>broker的预计恢复正常时间为：当前时间+不可用时长，即System.currentTimeMillis() + notAvailableDuration</w:t>
      </w:r>
      <w:r>
        <w:rPr>
          <w:rFonts w:hint="eastAsia"/>
          <w:lang w:bidi="ar-SA"/>
        </w:rPr>
        <w:drawing>
          <wp:inline distT="0" distB="0" distL="0" distR="0">
            <wp:extent cx="8863330" cy="3879215"/>
            <wp:effectExtent l="19050" t="0" r="0" b="0"/>
            <wp:docPr id="2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8"/>
                    <pic:cNvPicPr>
                      <a:picLocks noChangeAspect="1" noChangeArrowheads="1"/>
                    </pic:cNvPicPr>
                  </pic:nvPicPr>
                  <pic:blipFill>
                    <a:blip r:embed="rId205" cstate="print"/>
                    <a:srcRect/>
                    <a:stretch>
                      <a:fillRect/>
                    </a:stretch>
                  </pic:blipFill>
                  <pic:spPr>
                    <a:xfrm>
                      <a:off x="0" y="0"/>
                      <a:ext cx="8863330" cy="3879556"/>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1042035"/>
            <wp:effectExtent l="19050" t="0" r="0" b="0"/>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noChangeArrowheads="1"/>
                    </pic:cNvPicPr>
                  </pic:nvPicPr>
                  <pic:blipFill>
                    <a:blip r:embed="rId206" cstate="print"/>
                    <a:srcRect/>
                    <a:stretch>
                      <a:fillRect/>
                    </a:stretch>
                  </pic:blipFill>
                  <pic:spPr>
                    <a:xfrm>
                      <a:off x="0" y="0"/>
                      <a:ext cx="8863330" cy="1042176"/>
                    </a:xfrm>
                    <a:prstGeom prst="rect">
                      <a:avLst/>
                    </a:prstGeom>
                    <a:noFill/>
                    <a:ln w="9525">
                      <a:noFill/>
                      <a:miter lim="800000"/>
                      <a:headEnd/>
                      <a:tailEnd/>
                    </a:ln>
                  </pic:spPr>
                </pic:pic>
              </a:graphicData>
            </a:graphic>
          </wp:inline>
        </w:drawing>
      </w:r>
    </w:p>
    <w:p>
      <w:pPr>
        <w:ind w:firstLine="420"/>
      </w:pPr>
      <w:r>
        <w:rPr>
          <w:rFonts w:hint="eastAsia"/>
        </w:rPr>
        <w:t>updateFaultItem的实现，一个broker对应一个faultItem，faultItem内容包含broker名称、消息发送时长、broker恢复正常的时间startTimestamp。</w:t>
      </w:r>
    </w:p>
    <w:p>
      <w:pPr>
        <w:ind w:firstLine="420"/>
      </w:pPr>
      <w:r>
        <w:rPr>
          <w:rFonts w:hint="eastAsia"/>
        </w:rPr>
        <w:t>其关键点在于设置startTimestamp(意味broker预计可用的时间)，什么意思呢，假设某次消息发送时长为4000毫秒，则mq预计broker的不可用时长为18000L(根据latencyMax数组，notAvailableDuration数组对应关系得到)，则broker的预计恢复正常时间为：当前时间+不可用时长，即System.currentTimeMillis() + notAvailableDuration</w:t>
      </w:r>
    </w:p>
    <w:p>
      <w:pPr>
        <w:ind w:firstLine="420"/>
      </w:pPr>
      <w:r>
        <w:t>因此LatencyFaultToleranceImpl#isAvailable判断broker是否预计可用的实现也很清晰了，只要当前时间&gt;startTimestamp，即表示该broker正常了(逻辑意义上的正常，预计broker会在这个时间点后恢复正常)</w:t>
      </w:r>
    </w:p>
    <w:p>
      <w:pPr>
        <w:ind w:firstLine="420"/>
      </w:pPr>
      <w:r>
        <w:rPr>
          <w:rFonts w:hint="eastAsia"/>
          <w:lang w:bidi="ar-SA"/>
        </w:rPr>
        <w:drawing>
          <wp:inline distT="0" distB="0" distL="0" distR="0">
            <wp:extent cx="8860155" cy="3013075"/>
            <wp:effectExtent l="19050" t="0" r="0" b="0"/>
            <wp:docPr id="2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9"/>
                    <pic:cNvPicPr>
                      <a:picLocks noChangeAspect="1" noChangeArrowheads="1"/>
                    </pic:cNvPicPr>
                  </pic:nvPicPr>
                  <pic:blipFill>
                    <a:blip r:embed="rId207" cstate="print"/>
                    <a:srcRect/>
                    <a:stretch>
                      <a:fillRect/>
                    </a:stretch>
                  </pic:blipFill>
                  <pic:spPr>
                    <a:xfrm>
                      <a:off x="0" y="0"/>
                      <a:ext cx="8860155" cy="3013075"/>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7377430" cy="1946275"/>
            <wp:effectExtent l="19050" t="0" r="0" b="0"/>
            <wp:docPr id="2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2"/>
                    <pic:cNvPicPr>
                      <a:picLocks noChangeAspect="1" noChangeArrowheads="1"/>
                    </pic:cNvPicPr>
                  </pic:nvPicPr>
                  <pic:blipFill>
                    <a:blip r:embed="rId208" cstate="print"/>
                    <a:srcRect/>
                    <a:stretch>
                      <a:fillRect/>
                    </a:stretch>
                  </pic:blipFill>
                  <pic:spPr>
                    <a:xfrm>
                      <a:off x="0" y="0"/>
                      <a:ext cx="7377430" cy="1946275"/>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6560185" cy="734060"/>
            <wp:effectExtent l="19050" t="0" r="0" b="0"/>
            <wp:docPr id="2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5"/>
                    <pic:cNvPicPr>
                      <a:picLocks noChangeAspect="1" noChangeArrowheads="1"/>
                    </pic:cNvPicPr>
                  </pic:nvPicPr>
                  <pic:blipFill>
                    <a:blip r:embed="rId209" cstate="print"/>
                    <a:srcRect/>
                    <a:stretch>
                      <a:fillRect/>
                    </a:stretch>
                  </pic:blipFill>
                  <pic:spPr>
                    <a:xfrm>
                      <a:off x="0" y="0"/>
                      <a:ext cx="6560185" cy="734060"/>
                    </a:xfrm>
                    <a:prstGeom prst="rect">
                      <a:avLst/>
                    </a:prstGeom>
                    <a:noFill/>
                    <a:ln w="9525">
                      <a:noFill/>
                      <a:miter lim="800000"/>
                      <a:headEnd/>
                      <a:tailEnd/>
                    </a:ln>
                  </pic:spPr>
                </pic:pic>
              </a:graphicData>
            </a:graphic>
          </wp:inline>
        </w:drawing>
      </w:r>
    </w:p>
    <w:p>
      <w:pPr>
        <w:pStyle w:val="17"/>
        <w:shd w:val="clear" w:color="auto" w:fill="FFFFFF"/>
        <w:ind w:firstLine="402"/>
        <w:rPr>
          <w:b/>
        </w:rPr>
      </w:pPr>
      <w:r>
        <w:rPr>
          <w:rFonts w:hint="eastAsia"/>
          <w:b/>
        </w:rPr>
        <w:t>整体实现思路：</w:t>
      </w:r>
    </w:p>
    <w:p>
      <w:pPr>
        <w:pStyle w:val="17"/>
        <w:shd w:val="clear" w:color="auto" w:fill="FFFFFF"/>
        <w:ind w:firstLine="400"/>
      </w:pPr>
      <w:r>
        <w:rPr>
          <w:rFonts w:hint="eastAsia"/>
        </w:rPr>
        <w:t>1.在消息发送失败，mq根据消息发送耗时来预测该broker不可用的时长，并将broker名称，及”预计恢复时长“，存储于ConcurrentHashMap faultItemTable中</w:t>
      </w:r>
    </w:p>
    <w:p>
      <w:pPr>
        <w:pStyle w:val="17"/>
        <w:shd w:val="clear" w:color="auto" w:fill="FFFFFF"/>
        <w:ind w:firstLine="400"/>
      </w:pPr>
      <w:r>
        <w:rPr>
          <w:rFonts w:hint="eastAsia"/>
        </w:rPr>
        <w:t>2.在开启消息容错后，选择消息队列时，会根据当前时间与FaultItem中该broker的预计恢复时间做比较，若(System.currentTimeMillis() - startTimestamp) &gt;= 0，则预计该broker恢复正常，选择该broker的消息队列</w:t>
      </w:r>
    </w:p>
    <w:p>
      <w:pPr>
        <w:pStyle w:val="17"/>
        <w:shd w:val="clear" w:color="auto" w:fill="FFFFFF"/>
        <w:ind w:firstLine="400"/>
      </w:pPr>
      <w:r>
        <w:rPr>
          <w:rFonts w:hint="eastAsia"/>
        </w:rPr>
        <w:t xml:space="preserve">3.若所有的broker都预计不可用，随机选择一个不可用的broker，从路由信息中选择下一个消息队列，重置其brokerName，queueId，进行消息发送 </w:t>
      </w:r>
    </w:p>
    <w:p>
      <w:pPr>
        <w:pStyle w:val="5"/>
      </w:pPr>
      <w:r>
        <w:rPr>
          <w:rFonts w:hint="eastAsia"/>
        </w:rPr>
        <w:t>选择队列策略的对比</w:t>
      </w:r>
    </w:p>
    <w:p>
      <w:pPr>
        <w:ind w:firstLine="420"/>
      </w:pPr>
      <w:r>
        <w:rPr>
          <w:rFonts w:hint="eastAsia"/>
        </w:rPr>
        <w:t>在默认队列选择机制下，会随机选择一个MessageQueue，若发送失败，轮询队列重新进行重试发送(屏蔽单次发送中不可用的broker)，同步模式下默认失败时重试发送2次，但它的问题就是消息发送很大可能再次失败，引发再次重复失败，带来不必要的性能损耗。</w:t>
      </w:r>
    </w:p>
    <w:p>
      <w:pPr>
        <w:ind w:firstLine="420"/>
      </w:pPr>
      <w:r>
        <w:rPr>
          <w:rFonts w:hint="eastAsia"/>
        </w:rPr>
        <w:t>在开启故障延迟机制后，消息队列选择时，会在一段时间内过滤掉RocketMQ认为不可用的broker，以此来避免不断向宕机的broker发送消息，从而实现消息发送高可用。</w:t>
      </w:r>
    </w:p>
    <w:p>
      <w:pPr>
        <w:ind w:firstLine="420"/>
      </w:pPr>
      <w:r>
        <w:t>这两个策略没有绝对的好与坏</w:t>
      </w:r>
      <w:r>
        <w:rPr>
          <w:rFonts w:hint="eastAsia"/>
        </w:rPr>
        <w:t>，</w:t>
      </w:r>
      <w:r>
        <w:t>King老师个人认为</w:t>
      </w:r>
      <w:r>
        <w:rPr>
          <w:rFonts w:hint="eastAsia"/>
        </w:rPr>
        <w:t>，</w:t>
      </w:r>
      <w:r>
        <w:t>如果工作中选择</w:t>
      </w:r>
      <w:r>
        <w:rPr>
          <w:rFonts w:hint="eastAsia"/>
        </w:rPr>
        <w:t>，</w:t>
      </w:r>
      <w:r>
        <w:t>应该是看网络环境和服务器的环境</w:t>
      </w:r>
      <w:r>
        <w:rPr>
          <w:rFonts w:hint="eastAsia"/>
        </w:rPr>
        <w:t>。</w:t>
      </w:r>
    </w:p>
    <w:p>
      <w:pPr>
        <w:ind w:firstLine="420"/>
      </w:pPr>
      <w:r>
        <w:rPr>
          <w:rFonts w:hint="eastAsia"/>
        </w:rPr>
        <w:t>如果是网络和服务器环境比较好，那么我推荐默认策略，毕竟重试的次数和几率比较小。</w:t>
      </w:r>
    </w:p>
    <w:p>
      <w:pPr>
        <w:ind w:firstLine="420"/>
      </w:pPr>
      <w:r>
        <w:rPr>
          <w:rFonts w:hint="eastAsia"/>
        </w:rPr>
        <w:t>如果是网络和服务器环境压力比较大，推荐使用故障延迟机制。</w:t>
      </w:r>
    </w:p>
    <w:p>
      <w:pPr>
        <w:pStyle w:val="2"/>
      </w:pPr>
      <w:bookmarkStart w:id="102" w:name="_Toc16232"/>
      <w:bookmarkStart w:id="103" w:name="_Toc19837"/>
      <w:r>
        <w:rPr>
          <w:rFonts w:hint="eastAsia"/>
        </w:rPr>
        <w:t>RocketMQ源码分析之Store</w:t>
      </w:r>
      <w:bookmarkEnd w:id="102"/>
      <w:bookmarkEnd w:id="103"/>
    </w:p>
    <w:p>
      <w:pPr>
        <w:pStyle w:val="3"/>
        <w:rPr>
          <w:szCs w:val="36"/>
        </w:rPr>
      </w:pPr>
      <w:bookmarkStart w:id="104" w:name="_Toc14451"/>
      <w:bookmarkStart w:id="105" w:name="_Toc24443"/>
      <w:r>
        <w:rPr>
          <w:rFonts w:hint="eastAsia"/>
          <w:szCs w:val="36"/>
        </w:rPr>
        <w:t>读</w:t>
      </w:r>
      <w:r>
        <w:rPr>
          <w:szCs w:val="36"/>
        </w:rPr>
        <w:t>Store</w:t>
      </w:r>
      <w:r>
        <w:rPr>
          <w:rFonts w:hint="eastAsia"/>
          <w:szCs w:val="36"/>
        </w:rPr>
        <w:t>源码前的思考</w:t>
      </w:r>
      <w:bookmarkEnd w:id="104"/>
      <w:bookmarkEnd w:id="105"/>
    </w:p>
    <w:p>
      <w:pPr>
        <w:numPr>
          <w:ilvl w:val="0"/>
          <w:numId w:val="24"/>
        </w:numPr>
        <w:ind w:firstLine="420"/>
      </w:pPr>
      <w:r>
        <w:rPr>
          <w:rFonts w:hint="eastAsia"/>
        </w:rPr>
        <w:t>当</w:t>
      </w:r>
      <w:r>
        <w:t>topic</w:t>
      </w:r>
      <w:r>
        <w:rPr>
          <w:rFonts w:hint="eastAsia"/>
        </w:rPr>
        <w:t>数量增多到</w:t>
      </w:r>
      <w:r>
        <w:t>100+</w:t>
      </w:r>
      <w:r>
        <w:rPr>
          <w:rFonts w:hint="eastAsia"/>
        </w:rPr>
        <w:t>时，</w:t>
      </w:r>
      <w:r>
        <w:t>kafka</w:t>
      </w:r>
      <w:r>
        <w:rPr>
          <w:rFonts w:hint="eastAsia"/>
        </w:rPr>
        <w:t>的单个</w:t>
      </w:r>
      <w:r>
        <w:t>broker</w:t>
      </w:r>
      <w:r>
        <w:rPr>
          <w:rFonts w:hint="eastAsia"/>
        </w:rPr>
        <w:t>的</w:t>
      </w:r>
      <w:r>
        <w:t>TPS</w:t>
      </w:r>
      <w:r>
        <w:rPr>
          <w:rFonts w:hint="eastAsia"/>
        </w:rPr>
        <w:t>降低了</w:t>
      </w:r>
      <w:r>
        <w:t>1</w:t>
      </w:r>
      <w:r>
        <w:rPr>
          <w:rFonts w:hint="eastAsia"/>
        </w:rPr>
        <w:t>个数量级，而</w:t>
      </w:r>
      <w:r>
        <w:t>RocketMQ</w:t>
      </w:r>
      <w:r>
        <w:rPr>
          <w:rFonts w:hint="eastAsia"/>
        </w:rPr>
        <w:t>在海量</w:t>
      </w:r>
      <w:r>
        <w:t>topic</w:t>
      </w:r>
      <w:r>
        <w:rPr>
          <w:rFonts w:hint="eastAsia"/>
        </w:rPr>
        <w:t>的场景下，依然保持较高的</w:t>
      </w:r>
      <w:r>
        <w:t>TPS</w:t>
      </w:r>
      <w:r>
        <w:rPr>
          <w:rFonts w:hint="eastAsia"/>
        </w:rPr>
        <w:t>？</w:t>
      </w:r>
    </w:p>
    <w:p>
      <w:pPr>
        <w:ind w:left="1140" w:firstLine="0" w:firstLineChars="0"/>
      </w:pPr>
      <w:r>
        <w:rPr>
          <w:rFonts w:hint="eastAsia"/>
        </w:rPr>
        <w:tab/>
      </w:r>
      <w:r>
        <w:rPr>
          <w:rFonts w:hint="eastAsia"/>
        </w:rPr>
        <w:tab/>
      </w:r>
      <w:r>
        <w:rPr>
          <w:rFonts w:hint="eastAsia"/>
        </w:rPr>
        <w:t>kafka如果是topic比较少tps会有上万的TPS，但是topic比较多久会下降到1~2千的TPS。</w:t>
      </w:r>
    </w:p>
    <w:p>
      <w:pPr>
        <w:ind w:left="1140" w:firstLine="0" w:firstLineChars="0"/>
      </w:pPr>
      <w:r>
        <w:rPr>
          <w:rFonts w:hint="eastAsia"/>
        </w:rPr>
        <w:tab/>
      </w:r>
      <w:r>
        <w:rPr>
          <w:rFonts w:hint="eastAsia"/>
        </w:rPr>
        <w:t xml:space="preserve">    但是 Rocket在topic比较多，就算上万个topic也能保持很高的TPS</w:t>
      </w:r>
    </w:p>
    <w:p>
      <w:pPr>
        <w:numPr>
          <w:ilvl w:val="0"/>
          <w:numId w:val="24"/>
        </w:numPr>
        <w:ind w:firstLine="420"/>
      </w:pPr>
      <w:r>
        <w:t>CommitLog</w:t>
      </w:r>
      <w:r>
        <w:rPr>
          <w:rFonts w:hint="eastAsia"/>
        </w:rPr>
        <w:t>的</w:t>
      </w:r>
      <w:r>
        <w:t>”</w:t>
      </w:r>
      <w:r>
        <w:rPr>
          <w:rFonts w:hint="eastAsia"/>
        </w:rPr>
        <w:t>随机读</w:t>
      </w:r>
      <w:r>
        <w:t>”</w:t>
      </w:r>
      <w:r>
        <w:rPr>
          <w:rFonts w:hint="eastAsia"/>
        </w:rPr>
        <w:t>对性能的影响？</w:t>
      </w:r>
    </w:p>
    <w:p>
      <w:pPr>
        <w:ind w:firstLine="420"/>
      </w:pPr>
      <w:r>
        <w:rPr>
          <w:rFonts w:hint="eastAsia"/>
        </w:rPr>
        <w:t xml:space="preserve">        我们前面知道，RocketMQ是基于文件存储，所有消息的本体都保存在Commitlog上，消息的生产是顺序写，效率很高，但是消费的时候是基于主题的，一个主题的消息随机分布式在Commitlog上，所以这个是是随机读，这个对RocketMQ有什么影响。</w:t>
      </w:r>
    </w:p>
    <w:p>
      <w:pPr>
        <w:ind w:firstLine="420"/>
      </w:pPr>
      <w:r>
        <w:rPr>
          <w:lang w:bidi="ar-SA"/>
        </w:rPr>
        <w:drawing>
          <wp:inline distT="0" distB="0" distL="0" distR="0">
            <wp:extent cx="2313305" cy="1438910"/>
            <wp:effectExtent l="0" t="0" r="0" b="0"/>
            <wp:docPr id="276" name="图片 1" descr="G:\VIP课三期\消息中间件\RocketMQ\img\RocketMQ消息存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descr="G:\VIP课三期\消息中间件\RocketMQ\img\RocketMQ消息存储结构.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2313709" cy="1439025"/>
                    </a:xfrm>
                    <a:prstGeom prst="rect">
                      <a:avLst/>
                    </a:prstGeom>
                    <a:noFill/>
                  </pic:spPr>
                </pic:pic>
              </a:graphicData>
            </a:graphic>
          </wp:inline>
        </w:drawing>
      </w:r>
    </w:p>
    <w:p>
      <w:pPr>
        <w:pStyle w:val="3"/>
        <w:rPr>
          <w:szCs w:val="36"/>
        </w:rPr>
      </w:pPr>
      <w:bookmarkStart w:id="106" w:name="_Toc22059"/>
      <w:bookmarkStart w:id="107" w:name="_Toc18736"/>
      <w:r>
        <w:rPr>
          <w:rFonts w:hint="eastAsia"/>
          <w:szCs w:val="36"/>
        </w:rPr>
        <w:t>RocketMQ对比 Kafka</w:t>
      </w:r>
      <w:bookmarkEnd w:id="106"/>
      <w:bookmarkEnd w:id="107"/>
    </w:p>
    <w:p>
      <w:pPr>
        <w:ind w:firstLine="420"/>
      </w:pPr>
      <w:r>
        <w:rPr>
          <w:rFonts w:hint="eastAsia"/>
          <w:lang w:bidi="ar-SA"/>
        </w:rPr>
        <w:drawing>
          <wp:inline distT="0" distB="0" distL="0" distR="0">
            <wp:extent cx="8863330" cy="4965700"/>
            <wp:effectExtent l="19050" t="0" r="0" b="0"/>
            <wp:docPr id="2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1"/>
                    <pic:cNvPicPr>
                      <a:picLocks noChangeAspect="1" noChangeArrowheads="1"/>
                    </pic:cNvPicPr>
                  </pic:nvPicPr>
                  <pic:blipFill>
                    <a:blip r:embed="rId211" cstate="print"/>
                    <a:srcRect/>
                    <a:stretch>
                      <a:fillRect/>
                    </a:stretch>
                  </pic:blipFill>
                  <pic:spPr>
                    <a:xfrm>
                      <a:off x="0" y="0"/>
                      <a:ext cx="8863330" cy="4966224"/>
                    </a:xfrm>
                    <a:prstGeom prst="rect">
                      <a:avLst/>
                    </a:prstGeom>
                    <a:noFill/>
                    <a:ln w="9525">
                      <a:noFill/>
                      <a:miter lim="800000"/>
                      <a:headEnd/>
                      <a:tailEnd/>
                    </a:ln>
                  </pic:spPr>
                </pic:pic>
              </a:graphicData>
            </a:graphic>
          </wp:inline>
        </w:drawing>
      </w:r>
    </w:p>
    <w:p>
      <w:pPr>
        <w:ind w:firstLine="422"/>
        <w:rPr>
          <w:b/>
          <w:color w:val="FF0000"/>
        </w:rPr>
      </w:pPr>
      <w:r>
        <w:rPr>
          <w:rFonts w:hint="eastAsia"/>
          <w:b/>
          <w:color w:val="FF0000"/>
        </w:rPr>
        <w:t>Kafka 中文件的布局是以 Topic/partition ，每一个分区一个物理文件夹，在分区文件级别实现文件顺序写，如果一个Kafka集群中拥有成百上千个主题，每一个主题拥有上百个分区，消息在高并发写入时，其IO操作就会显得零散（</w:t>
      </w:r>
      <w:r>
        <w:rPr>
          <w:b/>
          <w:color w:val="FF0000"/>
        </w:rPr>
        <w:t>消息分散的落盘策略会导致磁盘IO竞争激烈成为瓶颈</w:t>
      </w:r>
      <w:r>
        <w:rPr>
          <w:rFonts w:hint="eastAsia"/>
          <w:b/>
          <w:color w:val="FF0000"/>
        </w:rPr>
        <w:t>），其操作相当于随机IO，即 Kafka 在消息写入时的IO性能会随着 topic 、分区数量的增长，其写入性能会先上升，然后下降。</w:t>
      </w:r>
    </w:p>
    <w:p>
      <w:pPr>
        <w:ind w:firstLine="422"/>
        <w:rPr>
          <w:b/>
          <w:color w:val="FF0000"/>
        </w:rPr>
      </w:pPr>
      <w:r>
        <w:rPr>
          <w:rFonts w:hint="eastAsia"/>
          <w:b/>
          <w:color w:val="FF0000"/>
        </w:rPr>
        <w:t>而 RocketMQ在消息写入时追求极致的顺序写，所有的消息不分主题一律顺序写入 commitlog 文件，并不会随着 topic 和 分区数量的增加而影响其顺序性。</w:t>
      </w:r>
    </w:p>
    <w:p>
      <w:pPr>
        <w:ind w:firstLine="420"/>
        <w:rPr>
          <w:b/>
          <w:color w:val="FF0000"/>
        </w:rPr>
      </w:pPr>
      <w:r>
        <w:rPr>
          <w:bCs/>
          <w:color w:val="FF0000"/>
        </w:rPr>
        <w:t>在消息发送端，消费端共存的场景下，随着Topic数的增加Kafka吞吐量会急剧下降，而RocketMQ则表现稳定。因此Kafka适合Topic和消费端都比较少的业务场景，而RocketMQ更适合多Topic，多消费端的业务场景。</w:t>
      </w:r>
    </w:p>
    <w:p>
      <w:pPr>
        <w:pStyle w:val="3"/>
      </w:pPr>
      <w:bookmarkStart w:id="108" w:name="_Toc15019"/>
      <w:bookmarkStart w:id="109" w:name="_Toc21875"/>
      <w:r>
        <w:t>CommitLog</w:t>
      </w:r>
      <w:r>
        <w:rPr>
          <w:rFonts w:hint="eastAsia"/>
        </w:rPr>
        <w:t>之</w:t>
      </w:r>
      <w:r>
        <w:t>Message</w:t>
      </w:r>
      <w:r>
        <w:rPr>
          <w:rFonts w:hint="eastAsia"/>
        </w:rPr>
        <w:t>格式</w:t>
      </w:r>
      <w:bookmarkEnd w:id="108"/>
      <w:bookmarkEnd w:id="109"/>
    </w:p>
    <w:p>
      <w:pPr>
        <w:ind w:firstLine="420"/>
      </w:pPr>
      <w:r>
        <w:rPr>
          <w:rFonts w:hint="eastAsia"/>
          <w:lang w:bidi="ar-SA"/>
        </w:rPr>
        <w:drawing>
          <wp:inline distT="0" distB="0" distL="0" distR="0">
            <wp:extent cx="8863330" cy="5763260"/>
            <wp:effectExtent l="19050" t="0" r="0" b="0"/>
            <wp:docPr id="2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4"/>
                    <pic:cNvPicPr>
                      <a:picLocks noChangeAspect="1" noChangeArrowheads="1"/>
                    </pic:cNvPicPr>
                  </pic:nvPicPr>
                  <pic:blipFill>
                    <a:blip r:embed="rId212" cstate="print"/>
                    <a:srcRect/>
                    <a:stretch>
                      <a:fillRect/>
                    </a:stretch>
                  </pic:blipFill>
                  <pic:spPr>
                    <a:xfrm>
                      <a:off x="0" y="0"/>
                      <a:ext cx="8863330" cy="5763869"/>
                    </a:xfrm>
                    <a:prstGeom prst="rect">
                      <a:avLst/>
                    </a:prstGeom>
                    <a:noFill/>
                    <a:ln w="9525">
                      <a:noFill/>
                      <a:miter lim="800000"/>
                      <a:headEnd/>
                      <a:tailEnd/>
                    </a:ln>
                  </pic:spPr>
                </pic:pic>
              </a:graphicData>
            </a:graphic>
          </wp:inline>
        </w:drawing>
      </w:r>
    </w:p>
    <w:p>
      <w:pPr>
        <w:pStyle w:val="3"/>
      </w:pPr>
      <w:bookmarkStart w:id="110" w:name="_Toc2981"/>
      <w:bookmarkStart w:id="111" w:name="_Toc6966"/>
      <w:r>
        <w:t>Store</w:t>
      </w:r>
      <w:r>
        <w:rPr>
          <w:rFonts w:hint="eastAsia"/>
        </w:rPr>
        <w:t>架构设计之消息发送</w:t>
      </w:r>
      <w:bookmarkEnd w:id="110"/>
      <w:bookmarkEnd w:id="111"/>
    </w:p>
    <w:p>
      <w:pPr>
        <w:ind w:firstLine="420"/>
      </w:pPr>
      <w:r>
        <w:rPr>
          <w:rFonts w:hint="eastAsia"/>
        </w:rPr>
        <w:t>整个存储设计层次非常清晰，大致的层次如下图：</w:t>
      </w:r>
    </w:p>
    <w:p>
      <w:pPr>
        <w:ind w:firstLine="420"/>
      </w:pPr>
      <w:r>
        <w:rPr>
          <w:lang w:bidi="ar-SA"/>
        </w:rPr>
        <w:drawing>
          <wp:inline distT="0" distB="0" distL="0" distR="0">
            <wp:extent cx="5486400" cy="4589145"/>
            <wp:effectExtent l="19050" t="0" r="0" b="0"/>
            <wp:docPr id="279" name="图片 2" descr="G:\VIP课三期\消息中间件\RocketMQ\img\存储架构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descr="G:\VIP课三期\消息中间件\RocketMQ\img\存储架构设计.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486400" cy="4589145"/>
                    </a:xfrm>
                    <a:prstGeom prst="rect">
                      <a:avLst/>
                    </a:prstGeom>
                    <a:noFill/>
                  </pic:spPr>
                </pic:pic>
              </a:graphicData>
            </a:graphic>
          </wp:inline>
        </w:drawing>
      </w:r>
    </w:p>
    <w:p>
      <w:pPr>
        <w:ind w:firstLine="420"/>
      </w:pPr>
      <w:r>
        <w:rPr>
          <w:rFonts w:hint="eastAsia"/>
        </w:rPr>
        <w:t>业务层，也可以称之为网络层，就是收到消息之后，一般交给SendMessageProcessor来分配（交给哪个业务来处理）</w:t>
      </w:r>
    </w:p>
    <w:p>
      <w:pPr>
        <w:ind w:firstLine="420"/>
      </w:pPr>
      <w:r>
        <w:t>DefaultMessageStore</w:t>
      </w:r>
      <w:r>
        <w:rPr>
          <w:rFonts w:hint="eastAsia"/>
        </w:rPr>
        <w:t>，这个是存储层最核心的入口。</w:t>
      </w:r>
    </w:p>
    <w:p>
      <w:pPr>
        <w:ind w:firstLine="420"/>
      </w:pPr>
      <w:r>
        <w:rPr>
          <w:rFonts w:hint="eastAsia"/>
        </w:rPr>
        <w:t>另外还有一个重要的是CommitLog.</w:t>
      </w:r>
    </w:p>
    <w:p>
      <w:pPr>
        <w:ind w:firstLine="420"/>
      </w:pPr>
      <w:r>
        <w:rPr>
          <w:rFonts w:hint="eastAsia"/>
        </w:rPr>
        <w:t>以上就是三个核心类。</w:t>
      </w:r>
    </w:p>
    <w:p>
      <w:pPr>
        <w:pStyle w:val="4"/>
      </w:pPr>
      <w:r>
        <w:t>Store</w:t>
      </w:r>
      <w:r>
        <w:rPr>
          <w:rFonts w:hint="eastAsia"/>
        </w:rPr>
        <w:t>层处理消息的入口</w:t>
      </w:r>
    </w:p>
    <w:p>
      <w:pPr>
        <w:ind w:firstLine="420"/>
      </w:pPr>
      <w:r>
        <w:rPr>
          <w:rFonts w:hint="eastAsia"/>
        </w:rPr>
        <w:t>这个存储层处理消息的过程就是一次RPC请求，所以我们找入口。当然还是由Broker启动</w:t>
      </w:r>
    </w:p>
    <w:p>
      <w:pPr>
        <w:ind w:firstLine="420"/>
      </w:pPr>
      <w:r>
        <w:rPr>
          <w:rFonts w:hint="eastAsia"/>
          <w:lang w:bidi="ar-SA"/>
        </w:rPr>
        <w:drawing>
          <wp:inline distT="0" distB="0" distL="0" distR="0">
            <wp:extent cx="8582660" cy="3304540"/>
            <wp:effectExtent l="19050" t="0" r="8890" b="0"/>
            <wp:docPr id="2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7"/>
                    <pic:cNvPicPr>
                      <a:picLocks noChangeAspect="1" noChangeArrowheads="1"/>
                    </pic:cNvPicPr>
                  </pic:nvPicPr>
                  <pic:blipFill>
                    <a:blip r:embed="rId214" cstate="print"/>
                    <a:srcRect/>
                    <a:stretch>
                      <a:fillRect/>
                    </a:stretch>
                  </pic:blipFill>
                  <pic:spPr>
                    <a:xfrm>
                      <a:off x="0" y="0"/>
                      <a:ext cx="8582660" cy="33045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319770" cy="2195830"/>
            <wp:effectExtent l="19050" t="0" r="5080" b="0"/>
            <wp:docPr id="28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0"/>
                    <pic:cNvPicPr>
                      <a:picLocks noChangeAspect="1" noChangeArrowheads="1"/>
                    </pic:cNvPicPr>
                  </pic:nvPicPr>
                  <pic:blipFill>
                    <a:blip r:embed="rId215" cstate="print"/>
                    <a:srcRect/>
                    <a:stretch>
                      <a:fillRect/>
                    </a:stretch>
                  </pic:blipFill>
                  <pic:spPr>
                    <a:xfrm>
                      <a:off x="0" y="0"/>
                      <a:ext cx="8319770" cy="219583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818515"/>
            <wp:effectExtent l="19050" t="0" r="0" b="0"/>
            <wp:docPr id="28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3"/>
                    <pic:cNvPicPr>
                      <a:picLocks noChangeAspect="1" noChangeArrowheads="1"/>
                    </pic:cNvPicPr>
                  </pic:nvPicPr>
                  <pic:blipFill>
                    <a:blip r:embed="rId216" cstate="print"/>
                    <a:srcRect/>
                    <a:stretch>
                      <a:fillRect/>
                    </a:stretch>
                  </pic:blipFill>
                  <pic:spPr>
                    <a:xfrm>
                      <a:off x="0" y="0"/>
                      <a:ext cx="8863330" cy="818968"/>
                    </a:xfrm>
                    <a:prstGeom prst="rect">
                      <a:avLst/>
                    </a:prstGeom>
                    <a:noFill/>
                    <a:ln w="9525">
                      <a:noFill/>
                      <a:miter lim="800000"/>
                      <a:headEnd/>
                      <a:tailEnd/>
                    </a:ln>
                  </pic:spPr>
                </pic:pic>
              </a:graphicData>
            </a:graphic>
          </wp:inline>
        </w:drawing>
      </w:r>
    </w:p>
    <w:p>
      <w:pPr>
        <w:ind w:firstLine="420"/>
      </w:pPr>
      <w:r>
        <w:rPr>
          <w:rFonts w:hint="eastAsia"/>
        </w:rPr>
        <w:t>这里还是类似之前讲过的功能号的概念。</w:t>
      </w:r>
    </w:p>
    <w:p>
      <w:pPr>
        <w:ind w:firstLine="420"/>
      </w:pPr>
      <w:r>
        <w:rPr>
          <w:rFonts w:hint="eastAsia"/>
          <w:lang w:bidi="ar-SA"/>
        </w:rPr>
        <w:drawing>
          <wp:inline distT="0" distB="0" distL="0" distR="0">
            <wp:extent cx="8863330" cy="2027555"/>
            <wp:effectExtent l="19050" t="0" r="0" b="0"/>
            <wp:docPr id="2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6"/>
                    <pic:cNvPicPr>
                      <a:picLocks noChangeAspect="1" noChangeArrowheads="1"/>
                    </pic:cNvPicPr>
                  </pic:nvPicPr>
                  <pic:blipFill>
                    <a:blip r:embed="rId217" cstate="print"/>
                    <a:srcRect/>
                    <a:stretch>
                      <a:fillRect/>
                    </a:stretch>
                  </pic:blipFill>
                  <pic:spPr>
                    <a:xfrm>
                      <a:off x="0" y="0"/>
                      <a:ext cx="8863330" cy="2027802"/>
                    </a:xfrm>
                    <a:prstGeom prst="rect">
                      <a:avLst/>
                    </a:prstGeom>
                    <a:noFill/>
                    <a:ln w="9525">
                      <a:noFill/>
                      <a:miter lim="800000"/>
                      <a:headEnd/>
                      <a:tailEnd/>
                    </a:ln>
                  </pic:spPr>
                </pic:pic>
              </a:graphicData>
            </a:graphic>
          </wp:inline>
        </w:drawing>
      </w:r>
    </w:p>
    <w:p>
      <w:pPr>
        <w:pStyle w:val="5"/>
      </w:pPr>
      <w:r>
        <w:rPr>
          <w:rFonts w:hint="eastAsia"/>
        </w:rPr>
        <w:t>1、SendMessageProcessor.processRequest</w:t>
      </w:r>
    </w:p>
    <w:p>
      <w:pPr>
        <w:pStyle w:val="17"/>
        <w:shd w:val="clear" w:color="auto" w:fill="FFFFFF"/>
        <w:ind w:firstLine="400"/>
        <w:rPr>
          <w:rFonts w:hint="eastAsia" w:ascii="Source Code Pro" w:hAnsi="Source Code Pro" w:eastAsia="宋体" w:cs="宋体"/>
          <w:color w:val="000000"/>
          <w:sz w:val="19"/>
          <w:szCs w:val="19"/>
          <w:lang w:bidi="ar-SA"/>
        </w:rPr>
      </w:pPr>
      <w:r>
        <w:rPr>
          <w:rFonts w:hint="eastAsia"/>
        </w:rPr>
        <w:t>RocketMQ使用Netty处理网络，框架收到请求的处理就会进入</w:t>
      </w:r>
      <w:r>
        <w:rPr>
          <w:rFonts w:ascii="Source Code Pro" w:hAnsi="Source Code Pro" w:eastAsia="宋体" w:cs="宋体"/>
          <w:color w:val="000000"/>
          <w:sz w:val="19"/>
          <w:szCs w:val="19"/>
          <w:lang w:bidi="ar-SA"/>
        </w:rPr>
        <w:t>processRequest</w:t>
      </w:r>
    </w:p>
    <w:p>
      <w:pPr>
        <w:ind w:firstLine="420"/>
      </w:pPr>
      <w:r>
        <w:rPr>
          <w:rFonts w:hint="eastAsia"/>
          <w:lang w:bidi="ar-SA"/>
        </w:rPr>
        <w:drawing>
          <wp:inline distT="0" distB="0" distL="0" distR="0">
            <wp:extent cx="7994015" cy="3133725"/>
            <wp:effectExtent l="19050" t="0" r="6928" b="0"/>
            <wp:docPr id="2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9"/>
                    <pic:cNvPicPr>
                      <a:picLocks noChangeAspect="1" noChangeArrowheads="1"/>
                    </pic:cNvPicPr>
                  </pic:nvPicPr>
                  <pic:blipFill>
                    <a:blip r:embed="rId218" cstate="print"/>
                    <a:srcRect/>
                    <a:stretch>
                      <a:fillRect/>
                    </a:stretch>
                  </pic:blipFill>
                  <pic:spPr>
                    <a:xfrm>
                      <a:off x="0" y="0"/>
                      <a:ext cx="7995531" cy="3134513"/>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440305"/>
            <wp:effectExtent l="19050" t="0" r="0" b="0"/>
            <wp:docPr id="28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2"/>
                    <pic:cNvPicPr>
                      <a:picLocks noChangeAspect="1" noChangeArrowheads="1"/>
                    </pic:cNvPicPr>
                  </pic:nvPicPr>
                  <pic:blipFill>
                    <a:blip r:embed="rId219" cstate="print"/>
                    <a:srcRect/>
                    <a:stretch>
                      <a:fillRect/>
                    </a:stretch>
                  </pic:blipFill>
                  <pic:spPr>
                    <a:xfrm>
                      <a:off x="0" y="0"/>
                      <a:ext cx="8863330" cy="2440848"/>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4034155"/>
            <wp:effectExtent l="19050" t="0" r="0" b="0"/>
            <wp:docPr id="2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5"/>
                    <pic:cNvPicPr>
                      <a:picLocks noChangeAspect="1" noChangeArrowheads="1"/>
                    </pic:cNvPicPr>
                  </pic:nvPicPr>
                  <pic:blipFill>
                    <a:blip r:embed="rId220" cstate="print"/>
                    <a:srcRect/>
                    <a:stretch>
                      <a:fillRect/>
                    </a:stretch>
                  </pic:blipFill>
                  <pic:spPr>
                    <a:xfrm>
                      <a:off x="0" y="0"/>
                      <a:ext cx="8863330" cy="403439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426335"/>
            <wp:effectExtent l="19050" t="0" r="0" b="0"/>
            <wp:docPr id="28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8"/>
                    <pic:cNvPicPr>
                      <a:picLocks noChangeAspect="1" noChangeArrowheads="1"/>
                    </pic:cNvPicPr>
                  </pic:nvPicPr>
                  <pic:blipFill>
                    <a:blip r:embed="rId221" cstate="print"/>
                    <a:srcRect/>
                    <a:stretch>
                      <a:fillRect/>
                    </a:stretch>
                  </pic:blipFill>
                  <pic:spPr>
                    <a:xfrm>
                      <a:off x="0" y="0"/>
                      <a:ext cx="8863330" cy="2426786"/>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4380230"/>
            <wp:effectExtent l="19050" t="0" r="0" b="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noChangeArrowheads="1"/>
                    </pic:cNvPicPr>
                  </pic:nvPicPr>
                  <pic:blipFill>
                    <a:blip r:embed="rId222" cstate="print"/>
                    <a:srcRect/>
                    <a:stretch>
                      <a:fillRect/>
                    </a:stretch>
                  </pic:blipFill>
                  <pic:spPr>
                    <a:xfrm>
                      <a:off x="0" y="0"/>
                      <a:ext cx="8863330" cy="4380714"/>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656205"/>
            <wp:effectExtent l="19050" t="0" r="0" b="0"/>
            <wp:docPr id="1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4"/>
                    <pic:cNvPicPr>
                      <a:picLocks noChangeAspect="1" noChangeArrowheads="1"/>
                    </pic:cNvPicPr>
                  </pic:nvPicPr>
                  <pic:blipFill>
                    <a:blip r:embed="rId223" cstate="print"/>
                    <a:srcRect/>
                    <a:stretch>
                      <a:fillRect/>
                    </a:stretch>
                  </pic:blipFill>
                  <pic:spPr>
                    <a:xfrm>
                      <a:off x="0" y="0"/>
                      <a:ext cx="8863330" cy="2656449"/>
                    </a:xfrm>
                    <a:prstGeom prst="rect">
                      <a:avLst/>
                    </a:prstGeom>
                    <a:noFill/>
                    <a:ln w="9525">
                      <a:noFill/>
                      <a:miter lim="800000"/>
                      <a:headEnd/>
                      <a:tailEnd/>
                    </a:ln>
                  </pic:spPr>
                </pic:pic>
              </a:graphicData>
            </a:graphic>
          </wp:inline>
        </w:drawing>
      </w:r>
    </w:p>
    <w:p>
      <w:pPr>
        <w:pStyle w:val="5"/>
        <w:ind w:firstLine="562"/>
      </w:pPr>
      <w:r>
        <w:rPr>
          <w:rFonts w:hint="eastAsia"/>
        </w:rPr>
        <w:t>2、DefaultMessageStore.processRequest</w:t>
      </w:r>
    </w:p>
    <w:p>
      <w:pPr>
        <w:ind w:firstLine="420"/>
      </w:pPr>
      <w:r>
        <w:rPr>
          <w:rFonts w:hint="eastAsia"/>
          <w:lang w:bidi="ar-SA"/>
        </w:rPr>
        <w:drawing>
          <wp:inline distT="0" distB="0" distL="0" distR="0">
            <wp:extent cx="8863330" cy="4108450"/>
            <wp:effectExtent l="19050" t="0" r="0" b="0"/>
            <wp:docPr id="1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7"/>
                    <pic:cNvPicPr>
                      <a:picLocks noChangeAspect="1" noChangeArrowheads="1"/>
                    </pic:cNvPicPr>
                  </pic:nvPicPr>
                  <pic:blipFill>
                    <a:blip r:embed="rId224" cstate="print"/>
                    <a:srcRect/>
                    <a:stretch>
                      <a:fillRect/>
                    </a:stretch>
                  </pic:blipFill>
                  <pic:spPr>
                    <a:xfrm>
                      <a:off x="0" y="0"/>
                      <a:ext cx="8863330" cy="4108561"/>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896870"/>
            <wp:effectExtent l="19050" t="0" r="0" b="0"/>
            <wp:docPr id="12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0"/>
                    <pic:cNvPicPr>
                      <a:picLocks noChangeAspect="1" noChangeArrowheads="1"/>
                    </pic:cNvPicPr>
                  </pic:nvPicPr>
                  <pic:blipFill>
                    <a:blip r:embed="rId225" cstate="print"/>
                    <a:srcRect/>
                    <a:stretch>
                      <a:fillRect/>
                    </a:stretch>
                  </pic:blipFill>
                  <pic:spPr>
                    <a:xfrm>
                      <a:off x="0" y="0"/>
                      <a:ext cx="8863330" cy="2896892"/>
                    </a:xfrm>
                    <a:prstGeom prst="rect">
                      <a:avLst/>
                    </a:prstGeom>
                    <a:noFill/>
                    <a:ln w="9525">
                      <a:noFill/>
                      <a:miter lim="800000"/>
                      <a:headEnd/>
                      <a:tailEnd/>
                    </a:ln>
                  </pic:spPr>
                </pic:pic>
              </a:graphicData>
            </a:graphic>
          </wp:inline>
        </w:drawing>
      </w:r>
    </w:p>
    <w:p>
      <w:pPr>
        <w:pStyle w:val="5"/>
        <w:ind w:firstLine="562"/>
      </w:pPr>
      <w:r>
        <w:rPr>
          <w:rFonts w:hint="eastAsia"/>
        </w:rPr>
        <w:t>3、CommitLog.</w:t>
      </w:r>
      <w:r>
        <w:rPr>
          <w:rFonts w:hint="eastAsia" w:ascii="微软雅黑" w:hAnsi="微软雅黑" w:cstheme="minorBidi"/>
          <w:b w:val="0"/>
          <w:bCs w:val="0"/>
          <w:i w:val="0"/>
          <w:iCs w:val="0"/>
          <w:color w:val="333333"/>
          <w:kern w:val="24"/>
          <w:sz w:val="40"/>
          <w:szCs w:val="40"/>
        </w:rPr>
        <w:t xml:space="preserve"> </w:t>
      </w:r>
      <w:r>
        <w:rPr>
          <w:rFonts w:hint="eastAsia"/>
        </w:rPr>
        <w:t>asyncPutMessage</w:t>
      </w:r>
    </w:p>
    <w:p>
      <w:pPr>
        <w:ind w:firstLine="420"/>
      </w:pPr>
      <w:r>
        <w:rPr>
          <w:rFonts w:hint="eastAsia"/>
          <w:lang w:bidi="ar-SA"/>
        </w:rPr>
        <w:drawing>
          <wp:inline distT="0" distB="0" distL="0" distR="0">
            <wp:extent cx="8863330" cy="4504055"/>
            <wp:effectExtent l="19050" t="0" r="0" b="0"/>
            <wp:docPr id="12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
                    <pic:cNvPicPr>
                      <a:picLocks noChangeAspect="1" noChangeArrowheads="1"/>
                    </pic:cNvPicPr>
                  </pic:nvPicPr>
                  <pic:blipFill>
                    <a:blip r:embed="rId226" cstate="print"/>
                    <a:srcRect/>
                    <a:stretch>
                      <a:fillRect/>
                    </a:stretch>
                  </pic:blipFill>
                  <pic:spPr>
                    <a:xfrm>
                      <a:off x="0" y="0"/>
                      <a:ext cx="8863330" cy="4504425"/>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1743075"/>
            <wp:effectExtent l="19050" t="0" r="0" b="0"/>
            <wp:docPr id="12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5"/>
                    <pic:cNvPicPr>
                      <a:picLocks noChangeAspect="1" noChangeArrowheads="1"/>
                    </pic:cNvPicPr>
                  </pic:nvPicPr>
                  <pic:blipFill>
                    <a:blip r:embed="rId227" cstate="print"/>
                    <a:srcRect/>
                    <a:stretch>
                      <a:fillRect/>
                    </a:stretch>
                  </pic:blipFill>
                  <pic:spPr>
                    <a:xfrm>
                      <a:off x="0" y="0"/>
                      <a:ext cx="8863330" cy="1743671"/>
                    </a:xfrm>
                    <a:prstGeom prst="rect">
                      <a:avLst/>
                    </a:prstGeom>
                    <a:noFill/>
                    <a:ln w="9525">
                      <a:noFill/>
                      <a:miter lim="800000"/>
                      <a:headEnd/>
                      <a:tailEnd/>
                    </a:ln>
                  </pic:spPr>
                </pic:pic>
              </a:graphicData>
            </a:graphic>
          </wp:inline>
        </w:drawing>
      </w:r>
    </w:p>
    <w:p>
      <w:pPr>
        <w:pStyle w:val="6"/>
        <w:rPr>
          <w:b/>
        </w:rPr>
      </w:pPr>
      <w:r>
        <w:rPr>
          <w:rFonts w:hint="eastAsia"/>
        </w:rPr>
        <w:t>3．1、存储到MappedFileQueue的MappedFile</w:t>
      </w:r>
    </w:p>
    <w:p>
      <w:pPr>
        <w:ind w:firstLine="420"/>
      </w:pPr>
      <w:r>
        <w:rPr>
          <w:rFonts w:hint="eastAsia"/>
          <w:lang w:bidi="ar-SA"/>
        </w:rPr>
        <w:drawing>
          <wp:inline distT="0" distB="0" distL="0" distR="0">
            <wp:extent cx="8863330" cy="2931160"/>
            <wp:effectExtent l="19050" t="0" r="0" b="0"/>
            <wp:docPr id="13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8"/>
                    <pic:cNvPicPr>
                      <a:picLocks noChangeAspect="1" noChangeArrowheads="1"/>
                    </pic:cNvPicPr>
                  </pic:nvPicPr>
                  <pic:blipFill>
                    <a:blip r:embed="rId228" cstate="print"/>
                    <a:srcRect/>
                    <a:stretch>
                      <a:fillRect/>
                    </a:stretch>
                  </pic:blipFill>
                  <pic:spPr>
                    <a:xfrm>
                      <a:off x="0" y="0"/>
                      <a:ext cx="8863330" cy="2931522"/>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5165725"/>
            <wp:effectExtent l="19050" t="0" r="0" b="0"/>
            <wp:docPr id="20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101"/>
                    <pic:cNvPicPr>
                      <a:picLocks noChangeAspect="1" noChangeArrowheads="1"/>
                    </pic:cNvPicPr>
                  </pic:nvPicPr>
                  <pic:blipFill>
                    <a:blip r:embed="rId229" cstate="print"/>
                    <a:srcRect/>
                    <a:stretch>
                      <a:fillRect/>
                    </a:stretch>
                  </pic:blipFill>
                  <pic:spPr>
                    <a:xfrm>
                      <a:off x="0" y="0"/>
                      <a:ext cx="8863330" cy="516612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1107440"/>
            <wp:effectExtent l="19050" t="0" r="0" b="0"/>
            <wp:docPr id="208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104"/>
                    <pic:cNvPicPr>
                      <a:picLocks noChangeAspect="1" noChangeArrowheads="1"/>
                    </pic:cNvPicPr>
                  </pic:nvPicPr>
                  <pic:blipFill>
                    <a:blip r:embed="rId230" cstate="print"/>
                    <a:srcRect/>
                    <a:stretch>
                      <a:fillRect/>
                    </a:stretch>
                  </pic:blipFill>
                  <pic:spPr>
                    <a:xfrm>
                      <a:off x="0" y="0"/>
                      <a:ext cx="8863330" cy="1107851"/>
                    </a:xfrm>
                    <a:prstGeom prst="rect">
                      <a:avLst/>
                    </a:prstGeom>
                    <a:noFill/>
                    <a:ln w="9525">
                      <a:noFill/>
                      <a:miter lim="800000"/>
                      <a:headEnd/>
                      <a:tailEnd/>
                    </a:ln>
                  </pic:spPr>
                </pic:pic>
              </a:graphicData>
            </a:graphic>
          </wp:inline>
        </w:drawing>
      </w:r>
    </w:p>
    <w:p>
      <w:pPr>
        <w:ind w:firstLine="420"/>
      </w:pPr>
      <w:r>
        <w:rPr>
          <w:rFonts w:hint="eastAsia"/>
        </w:rPr>
        <w:t>这里就不详细讲了，无非就是数据的一些格式处理的东东。</w:t>
      </w:r>
    </w:p>
    <w:p>
      <w:pPr>
        <w:pStyle w:val="6"/>
      </w:pPr>
      <w:r>
        <w:rPr>
          <w:rFonts w:hint="eastAsia"/>
        </w:rPr>
        <w:t>3．2、同步刷盘：GroupCommitService(独立的线程)</w:t>
      </w:r>
    </w:p>
    <w:p>
      <w:pPr>
        <w:ind w:firstLine="420"/>
      </w:pPr>
      <w:r>
        <w:rPr>
          <w:rFonts w:hint="eastAsia"/>
        </w:rPr>
        <w:t>刷盘是在commitlog的构造方法中就启动了独立的线程处理</w:t>
      </w:r>
    </w:p>
    <w:p>
      <w:pPr>
        <w:ind w:firstLine="420"/>
      </w:pPr>
      <w:r>
        <w:rPr>
          <w:rFonts w:hint="eastAsia"/>
          <w:lang w:bidi="ar-SA"/>
        </w:rPr>
        <w:drawing>
          <wp:inline distT="0" distB="0" distL="0" distR="0">
            <wp:extent cx="8863330" cy="2161540"/>
            <wp:effectExtent l="19050" t="0" r="0" b="0"/>
            <wp:docPr id="20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图片 125"/>
                    <pic:cNvPicPr>
                      <a:picLocks noChangeAspect="1" noChangeArrowheads="1"/>
                    </pic:cNvPicPr>
                  </pic:nvPicPr>
                  <pic:blipFill>
                    <a:blip r:embed="rId231" cstate="print"/>
                    <a:srcRect/>
                    <a:stretch>
                      <a:fillRect/>
                    </a:stretch>
                  </pic:blipFill>
                  <pic:spPr>
                    <a:xfrm>
                      <a:off x="0" y="0"/>
                      <a:ext cx="8863330" cy="2161711"/>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7910830" cy="4662170"/>
            <wp:effectExtent l="19050" t="0" r="0" b="0"/>
            <wp:docPr id="208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图片 128"/>
                    <pic:cNvPicPr>
                      <a:picLocks noChangeAspect="1" noChangeArrowheads="1"/>
                    </pic:cNvPicPr>
                  </pic:nvPicPr>
                  <pic:blipFill>
                    <a:blip r:embed="rId232" cstate="print"/>
                    <a:srcRect/>
                    <a:stretch>
                      <a:fillRect/>
                    </a:stretch>
                  </pic:blipFill>
                  <pic:spPr>
                    <a:xfrm>
                      <a:off x="0" y="0"/>
                      <a:ext cx="7910830" cy="466217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437245" cy="3380740"/>
            <wp:effectExtent l="19050" t="0" r="1905" b="0"/>
            <wp:docPr id="209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图片 131"/>
                    <pic:cNvPicPr>
                      <a:picLocks noChangeAspect="1" noChangeArrowheads="1"/>
                    </pic:cNvPicPr>
                  </pic:nvPicPr>
                  <pic:blipFill>
                    <a:blip r:embed="rId233" cstate="print"/>
                    <a:srcRect/>
                    <a:stretch>
                      <a:fillRect/>
                    </a:stretch>
                  </pic:blipFill>
                  <pic:spPr>
                    <a:xfrm>
                      <a:off x="0" y="0"/>
                      <a:ext cx="8437245" cy="338074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4048125"/>
            <wp:effectExtent l="19050" t="0" r="0" b="0"/>
            <wp:docPr id="209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图片 134"/>
                    <pic:cNvPicPr>
                      <a:picLocks noChangeAspect="1" noChangeArrowheads="1"/>
                    </pic:cNvPicPr>
                  </pic:nvPicPr>
                  <pic:blipFill>
                    <a:blip r:embed="rId234" cstate="print"/>
                    <a:srcRect/>
                    <a:stretch>
                      <a:fillRect/>
                    </a:stretch>
                  </pic:blipFill>
                  <pic:spPr>
                    <a:xfrm>
                      <a:off x="0" y="0"/>
                      <a:ext cx="8863330" cy="4048182"/>
                    </a:xfrm>
                    <a:prstGeom prst="rect">
                      <a:avLst/>
                    </a:prstGeom>
                    <a:noFill/>
                    <a:ln w="9525">
                      <a:noFill/>
                      <a:miter lim="800000"/>
                      <a:headEnd/>
                      <a:tailEnd/>
                    </a:ln>
                  </pic:spPr>
                </pic:pic>
              </a:graphicData>
            </a:graphic>
          </wp:inline>
        </w:drawing>
      </w:r>
    </w:p>
    <w:p>
      <w:pPr>
        <w:pStyle w:val="6"/>
        <w:rPr>
          <w:rFonts w:asciiTheme="minorHAnsi" w:hAnsiTheme="minorHAnsi" w:eastAsiaTheme="minorEastAsia" w:cstheme="minorBidi"/>
          <w:color w:val="auto"/>
        </w:rPr>
      </w:pPr>
      <w:r>
        <w:rPr>
          <w:rFonts w:hint="eastAsia"/>
        </w:rPr>
        <w:t>3．3、异步刷盘：CommitRealTimeService/FlushCommitLogService(独立的线程)</w:t>
      </w:r>
    </w:p>
    <w:p>
      <w:pPr>
        <w:ind w:firstLine="420"/>
      </w:pPr>
      <w:r>
        <w:rPr>
          <w:rFonts w:hint="eastAsia"/>
          <w:lang w:bidi="ar-SA"/>
        </w:rPr>
        <w:drawing>
          <wp:inline distT="0" distB="0" distL="0" distR="0">
            <wp:extent cx="8863330" cy="3735705"/>
            <wp:effectExtent l="19050" t="0" r="0" b="0"/>
            <wp:docPr id="209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图片 137"/>
                    <pic:cNvPicPr>
                      <a:picLocks noChangeAspect="1" noChangeArrowheads="1"/>
                    </pic:cNvPicPr>
                  </pic:nvPicPr>
                  <pic:blipFill>
                    <a:blip r:embed="rId235" cstate="print"/>
                    <a:srcRect/>
                    <a:stretch>
                      <a:fillRect/>
                    </a:stretch>
                  </pic:blipFill>
                  <pic:spPr>
                    <a:xfrm>
                      <a:off x="0" y="0"/>
                      <a:ext cx="8863330" cy="3735747"/>
                    </a:xfrm>
                    <a:prstGeom prst="rect">
                      <a:avLst/>
                    </a:prstGeom>
                    <a:noFill/>
                    <a:ln w="9525">
                      <a:noFill/>
                      <a:miter lim="800000"/>
                      <a:headEnd/>
                      <a:tailEnd/>
                    </a:ln>
                  </pic:spPr>
                </pic:pic>
              </a:graphicData>
            </a:graphic>
          </wp:inline>
        </w:drawing>
      </w:r>
    </w:p>
    <w:p>
      <w:pPr>
        <w:pStyle w:val="3"/>
      </w:pPr>
      <w:bookmarkStart w:id="112" w:name="_Toc14070"/>
      <w:bookmarkStart w:id="113" w:name="_Toc30269"/>
      <w:r>
        <w:t>Store</w:t>
      </w:r>
      <w:r>
        <w:rPr>
          <w:rFonts w:hint="eastAsia"/>
        </w:rPr>
        <w:t>架构设计之消息消费</w:t>
      </w:r>
      <w:bookmarkEnd w:id="112"/>
      <w:bookmarkEnd w:id="113"/>
    </w:p>
    <w:p>
      <w:pPr>
        <w:ind w:firstLine="420"/>
      </w:pPr>
      <w:r>
        <w:rPr>
          <w:lang w:bidi="ar-SA"/>
        </w:rPr>
        <w:drawing>
          <wp:inline distT="0" distB="0" distL="0" distR="0">
            <wp:extent cx="5486400" cy="3734435"/>
            <wp:effectExtent l="19050" t="0" r="0" b="0"/>
            <wp:docPr id="2094" name="图片 3" descr="G:\VIP课三期\消息中间件\RocketMQ\img\RocketMQ存储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3" descr="G:\VIP课三期\消息中间件\RocketMQ\img\RocketMQ存储架构图.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486400" cy="3734435"/>
                    </a:xfrm>
                    <a:prstGeom prst="rect">
                      <a:avLst/>
                    </a:prstGeom>
                    <a:noFill/>
                  </pic:spPr>
                </pic:pic>
              </a:graphicData>
            </a:graphic>
          </wp:inline>
        </w:drawing>
      </w:r>
    </w:p>
    <w:p>
      <w:pPr>
        <w:ind w:firstLine="420"/>
      </w:pPr>
      <w:r>
        <w:rPr>
          <w:rFonts w:hint="eastAsia"/>
          <w:lang w:bidi="ar-SA"/>
        </w:rPr>
        <w:drawing>
          <wp:inline distT="0" distB="0" distL="0" distR="0">
            <wp:extent cx="5354955" cy="657860"/>
            <wp:effectExtent l="19050" t="0" r="0" b="0"/>
            <wp:docPr id="209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140"/>
                    <pic:cNvPicPr>
                      <a:picLocks noChangeAspect="1" noChangeArrowheads="1"/>
                    </pic:cNvPicPr>
                  </pic:nvPicPr>
                  <pic:blipFill>
                    <a:blip r:embed="rId237" cstate="print"/>
                    <a:srcRect/>
                    <a:stretch>
                      <a:fillRect/>
                    </a:stretch>
                  </pic:blipFill>
                  <pic:spPr>
                    <a:xfrm>
                      <a:off x="0" y="0"/>
                      <a:ext cx="5354955" cy="657860"/>
                    </a:xfrm>
                    <a:prstGeom prst="rect">
                      <a:avLst/>
                    </a:prstGeom>
                    <a:noFill/>
                    <a:ln w="9525">
                      <a:noFill/>
                      <a:miter lim="800000"/>
                      <a:headEnd/>
                      <a:tailEnd/>
                    </a:ln>
                  </pic:spPr>
                </pic:pic>
              </a:graphicData>
            </a:graphic>
          </wp:inline>
        </w:drawing>
      </w:r>
    </w:p>
    <w:p>
      <w:pPr>
        <w:ind w:firstLine="420"/>
      </w:pPr>
      <w:r>
        <w:rPr>
          <w:rFonts w:hint="eastAsia"/>
        </w:rPr>
        <w:t>RocketMQ中，所有的队列存储一个文件（commitlog）中，所以rocketmq是顺序写io，随机读。每次读消息时先读逻辑队列consumQue中的元数据，再从commitlog中找到消息体。增加了开销。</w:t>
      </w:r>
    </w:p>
    <w:p>
      <w:pPr>
        <w:ind w:firstLine="420"/>
      </w:pPr>
      <w:r>
        <w:rPr>
          <w:rFonts w:hint="eastAsia"/>
        </w:rPr>
        <w:t>那么在RocketMQ中是怎么优化的？</w:t>
      </w:r>
    </w:p>
    <w:p>
      <w:pPr>
        <w:numPr>
          <w:ilvl w:val="0"/>
          <w:numId w:val="25"/>
        </w:numPr>
        <w:ind w:firstLine="420"/>
      </w:pPr>
      <w:r>
        <w:rPr>
          <w:rFonts w:hint="eastAsia"/>
        </w:rPr>
        <w:t>本身无论是Commitlog文件还是Consumequeue文件，都通过MMAP内存映射。</w:t>
      </w:r>
    </w:p>
    <w:p>
      <w:pPr>
        <w:numPr>
          <w:ilvl w:val="0"/>
          <w:numId w:val="25"/>
        </w:numPr>
        <w:ind w:firstLine="420"/>
      </w:pPr>
      <w:r>
        <w:rPr>
          <w:rFonts w:hint="eastAsia"/>
        </w:rPr>
        <w:t>本身存储Commitlog采用写时复制的容器处理，实现读写分离，所以很大程度上可以提高一些效率。</w:t>
      </w:r>
    </w:p>
    <w:p>
      <w:pPr>
        <w:ind w:firstLineChars="0"/>
      </w:pPr>
    </w:p>
    <w:p>
      <w:pPr>
        <w:pStyle w:val="2"/>
      </w:pPr>
      <w:bookmarkStart w:id="114" w:name="_Toc19763"/>
      <w:bookmarkStart w:id="115" w:name="_Toc23652"/>
      <w:r>
        <w:t>源码分析之</w:t>
      </w:r>
      <w:r>
        <w:rPr>
          <w:rFonts w:hint="eastAsia"/>
        </w:rPr>
        <w:t>堆外</w:t>
      </w:r>
      <w:r>
        <w:t>内存</w:t>
      </w:r>
      <w:bookmarkEnd w:id="114"/>
      <w:bookmarkEnd w:id="115"/>
    </w:p>
    <w:p>
      <w:pPr>
        <w:ind w:firstLine="420"/>
      </w:pPr>
      <w:r>
        <w:rPr>
          <w:rFonts w:hint="eastAsia"/>
        </w:rPr>
        <w:t>我们根据之前了解可以，一般情况下RocketMQ是通过MMAP内存映射，生产时消息写入内存映射文件，然后消费的时候再读。</w:t>
      </w:r>
    </w:p>
    <w:p>
      <w:pPr>
        <w:ind w:firstLine="420"/>
      </w:pPr>
      <w:r>
        <w:rPr>
          <w:rFonts w:hint="eastAsia"/>
        </w:rPr>
        <w:t>但是RocketMQ还提供了一种机制。我们来看下。</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TransientStorePool,短暂的存储池(堆外内存)。RocketMQ单独创建一个</w:t>
      </w:r>
      <w:r>
        <w:rPr>
          <w:rFonts w:asciiTheme="minorHAnsi" w:hAnsiTheme="minorHAnsi" w:cstheme="minorBidi"/>
          <w:sz w:val="21"/>
          <w:szCs w:val="22"/>
        </w:rPr>
        <w:t>ByteBuffer</w:t>
      </w:r>
      <w:r>
        <w:rPr>
          <w:rFonts w:hint="eastAsia" w:asciiTheme="minorHAnsi" w:hAnsiTheme="minorHAnsi" w:cstheme="minorBidi"/>
          <w:sz w:val="21"/>
          <w:szCs w:val="22"/>
        </w:rPr>
        <w:t>内存缓存池，用来临时存储数据，数据先写入该内存映射中，然后由commit线程定时将数据从该内存复制到与目标物理文件对应的内存映射中。</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RocketMQ引入该机制主要的原因是提供一种内存锁定，将当前堆外内存一直锁定在内存中，避免被进程将内存交换到磁盘。同时因为是堆外内存，这么设计可以避免频繁的GC</w:t>
      </w:r>
    </w:p>
    <w:p>
      <w:pPr>
        <w:pStyle w:val="3"/>
        <w:rPr>
          <w:rFonts w:asciiTheme="minorHAnsi" w:hAnsiTheme="minorHAnsi" w:eastAsiaTheme="minorEastAsia" w:cstheme="minorBidi"/>
          <w:color w:val="auto"/>
          <w:sz w:val="21"/>
        </w:rPr>
      </w:pPr>
      <w:bookmarkStart w:id="116" w:name="_Toc10526"/>
      <w:bookmarkStart w:id="117" w:name="_Toc4011"/>
      <w:r>
        <w:rPr>
          <w:rFonts w:hint="eastAsia"/>
        </w:rPr>
        <w:t>开启条件及限制</w:t>
      </w:r>
      <w:bookmarkEnd w:id="116"/>
      <w:bookmarkEnd w:id="117"/>
    </w:p>
    <w:p>
      <w:pPr>
        <w:pStyle w:val="17"/>
        <w:shd w:val="clear" w:color="auto" w:fill="FFFFFF"/>
        <w:ind w:firstLine="422"/>
        <w:rPr>
          <w:rFonts w:asciiTheme="minorHAnsi" w:hAnsiTheme="minorHAnsi" w:cstheme="minorBidi"/>
          <w:b/>
          <w:sz w:val="21"/>
          <w:szCs w:val="22"/>
        </w:rPr>
      </w:pPr>
      <w:r>
        <w:rPr>
          <w:rFonts w:hint="eastAsia" w:asciiTheme="minorHAnsi" w:hAnsiTheme="minorHAnsi" w:cstheme="minorBidi"/>
          <w:b/>
          <w:sz w:val="21"/>
          <w:szCs w:val="22"/>
        </w:rPr>
        <w:t>1、开启位置 broker中的配置文件：</w:t>
      </w:r>
    </w:p>
    <w:p>
      <w:pPr>
        <w:ind w:firstLineChars="0"/>
      </w:pPr>
      <w:r>
        <w:rPr>
          <w:lang w:bidi="ar-SA"/>
        </w:rPr>
        <w:drawing>
          <wp:inline distT="0" distB="0" distL="0" distR="0">
            <wp:extent cx="5318760" cy="1508760"/>
            <wp:effectExtent l="19050" t="0" r="0" b="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noChangeArrowheads="1"/>
                    </pic:cNvPicPr>
                  </pic:nvPicPr>
                  <pic:blipFill>
                    <a:blip r:embed="rId238" cstate="print"/>
                    <a:srcRect/>
                    <a:stretch>
                      <a:fillRect/>
                    </a:stretch>
                  </pic:blipFill>
                  <pic:spPr>
                    <a:xfrm>
                      <a:off x="0" y="0"/>
                      <a:ext cx="5318760" cy="1508760"/>
                    </a:xfrm>
                    <a:prstGeom prst="rect">
                      <a:avLst/>
                    </a:prstGeom>
                    <a:noFill/>
                    <a:ln w="9525">
                      <a:noFill/>
                      <a:miter lim="800000"/>
                      <a:headEnd/>
                      <a:tailEnd/>
                    </a:ln>
                  </pic:spPr>
                </pic:pic>
              </a:graphicData>
            </a:graphic>
          </wp:inline>
        </w:drawing>
      </w:r>
    </w:p>
    <w:p>
      <w:pPr>
        <w:pStyle w:val="17"/>
        <w:shd w:val="clear" w:color="auto" w:fill="FFFFFF"/>
        <w:ind w:firstLine="422"/>
        <w:rPr>
          <w:rFonts w:asciiTheme="minorHAnsi" w:hAnsiTheme="minorHAnsi" w:cstheme="minorBidi"/>
          <w:b/>
          <w:sz w:val="21"/>
          <w:szCs w:val="22"/>
        </w:rPr>
      </w:pPr>
      <w:r>
        <w:rPr>
          <w:rFonts w:hint="eastAsia" w:asciiTheme="minorHAnsi" w:hAnsiTheme="minorHAnsi" w:cstheme="minorBidi"/>
          <w:b/>
          <w:sz w:val="21"/>
          <w:szCs w:val="22"/>
        </w:rPr>
        <w:t>2、</w:t>
      </w:r>
      <w:r>
        <w:rPr>
          <w:rFonts w:asciiTheme="minorHAnsi" w:hAnsiTheme="minorHAnsi" w:cstheme="minorBidi"/>
          <w:b/>
          <w:sz w:val="21"/>
          <w:szCs w:val="22"/>
        </w:rPr>
        <w:t>在DefaultMessageStore</w:t>
      </w:r>
      <w:r>
        <w:rPr>
          <w:rFonts w:hint="eastAsia" w:asciiTheme="minorHAnsi" w:hAnsiTheme="minorHAnsi" w:cstheme="minorBidi"/>
          <w:b/>
          <w:sz w:val="21"/>
          <w:szCs w:val="22"/>
        </w:rPr>
        <w:t>.</w:t>
      </w:r>
      <w:r>
        <w:rPr>
          <w:rFonts w:asciiTheme="minorHAnsi" w:hAnsiTheme="minorHAnsi" w:cstheme="minorBidi"/>
          <w:b/>
          <w:sz w:val="21"/>
          <w:szCs w:val="22"/>
        </w:rPr>
        <w:t xml:space="preserve"> DefaultMessageStore</w:t>
      </w:r>
      <w:r>
        <w:rPr>
          <w:rFonts w:hint="eastAsia" w:asciiTheme="minorHAnsi" w:hAnsiTheme="minorHAnsi" w:cstheme="minorBidi"/>
          <w:b/>
          <w:sz w:val="21"/>
          <w:szCs w:val="22"/>
        </w:rPr>
        <w:t>()构造方法中，也可以看到还有其他限制</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1" w:firstLineChars="0"/>
        <w:rPr>
          <w:color w:val="FF0000"/>
        </w:rPr>
      </w:pPr>
      <w:r>
        <w:rPr>
          <w:rFonts w:hint="eastAsia"/>
          <w:color w:val="FF0000"/>
        </w:rPr>
        <w:t>开启堆外内存缓冲区，必须是异步刷盘</w:t>
      </w:r>
      <w:r>
        <w:rPr>
          <w:color w:val="FF0000"/>
        </w:rPr>
        <w:t>+</w:t>
      </w:r>
      <w:r>
        <w:rPr>
          <w:rFonts w:hint="eastAsia"/>
          <w:color w:val="FF0000"/>
        </w:rPr>
        <w:t>主节点</w:t>
      </w:r>
    </w:p>
    <w:p>
      <w:pPr>
        <w:ind w:firstLineChars="0"/>
      </w:pPr>
      <w:r>
        <w:rPr>
          <w:rFonts w:hint="eastAsia"/>
          <w:lang w:bidi="ar-SA"/>
        </w:rPr>
        <w:drawing>
          <wp:inline distT="0" distB="0" distL="0" distR="0">
            <wp:extent cx="7498080" cy="1150620"/>
            <wp:effectExtent l="19050" t="0" r="7620" b="0"/>
            <wp:docPr id="20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8"/>
                    <pic:cNvPicPr>
                      <a:picLocks noChangeAspect="1" noChangeArrowheads="1"/>
                    </pic:cNvPicPr>
                  </pic:nvPicPr>
                  <pic:blipFill>
                    <a:blip r:embed="rId239" cstate="print"/>
                    <a:srcRect/>
                    <a:stretch>
                      <a:fillRect/>
                    </a:stretch>
                  </pic:blipFill>
                  <pic:spPr>
                    <a:xfrm>
                      <a:off x="0" y="0"/>
                      <a:ext cx="7498080" cy="1150620"/>
                    </a:xfrm>
                    <a:prstGeom prst="rect">
                      <a:avLst/>
                    </a:prstGeom>
                    <a:noFill/>
                    <a:ln w="9525">
                      <a:noFill/>
                      <a:miter lim="800000"/>
                      <a:headEnd/>
                      <a:tailEnd/>
                    </a:ln>
                  </pic:spPr>
                </pic:pic>
              </a:graphicData>
            </a:graphic>
          </wp:inline>
        </w:drawing>
      </w:r>
    </w:p>
    <w:p>
      <w:pPr>
        <w:ind w:firstLineChars="0"/>
      </w:pPr>
      <w:r>
        <w:rPr>
          <w:rFonts w:hint="eastAsia"/>
          <w:lang w:bidi="ar-SA"/>
        </w:rPr>
        <w:drawing>
          <wp:inline distT="0" distB="0" distL="0" distR="0">
            <wp:extent cx="8404860" cy="1158240"/>
            <wp:effectExtent l="19050" t="0" r="0" b="0"/>
            <wp:docPr id="20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图片 11"/>
                    <pic:cNvPicPr>
                      <a:picLocks noChangeAspect="1" noChangeArrowheads="1"/>
                    </pic:cNvPicPr>
                  </pic:nvPicPr>
                  <pic:blipFill>
                    <a:blip r:embed="rId240" cstate="print"/>
                    <a:srcRect/>
                    <a:stretch>
                      <a:fillRect/>
                    </a:stretch>
                  </pic:blipFill>
                  <pic:spPr>
                    <a:xfrm>
                      <a:off x="0" y="0"/>
                      <a:ext cx="8404860" cy="1158240"/>
                    </a:xfrm>
                    <a:prstGeom prst="rect">
                      <a:avLst/>
                    </a:prstGeom>
                    <a:noFill/>
                    <a:ln w="9525">
                      <a:noFill/>
                      <a:miter lim="800000"/>
                      <a:headEnd/>
                      <a:tailEnd/>
                    </a:ln>
                  </pic:spPr>
                </pic:pic>
              </a:graphicData>
            </a:graphic>
          </wp:inline>
        </w:drawing>
      </w:r>
    </w:p>
    <w:p>
      <w:pPr>
        <w:pStyle w:val="3"/>
      </w:pPr>
      <w:bookmarkStart w:id="118" w:name="_Toc17388"/>
      <w:bookmarkStart w:id="119" w:name="_Toc8788"/>
      <w:r>
        <w:rPr>
          <w:rFonts w:hint="eastAsia"/>
        </w:rPr>
        <w:t>TransientStorePool概要设计</w:t>
      </w:r>
      <w:bookmarkEnd w:id="118"/>
      <w:bookmarkEnd w:id="119"/>
    </w:p>
    <w:p>
      <w:pPr>
        <w:ind w:firstLine="420"/>
      </w:pPr>
      <w:r>
        <w:rPr>
          <w:lang w:bidi="ar-SA"/>
        </w:rPr>
        <w:drawing>
          <wp:inline distT="0" distB="0" distL="0" distR="0">
            <wp:extent cx="8001000" cy="1554480"/>
            <wp:effectExtent l="19050" t="0" r="0" b="0"/>
            <wp:docPr id="20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图片 5"/>
                    <pic:cNvPicPr>
                      <a:picLocks noChangeAspect="1" noChangeArrowheads="1"/>
                    </pic:cNvPicPr>
                  </pic:nvPicPr>
                  <pic:blipFill>
                    <a:blip r:embed="rId241" cstate="print"/>
                    <a:srcRect/>
                    <a:stretch>
                      <a:fillRect/>
                    </a:stretch>
                  </pic:blipFill>
                  <pic:spPr>
                    <a:xfrm>
                      <a:off x="0" y="0"/>
                      <a:ext cx="8001000" cy="155448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2994660" cy="1524000"/>
            <wp:effectExtent l="19050" t="0" r="0" b="0"/>
            <wp:docPr id="20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图片 14"/>
                    <pic:cNvPicPr>
                      <a:picLocks noChangeAspect="1" noChangeArrowheads="1"/>
                    </pic:cNvPicPr>
                  </pic:nvPicPr>
                  <pic:blipFill>
                    <a:blip r:embed="rId242" cstate="print"/>
                    <a:srcRect/>
                    <a:stretch>
                      <a:fillRect/>
                    </a:stretch>
                  </pic:blipFill>
                  <pic:spPr>
                    <a:xfrm>
                      <a:off x="0" y="0"/>
                      <a:ext cx="2994660" cy="1524000"/>
                    </a:xfrm>
                    <a:prstGeom prst="rect">
                      <a:avLst/>
                    </a:prstGeom>
                    <a:noFill/>
                    <a:ln w="9525">
                      <a:noFill/>
                      <a:miter lim="800000"/>
                      <a:headEnd/>
                      <a:tailEnd/>
                    </a:ln>
                  </pic:spPr>
                </pic:pic>
              </a:graphicData>
            </a:graphic>
          </wp:inline>
        </w:drawing>
      </w:r>
    </w:p>
    <w:p>
      <w:pPr>
        <w:ind w:firstLine="420"/>
      </w:pPr>
      <w:r>
        <w:rPr>
          <w:rFonts w:hint="eastAsia"/>
        </w:rPr>
        <w:t>这个地方的设计有点类似于</w:t>
      </w:r>
      <w:r>
        <w:rPr>
          <w:rFonts w:hint="eastAsia"/>
          <w:b/>
        </w:rPr>
        <w:t>连接池</w:t>
      </w:r>
      <w:r>
        <w:rPr>
          <w:rFonts w:hint="eastAsia"/>
        </w:rPr>
        <w:t>的设计，首先，构造方法中init方法用于构造堆外内存缓冲值，默认构造5个。</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rPr>
        <w:t>borrowBuffer</w:t>
      </w:r>
      <w:r>
        <w:rPr>
          <w:rFonts w:hint="eastAsia" w:asciiTheme="minorHAnsi" w:hAnsiTheme="minorHAnsi" w:cstheme="minorBidi"/>
          <w:sz w:val="21"/>
          <w:szCs w:val="22"/>
        </w:rPr>
        <w:t>f()借用堆外内存池</w:t>
      </w:r>
      <w:r>
        <w:rPr>
          <w:rFonts w:asciiTheme="minorHAnsi" w:hAnsiTheme="minorHAnsi" w:cstheme="minorBidi"/>
          <w:sz w:val="21"/>
          <w:szCs w:val="22"/>
        </w:rPr>
        <w:t>ByteBuffer</w:t>
      </w:r>
    </w:p>
    <w:p>
      <w:pPr>
        <w:pStyle w:val="17"/>
        <w:shd w:val="clear" w:color="auto" w:fill="FFFFFF"/>
        <w:ind w:firstLine="422"/>
        <w:rPr>
          <w:rFonts w:hint="eastAsia" w:ascii="Source Code Pro" w:hAnsi="Source Code Pro" w:eastAsia="宋体" w:cs="宋体"/>
          <w:color w:val="000000"/>
          <w:sz w:val="19"/>
          <w:szCs w:val="19"/>
          <w:lang w:bidi="ar-SA"/>
        </w:rPr>
      </w:pPr>
      <w:r>
        <w:rPr>
          <w:rFonts w:hint="eastAsia" w:asciiTheme="minorHAnsi" w:hAnsiTheme="minorHAnsi" w:cstheme="minorBidi"/>
          <w:b/>
          <w:color w:val="FF0000"/>
          <w:sz w:val="21"/>
          <w:szCs w:val="22"/>
        </w:rPr>
        <w:t>在创建MappedFile时就会进行设置。要注意，这里就会把堆外内存通过</w:t>
      </w:r>
      <w:r>
        <w:rPr>
          <w:rFonts w:asciiTheme="minorHAnsi" w:hAnsiTheme="minorHAnsi" w:cstheme="minorBidi"/>
          <w:b/>
          <w:color w:val="FF0000"/>
          <w:sz w:val="21"/>
          <w:szCs w:val="22"/>
        </w:rPr>
        <w:t>returnBuffer</w:t>
      </w:r>
      <w:r>
        <w:rPr>
          <w:rFonts w:hint="eastAsia" w:asciiTheme="minorHAnsi" w:hAnsiTheme="minorHAnsi" w:cstheme="minorBidi"/>
          <w:b/>
          <w:color w:val="FF0000"/>
          <w:sz w:val="21"/>
          <w:szCs w:val="22"/>
        </w:rPr>
        <w:t>()赋给</w:t>
      </w:r>
      <w:r>
        <w:rPr>
          <w:rFonts w:asciiTheme="minorHAnsi" w:hAnsiTheme="minorHAnsi" w:cstheme="minorBidi"/>
          <w:b/>
          <w:color w:val="FF0000"/>
          <w:sz w:val="21"/>
          <w:szCs w:val="22"/>
        </w:rPr>
        <w:t>writeBuffer</w:t>
      </w:r>
    </w:p>
    <w:p>
      <w:pPr>
        <w:pStyle w:val="17"/>
        <w:shd w:val="clear" w:color="auto" w:fill="FFFFFF"/>
        <w:ind w:firstLine="400"/>
        <w:rPr>
          <w:rFonts w:asciiTheme="minorHAnsi" w:hAnsiTheme="minorHAnsi" w:cstheme="minorBidi"/>
          <w:sz w:val="21"/>
          <w:szCs w:val="22"/>
        </w:rPr>
      </w:pPr>
      <w:r>
        <w:rPr>
          <w:lang w:bidi="ar-SA"/>
        </w:rPr>
        <w:drawing>
          <wp:inline distT="0" distB="0" distL="0" distR="0">
            <wp:extent cx="7612380" cy="1714500"/>
            <wp:effectExtent l="19050" t="0" r="7620" b="0"/>
            <wp:docPr id="20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17"/>
                    <pic:cNvPicPr>
                      <a:picLocks noChangeAspect="1" noChangeArrowheads="1"/>
                    </pic:cNvPicPr>
                  </pic:nvPicPr>
                  <pic:blipFill>
                    <a:blip r:embed="rId243" cstate="print"/>
                    <a:srcRect/>
                    <a:stretch>
                      <a:fillRect/>
                    </a:stretch>
                  </pic:blipFill>
                  <pic:spPr>
                    <a:xfrm>
                      <a:off x="0" y="0"/>
                      <a:ext cx="7612380" cy="1714500"/>
                    </a:xfrm>
                    <a:prstGeom prst="rect">
                      <a:avLst/>
                    </a:prstGeom>
                    <a:noFill/>
                    <a:ln w="9525">
                      <a:noFill/>
                      <a:miter lim="800000"/>
                      <a:headEnd/>
                      <a:tailEnd/>
                    </a:ln>
                  </pic:spPr>
                </pic:pic>
              </a:graphicData>
            </a:graphic>
          </wp:inline>
        </w:drawing>
      </w:r>
    </w:p>
    <w:p>
      <w:pPr>
        <w:pStyle w:val="3"/>
      </w:pPr>
      <w:bookmarkStart w:id="120" w:name="_Toc2178"/>
      <w:bookmarkStart w:id="121" w:name="_Toc3026"/>
      <w:r>
        <w:rPr>
          <w:rFonts w:hint="eastAsia"/>
        </w:rPr>
        <w:t>与消息发送流程串联</w:t>
      </w:r>
      <w:bookmarkEnd w:id="120"/>
      <w:bookmarkEnd w:id="121"/>
    </w:p>
    <w:p>
      <w:pPr>
        <w:pStyle w:val="17"/>
        <w:shd w:val="clear" w:color="auto" w:fill="FFFFFF"/>
        <w:ind w:firstLine="420"/>
        <w:rPr>
          <w:rFonts w:asciiTheme="minorHAnsi" w:hAnsiTheme="minorHAnsi" w:cstheme="minorBidi"/>
          <w:b/>
          <w:color w:val="FF0000"/>
          <w:sz w:val="21"/>
          <w:szCs w:val="22"/>
        </w:rPr>
      </w:pPr>
      <w:r>
        <w:rPr>
          <w:rFonts w:hint="eastAsia" w:asciiTheme="minorHAnsi" w:hAnsiTheme="minorHAnsi" w:cstheme="minorBidi"/>
          <w:sz w:val="21"/>
          <w:szCs w:val="22"/>
        </w:rPr>
        <w:t>有了上面的知识，我们就可以确定，在MappedFile中，如果</w:t>
      </w:r>
      <w:r>
        <w:rPr>
          <w:rFonts w:asciiTheme="minorHAnsi" w:hAnsiTheme="minorHAnsi" w:cstheme="minorBidi"/>
          <w:b/>
          <w:color w:val="FF0000"/>
          <w:sz w:val="21"/>
          <w:szCs w:val="22"/>
        </w:rPr>
        <w:t>writeBuffer不为null</w:t>
      </w:r>
      <w:r>
        <w:rPr>
          <w:rFonts w:hint="eastAsia" w:asciiTheme="minorHAnsi" w:hAnsiTheme="minorHAnsi" w:cstheme="minorBidi"/>
          <w:b/>
          <w:color w:val="FF0000"/>
          <w:sz w:val="21"/>
          <w:szCs w:val="22"/>
        </w:rPr>
        <w:t>，</w:t>
      </w:r>
      <w:r>
        <w:rPr>
          <w:rFonts w:asciiTheme="minorHAnsi" w:hAnsiTheme="minorHAnsi" w:cstheme="minorBidi"/>
          <w:b/>
          <w:color w:val="FF0000"/>
          <w:sz w:val="21"/>
          <w:szCs w:val="22"/>
        </w:rPr>
        <w:t>要么就一定开启了堆外内存缓冲</w:t>
      </w:r>
      <w:r>
        <w:rPr>
          <w:rFonts w:hint="eastAsia" w:asciiTheme="minorHAnsi" w:hAnsiTheme="minorHAnsi" w:cstheme="minorBidi"/>
          <w:b/>
          <w:color w:val="FF0000"/>
          <w:sz w:val="21"/>
          <w:szCs w:val="22"/>
        </w:rPr>
        <w:t>！！！</w:t>
      </w:r>
    </w:p>
    <w:p>
      <w:pPr>
        <w:pStyle w:val="17"/>
        <w:shd w:val="clear" w:color="auto" w:fill="FFFFFF"/>
        <w:ind w:firstLine="422"/>
        <w:rPr>
          <w:rFonts w:asciiTheme="minorHAnsi" w:hAnsiTheme="minorHAnsi" w:cstheme="minorBidi"/>
          <w:b/>
          <w:color w:val="FF0000"/>
          <w:sz w:val="21"/>
          <w:szCs w:val="22"/>
        </w:rPr>
      </w:pPr>
      <w:r>
        <w:rPr>
          <w:rFonts w:hint="eastAsia" w:asciiTheme="minorHAnsi" w:hAnsiTheme="minorHAnsi" w:cstheme="minorBidi"/>
          <w:b/>
          <w:color w:val="FF0000"/>
          <w:sz w:val="21"/>
          <w:szCs w:val="22"/>
        </w:rPr>
        <w:t>再结合消息的发送流程。</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数据到了存储存，最终会调用MappedFile的</w:t>
      </w:r>
      <w:r>
        <w:rPr>
          <w:rFonts w:asciiTheme="minorHAnsi" w:hAnsiTheme="minorHAnsi" w:cstheme="minorBidi"/>
          <w:sz w:val="21"/>
          <w:szCs w:val="22"/>
        </w:rPr>
        <w:t>appendMessagesInner</w:t>
      </w:r>
      <w:r>
        <w:rPr>
          <w:rFonts w:hint="eastAsia" w:asciiTheme="minorHAnsi" w:hAnsiTheme="minorHAnsi" w:cstheme="minorBidi"/>
          <w:sz w:val="21"/>
          <w:szCs w:val="22"/>
        </w:rPr>
        <w:t>()进行消息的存储。</w:t>
      </w:r>
    </w:p>
    <w:p>
      <w:pPr>
        <w:pStyle w:val="17"/>
        <w:shd w:val="clear" w:color="auto" w:fill="FFFFFF"/>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drawing>
          <wp:inline distT="0" distB="0" distL="0" distR="0">
            <wp:extent cx="8863330" cy="2428875"/>
            <wp:effectExtent l="19050" t="0" r="0" b="0"/>
            <wp:docPr id="20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3"/>
                    <pic:cNvPicPr>
                      <a:picLocks noChangeAspect="1" noChangeArrowheads="1"/>
                    </pic:cNvPicPr>
                  </pic:nvPicPr>
                  <pic:blipFill>
                    <a:blip r:embed="rId244" cstate="print"/>
                    <a:srcRect/>
                    <a:stretch>
                      <a:fillRect/>
                    </a:stretch>
                  </pic:blipFill>
                  <pic:spPr>
                    <a:xfrm>
                      <a:off x="0" y="0"/>
                      <a:ext cx="8863330" cy="2428924"/>
                    </a:xfrm>
                    <a:prstGeom prst="rect">
                      <a:avLst/>
                    </a:prstGeom>
                    <a:noFill/>
                    <a:ln w="9525">
                      <a:noFill/>
                      <a:miter lim="800000"/>
                      <a:headEnd/>
                      <a:tailEnd/>
                    </a:ln>
                  </pic:spPr>
                </pic:pic>
              </a:graphicData>
            </a:graphic>
          </wp:inline>
        </w:drawing>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5486400" cy="2185670"/>
            <wp:effectExtent l="19050" t="0" r="0" b="0"/>
            <wp:docPr id="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1"/>
                    <pic:cNvPicPr>
                      <a:picLocks noChangeAspect="1"/>
                    </pic:cNvPicPr>
                  </pic:nvPicPr>
                  <pic:blipFill>
                    <a:blip r:embed="rId245" cstate="print"/>
                    <a:stretch>
                      <a:fillRect/>
                    </a:stretch>
                  </pic:blipFill>
                  <pic:spPr>
                    <a:xfrm>
                      <a:off x="0" y="0"/>
                      <a:ext cx="5486400" cy="2185670"/>
                    </a:xfrm>
                    <a:prstGeom prst="rect">
                      <a:avLst/>
                    </a:prstGeom>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按照上图的流程，消息发送就有两条线。</w:t>
      </w:r>
    </w:p>
    <w:p>
      <w:pPr>
        <w:pStyle w:val="17"/>
        <w:numPr>
          <w:ilvl w:val="0"/>
          <w:numId w:val="26"/>
        </w:numPr>
        <w:shd w:val="clear" w:color="auto" w:fill="FFFFFF"/>
        <w:ind w:firstLineChars="0"/>
        <w:rPr>
          <w:rFonts w:asciiTheme="minorHAnsi" w:hAnsiTheme="minorHAnsi" w:cstheme="minorBidi"/>
          <w:sz w:val="21"/>
          <w:szCs w:val="22"/>
        </w:rPr>
      </w:pPr>
      <w:r>
        <w:rPr>
          <w:rFonts w:hint="eastAsia" w:asciiTheme="minorHAnsi" w:hAnsiTheme="minorHAnsi" w:cstheme="minorBidi"/>
          <w:sz w:val="21"/>
          <w:szCs w:val="22"/>
        </w:rPr>
        <w:t>走传统的MMAP内存映射，数据写</w:t>
      </w:r>
      <w:r>
        <w:rPr>
          <w:rFonts w:asciiTheme="minorHAnsi" w:hAnsiTheme="minorHAnsi" w:cstheme="minorBidi"/>
          <w:sz w:val="21"/>
          <w:szCs w:val="22"/>
        </w:rPr>
        <w:t>mappedByteBuffer</w:t>
      </w:r>
      <w:r>
        <w:rPr>
          <w:rFonts w:hint="eastAsia" w:asciiTheme="minorHAnsi" w:hAnsiTheme="minorHAnsi" w:cstheme="minorBidi"/>
          <w:sz w:val="21"/>
          <w:szCs w:val="22"/>
        </w:rPr>
        <w:t>，然后通过 flush刷盘</w:t>
      </w:r>
    </w:p>
    <w:p>
      <w:pPr>
        <w:pStyle w:val="17"/>
        <w:numPr>
          <w:ilvl w:val="0"/>
          <w:numId w:val="26"/>
        </w:numPr>
        <w:shd w:val="clear" w:color="auto" w:fill="FFFFFF"/>
        <w:ind w:firstLineChars="0"/>
        <w:rPr>
          <w:rFonts w:asciiTheme="minorHAnsi" w:hAnsiTheme="minorHAnsi" w:cstheme="minorBidi"/>
          <w:sz w:val="21"/>
          <w:szCs w:val="22"/>
        </w:rPr>
      </w:pPr>
      <w:r>
        <w:rPr>
          <w:rFonts w:hint="eastAsia" w:asciiTheme="minorHAnsi" w:hAnsiTheme="minorHAnsi" w:cstheme="minorBidi"/>
          <w:sz w:val="21"/>
          <w:szCs w:val="22"/>
        </w:rPr>
        <w:t>走堆外内存缓冲区，数据先写</w:t>
      </w:r>
      <w:r>
        <w:rPr>
          <w:rFonts w:asciiTheme="minorHAnsi" w:hAnsiTheme="minorHAnsi" w:cstheme="minorBidi"/>
          <w:sz w:val="21"/>
          <w:szCs w:val="22"/>
        </w:rPr>
        <w:t>writeBuffer</w:t>
      </w:r>
      <w:r>
        <w:rPr>
          <w:rFonts w:hint="eastAsia" w:asciiTheme="minorHAnsi" w:hAnsiTheme="minorHAnsi" w:cstheme="minorBidi"/>
          <w:sz w:val="21"/>
          <w:szCs w:val="22"/>
        </w:rPr>
        <w:t>，再通过commit提交到FileChannel中，最后再flush刷盘</w:t>
      </w:r>
    </w:p>
    <w:p>
      <w:pPr>
        <w:pStyle w:val="17"/>
        <w:shd w:val="clear" w:color="auto" w:fill="FFFFFF"/>
        <w:ind w:left="740" w:firstLine="0" w:firstLineChars="0"/>
        <w:rPr>
          <w:rFonts w:asciiTheme="minorHAnsi" w:hAnsiTheme="minorHAnsi" w:cstheme="minorBidi"/>
          <w:sz w:val="21"/>
          <w:szCs w:val="22"/>
        </w:rPr>
      </w:pPr>
      <w:r>
        <w:rPr>
          <w:rFonts w:hint="eastAsia" w:asciiTheme="minorHAnsi" w:hAnsiTheme="minorHAnsi" w:cstheme="minorBidi"/>
          <w:sz w:val="21"/>
          <w:szCs w:val="22"/>
        </w:rPr>
        <w:t>以上两种方式，处理的都是基于bytebuffer的实现，所以都通过 put方法可以写入内存。</w:t>
      </w:r>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rPr>
        <w:t>所以对应前面讲的刷盘</w:t>
      </w:r>
      <w:r>
        <w:rPr>
          <w:rFonts w:hint="eastAsia" w:asciiTheme="minorHAnsi" w:hAnsiTheme="minorHAnsi" w:cstheme="minorBidi"/>
          <w:sz w:val="21"/>
          <w:szCs w:val="22"/>
        </w:rPr>
        <w:t>。</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你会发现为什么异步刷盘线程有两个。一个是针对的MMAP刷盘，一个是针对的堆外内存缓冲的提交刷盘。</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所以了堆外内存缓冲区一定是要异步、</w:t>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Commit的是针对堆外内存缓冲的提交。Flush的是针对MMAP的内存映射的处理。</w:t>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2125980"/>
            <wp:effectExtent l="19050" t="0" r="0" b="0"/>
            <wp:docPr id="2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图片 32"/>
                    <pic:cNvPicPr>
                      <a:picLocks noChangeAspect="1" noChangeArrowheads="1"/>
                    </pic:cNvPicPr>
                  </pic:nvPicPr>
                  <pic:blipFill>
                    <a:blip r:embed="rId246" cstate="print"/>
                    <a:srcRect/>
                    <a:stretch>
                      <a:fillRect/>
                    </a:stretch>
                  </pic:blipFill>
                  <pic:spPr>
                    <a:xfrm>
                      <a:off x="0" y="0"/>
                      <a:ext cx="8863330" cy="2126340"/>
                    </a:xfrm>
                    <a:prstGeom prst="rect">
                      <a:avLst/>
                    </a:prstGeom>
                    <a:noFill/>
                    <a:ln w="9525">
                      <a:noFill/>
                      <a:miter lim="800000"/>
                      <a:headEnd/>
                      <a:tailEnd/>
                    </a:ln>
                  </pic:spPr>
                </pic:pic>
              </a:graphicData>
            </a:graphic>
          </wp:inline>
        </w:drawing>
      </w:r>
    </w:p>
    <w:p>
      <w:pPr>
        <w:pStyle w:val="17"/>
        <w:shd w:val="clear" w:color="auto" w:fill="FFFFFF"/>
        <w:ind w:firstLine="420"/>
        <w:rPr>
          <w:rFonts w:asciiTheme="minorHAnsi" w:hAnsiTheme="minorHAnsi" w:cstheme="minorBidi"/>
          <w:sz w:val="21"/>
          <w:szCs w:val="22"/>
        </w:rPr>
      </w:pPr>
      <w:r>
        <w:rPr>
          <w:rFonts w:hint="eastAsia" w:asciiTheme="minorHAnsi" w:hAnsiTheme="minorHAnsi" w:cstheme="minorBidi"/>
          <w:sz w:val="21"/>
          <w:szCs w:val="22"/>
        </w:rPr>
        <w:t xml:space="preserve">在CommitRealTimeService中最后调用到MappedFile的 </w:t>
      </w:r>
      <w:r>
        <w:rPr>
          <w:rFonts w:asciiTheme="minorHAnsi" w:hAnsiTheme="minorHAnsi" w:cstheme="minorBidi"/>
          <w:sz w:val="21"/>
          <w:szCs w:val="22"/>
        </w:rPr>
        <w:t>commit0</w:t>
      </w:r>
      <w:r>
        <w:rPr>
          <w:rFonts w:hint="eastAsia" w:asciiTheme="minorHAnsi" w:hAnsiTheme="minorHAnsi" w:cstheme="minorBidi"/>
          <w:sz w:val="21"/>
          <w:szCs w:val="22"/>
        </w:rPr>
        <w:t>方法写入：具体的如下：</w:t>
      </w:r>
    </w:p>
    <w:p>
      <w:pPr>
        <w:ind w:firstLineChars="0"/>
      </w:pPr>
      <w:r>
        <w:rPr>
          <w:lang w:bidi="ar-SA"/>
        </w:rPr>
        <w:drawing>
          <wp:inline distT="0" distB="0" distL="0" distR="0">
            <wp:extent cx="8863330" cy="4603750"/>
            <wp:effectExtent l="19050" t="0" r="0" b="0"/>
            <wp:docPr id="2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图片 35"/>
                    <pic:cNvPicPr>
                      <a:picLocks noChangeAspect="1" noChangeArrowheads="1"/>
                    </pic:cNvPicPr>
                  </pic:nvPicPr>
                  <pic:blipFill>
                    <a:blip r:embed="rId247" cstate="print"/>
                    <a:srcRect/>
                    <a:stretch>
                      <a:fillRect/>
                    </a:stretch>
                  </pic:blipFill>
                  <pic:spPr>
                    <a:xfrm>
                      <a:off x="0" y="0"/>
                      <a:ext cx="8863330" cy="4604327"/>
                    </a:xfrm>
                    <a:prstGeom prst="rect">
                      <a:avLst/>
                    </a:prstGeom>
                    <a:noFill/>
                    <a:ln w="9525">
                      <a:noFill/>
                      <a:miter lim="800000"/>
                      <a:headEnd/>
                      <a:tailEnd/>
                    </a:ln>
                  </pic:spPr>
                </pic:pic>
              </a:graphicData>
            </a:graphic>
          </wp:inline>
        </w:drawing>
      </w:r>
    </w:p>
    <w:p>
      <w:pPr>
        <w:ind w:firstLineChars="0"/>
      </w:pPr>
      <w:r>
        <w:rPr>
          <w:lang w:bidi="ar-SA"/>
        </w:rPr>
        <w:drawing>
          <wp:inline distT="0" distB="0" distL="0" distR="0">
            <wp:extent cx="8863330" cy="1919605"/>
            <wp:effectExtent l="19050" t="0" r="0" b="0"/>
            <wp:docPr id="2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 name="图片 38"/>
                    <pic:cNvPicPr>
                      <a:picLocks noChangeAspect="1" noChangeArrowheads="1"/>
                    </pic:cNvPicPr>
                  </pic:nvPicPr>
                  <pic:blipFill>
                    <a:blip r:embed="rId248" cstate="print"/>
                    <a:srcRect/>
                    <a:stretch>
                      <a:fillRect/>
                    </a:stretch>
                  </pic:blipFill>
                  <pic:spPr>
                    <a:xfrm>
                      <a:off x="0" y="0"/>
                      <a:ext cx="8863330" cy="1919616"/>
                    </a:xfrm>
                    <a:prstGeom prst="rect">
                      <a:avLst/>
                    </a:prstGeom>
                    <a:noFill/>
                    <a:ln w="9525">
                      <a:noFill/>
                      <a:miter lim="800000"/>
                      <a:headEnd/>
                      <a:tailEnd/>
                    </a:ln>
                  </pic:spPr>
                </pic:pic>
              </a:graphicData>
            </a:graphic>
          </wp:inline>
        </w:drawing>
      </w:r>
    </w:p>
    <w:p>
      <w:pPr>
        <w:ind w:firstLineChars="0"/>
      </w:pPr>
      <w:r>
        <w:rPr>
          <w:lang w:bidi="ar-SA"/>
        </w:rPr>
        <w:drawing>
          <wp:inline distT="0" distB="0" distL="0" distR="0">
            <wp:extent cx="8863330" cy="4404360"/>
            <wp:effectExtent l="19050" t="0" r="0" b="0"/>
            <wp:docPr id="2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图片 41"/>
                    <pic:cNvPicPr>
                      <a:picLocks noChangeAspect="1" noChangeArrowheads="1"/>
                    </pic:cNvPicPr>
                  </pic:nvPicPr>
                  <pic:blipFill>
                    <a:blip r:embed="rId249" cstate="print"/>
                    <a:srcRect/>
                    <a:stretch>
                      <a:fillRect/>
                    </a:stretch>
                  </pic:blipFill>
                  <pic:spPr>
                    <a:xfrm>
                      <a:off x="0" y="0"/>
                      <a:ext cx="8863330" cy="4404560"/>
                    </a:xfrm>
                    <a:prstGeom prst="rect">
                      <a:avLst/>
                    </a:prstGeom>
                    <a:noFill/>
                    <a:ln w="9525">
                      <a:noFill/>
                      <a:miter lim="800000"/>
                      <a:headEnd/>
                      <a:tailEnd/>
                    </a:ln>
                  </pic:spPr>
                </pic:pic>
              </a:graphicData>
            </a:graphic>
          </wp:inline>
        </w:drawing>
      </w:r>
    </w:p>
    <w:p>
      <w:pPr>
        <w:ind w:firstLineChars="0"/>
      </w:pPr>
      <w:r>
        <w:rPr>
          <w:lang w:bidi="ar-SA"/>
        </w:rPr>
        <w:drawing>
          <wp:inline distT="0" distB="0" distL="0" distR="0">
            <wp:extent cx="7818120" cy="3642360"/>
            <wp:effectExtent l="19050" t="0" r="0" b="0"/>
            <wp:docPr id="21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44"/>
                    <pic:cNvPicPr>
                      <a:picLocks noChangeAspect="1" noChangeArrowheads="1"/>
                    </pic:cNvPicPr>
                  </pic:nvPicPr>
                  <pic:blipFill>
                    <a:blip r:embed="rId250" cstate="print"/>
                    <a:srcRect/>
                    <a:stretch>
                      <a:fillRect/>
                    </a:stretch>
                  </pic:blipFill>
                  <pic:spPr>
                    <a:xfrm>
                      <a:off x="0" y="0"/>
                      <a:ext cx="7818120" cy="3642360"/>
                    </a:xfrm>
                    <a:prstGeom prst="rect">
                      <a:avLst/>
                    </a:prstGeom>
                    <a:noFill/>
                    <a:ln w="9525">
                      <a:noFill/>
                      <a:miter lim="800000"/>
                      <a:headEnd/>
                      <a:tailEnd/>
                    </a:ln>
                  </pic:spPr>
                </pic:pic>
              </a:graphicData>
            </a:graphic>
          </wp:inline>
        </w:drawing>
      </w:r>
    </w:p>
    <w:p>
      <w:pPr>
        <w:pStyle w:val="3"/>
      </w:pPr>
      <w:bookmarkStart w:id="122" w:name="_Toc22962"/>
      <w:bookmarkStart w:id="123" w:name="_Toc13853"/>
      <w:r>
        <w:rPr>
          <w:rFonts w:hint="eastAsia"/>
        </w:rPr>
        <w:t>两种方式的对比</w:t>
      </w:r>
      <w:bookmarkEnd w:id="122"/>
      <w:bookmarkEnd w:id="123"/>
    </w:p>
    <w:p>
      <w:pPr>
        <w:ind w:firstLine="420"/>
      </w:pPr>
      <w:r>
        <w:rPr>
          <w:rFonts w:hint="eastAsia"/>
        </w:rPr>
        <w:t>（1）默认方式，Mmap+PageCache的方式，读写消息都走的是pageCache，这样子读写都在pagecache里面不可避免会有锁的问题，在并发的读写操作情况下，会出现缺页中断降低，内存加锁，污染页的回写（脏页面）。</w:t>
      </w:r>
    </w:p>
    <w:p>
      <w:pPr>
        <w:ind w:firstLine="420"/>
      </w:pPr>
      <w:r>
        <w:rPr>
          <w:rFonts w:hint="eastAsia"/>
        </w:rPr>
        <w:t>（2）堆外缓冲区，DirectByteBuffer(堆外内存)+PageCache的两层架构方式，这样子可以实现读写消息分离，写入消息时候写到的是DirectByteBuffer——堆外内存中,读消息走的是PageCache(对于,DirectByteBuffer是两步刷盘，一步是刷到PageCache，还有一步是刷到磁盘文件中)，带来的好处就是，避免了内存操作的很多容易堵的地方，降低了时延，比如说缺页中断降低，内存加锁，污染页的回写。</w:t>
      </w:r>
    </w:p>
    <w:p>
      <w:pPr>
        <w:ind w:firstLine="420"/>
      </w:pPr>
      <w:r>
        <w:rPr>
          <w:rFonts w:hint="eastAsia"/>
        </w:rPr>
        <w:t>所以使用堆外缓冲区的方式相对来说会比较好，但是肯定的是，需要消耗一定的内存，如果服务器内存吃紧就不推荐这种模式，同时的话，堆外缓冲区的话也需要配合异步刷盘才能使用。</w:t>
      </w:r>
    </w:p>
    <w:p>
      <w:pPr>
        <w:ind w:firstLineChars="0"/>
      </w:pPr>
    </w:p>
    <w:p>
      <w:pPr>
        <w:pStyle w:val="2"/>
      </w:pPr>
      <w:bookmarkStart w:id="124" w:name="_Toc12151"/>
      <w:bookmarkStart w:id="125" w:name="_Toc24924"/>
      <w:r>
        <w:t>源码分析之ConsumeQueue</w:t>
      </w:r>
      <w:bookmarkEnd w:id="124"/>
      <w:bookmarkEnd w:id="125"/>
    </w:p>
    <w:p>
      <w:pPr>
        <w:pStyle w:val="3"/>
      </w:pPr>
      <w:bookmarkStart w:id="126" w:name="_Toc8089"/>
      <w:bookmarkStart w:id="127" w:name="_Toc1514"/>
      <w:r>
        <w:rPr>
          <w:rFonts w:hint="eastAsia"/>
        </w:rPr>
        <w:t>消息发送时数据在</w:t>
      </w:r>
      <w:r>
        <w:t>ConsumeQueue</w:t>
      </w:r>
      <w:r>
        <w:rPr>
          <w:rFonts w:hint="eastAsia"/>
        </w:rPr>
        <w:t>的落地</w:t>
      </w:r>
      <w:bookmarkEnd w:id="126"/>
      <w:bookmarkEnd w:id="127"/>
    </w:p>
    <w:p>
      <w:pPr>
        <w:ind w:firstLine="420"/>
      </w:pPr>
      <w:r>
        <w:rPr>
          <w:lang w:bidi="ar-SA"/>
        </w:rPr>
        <w:drawing>
          <wp:inline distT="0" distB="0" distL="0" distR="0">
            <wp:extent cx="6656070" cy="3802380"/>
            <wp:effectExtent l="1905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6661242" cy="3805334"/>
                    </a:xfrm>
                    <a:prstGeom prst="rect">
                      <a:avLst/>
                    </a:prstGeom>
                    <a:noFill/>
                    <a:ln>
                      <a:noFill/>
                    </a:ln>
                  </pic:spPr>
                </pic:pic>
              </a:graphicData>
            </a:graphic>
          </wp:inline>
        </w:drawing>
      </w:r>
    </w:p>
    <w:p>
      <w:pPr>
        <w:ind w:firstLine="420"/>
      </w:pPr>
      <w:r>
        <w:rPr>
          <w:rFonts w:hint="eastAsia"/>
        </w:rPr>
        <w:t>连续发送5条消息，消息是不定长，首先所有信息先放入 Commitlog中，每一条消息放入Commitlog的时候都需要上锁，确保顺序的写入。</w:t>
      </w:r>
    </w:p>
    <w:p>
      <w:pPr>
        <w:ind w:firstLine="420"/>
      </w:pPr>
      <w:r>
        <w:rPr>
          <w:rFonts w:hint="eastAsia"/>
        </w:rPr>
        <w:t>当Commitlog写成功了之后。数据再同步到ConsunmeQueue中。</w:t>
      </w:r>
    </w:p>
    <w:p>
      <w:pPr>
        <w:ind w:firstLine="420"/>
      </w:pPr>
      <w:r>
        <w:rPr>
          <w:rFonts w:hint="eastAsia"/>
        </w:rPr>
        <w:t>并且数据一条条分发，这个是一个典型的轮训。</w:t>
      </w:r>
    </w:p>
    <w:p>
      <w:pPr>
        <w:ind w:firstLine="420"/>
      </w:pPr>
      <w:r>
        <w:rPr>
          <w:rFonts w:hint="eastAsia"/>
        </w:rPr>
        <w:t>Queue Offset 代表一个Queue中的第几条消息</w:t>
      </w:r>
    </w:p>
    <w:p>
      <w:pPr>
        <w:ind w:firstLine="420"/>
      </w:pPr>
      <w:r>
        <w:rPr>
          <w:rFonts w:hint="eastAsia"/>
        </w:rPr>
        <w:t>Logic Offset就是Queue Offset*20  因为每一条ConsumeQueue中的消息长度都是20.</w:t>
      </w:r>
    </w:p>
    <w:p>
      <w:pPr>
        <w:ind w:firstLine="420"/>
      </w:pPr>
      <w:r>
        <w:rPr>
          <w:rFonts w:hint="eastAsia"/>
        </w:rPr>
        <w:t>Physical Offset,这个是在 Commitlog中每一条消息偏移量。</w:t>
      </w:r>
    </w:p>
    <w:p>
      <w:pPr>
        <w:ind w:firstLine="422"/>
        <w:rPr>
          <w:b/>
        </w:rPr>
      </w:pPr>
      <w:r>
        <w:rPr>
          <w:rFonts w:hint="eastAsia"/>
          <w:b/>
        </w:rPr>
        <w:t>这种设计非常的巧妙：</w:t>
      </w:r>
    </w:p>
    <w:p>
      <w:pPr>
        <w:ind w:firstLine="420"/>
      </w:pPr>
      <w:r>
        <w:rPr>
          <w:rFonts w:hint="eastAsia"/>
        </w:rPr>
        <w:t>查找消息的时候，可以直按根据队列的消息序号，计算出索引的全局位置（比如序号2，就知道偏移量是20），然后直接读取这条索引，再根据索引中记录的消息的全局位置，找到消息、这里面比较耗时两个操作就是分别找到索引和消息所在文件，这两次查找是差不多的，都可以抽象成:</w:t>
      </w:r>
    </w:p>
    <w:p>
      <w:pPr>
        <w:ind w:firstLine="420"/>
      </w:pPr>
      <w:r>
        <w:rPr>
          <w:rFonts w:hint="eastAsia"/>
        </w:rPr>
        <w:t>因为每个索引文件或者消息文件的长度的是固定的，对于每一组文件，都维护了一个由小到大有序的文件数组。查找文件的时候，直接通过计算即可获取文件在数组中的序号:</w:t>
      </w:r>
    </w:p>
    <w:p>
      <w:pPr>
        <w:ind w:firstLine="420"/>
      </w:pPr>
      <w:r>
        <w:rPr>
          <w:rFonts w:hint="eastAsia"/>
        </w:rPr>
        <w:t>文件在数组中的序号=(全局位置-第一个文件的文件名)/文件固定大小</w:t>
      </w:r>
    </w:p>
    <w:p>
      <w:pPr>
        <w:ind w:firstLine="420"/>
      </w:pPr>
      <w:r>
        <w:rPr>
          <w:rFonts w:hint="eastAsia"/>
        </w:rPr>
        <w:t>在通过序号在数组中获取数据的时间复杂度是0(1)，二次查找文件的时间复杂度也是是:0(1)+0(1) =0 (1)，所以消费时查找数据的时间复杂度也是O(1)。</w:t>
      </w:r>
    </w:p>
    <w:p>
      <w:pPr>
        <w:pStyle w:val="3"/>
      </w:pPr>
      <w:bookmarkStart w:id="128" w:name="_Toc21134"/>
      <w:bookmarkStart w:id="129" w:name="_Toc30541"/>
      <w:r>
        <w:rPr>
          <w:rFonts w:hint="eastAsia"/>
        </w:rPr>
        <w:t>入口：</w:t>
      </w:r>
      <w:r>
        <w:t>ReputMessageService.doReput(独立线程)</w:t>
      </w:r>
      <w:bookmarkEnd w:id="128"/>
      <w:bookmarkEnd w:id="129"/>
    </w:p>
    <w:p>
      <w:pPr>
        <w:pStyle w:val="17"/>
        <w:shd w:val="clear" w:color="auto" w:fill="FFFFFF"/>
        <w:ind w:firstLine="420"/>
        <w:rPr>
          <w:rFonts w:asciiTheme="minorHAnsi" w:hAnsiTheme="minorHAnsi" w:cstheme="minorBidi"/>
          <w:sz w:val="21"/>
          <w:szCs w:val="22"/>
        </w:rPr>
      </w:pPr>
      <w:r>
        <w:rPr>
          <w:rFonts w:asciiTheme="minorHAnsi" w:hAnsiTheme="minorHAnsi" w:cstheme="minorBidi"/>
          <w:sz w:val="21"/>
          <w:szCs w:val="22"/>
        </w:rPr>
        <w:t>DefaultMessageStore</w:t>
      </w:r>
      <w:r>
        <w:rPr>
          <w:rFonts w:hint="eastAsia" w:asciiTheme="minorHAnsi" w:hAnsiTheme="minorHAnsi" w:cstheme="minorBidi"/>
          <w:sz w:val="21"/>
          <w:szCs w:val="22"/>
        </w:rPr>
        <w:t>.</w:t>
      </w:r>
      <w:r>
        <w:rPr>
          <w:rFonts w:asciiTheme="minorHAnsi" w:hAnsiTheme="minorHAnsi" w:cstheme="minorBidi"/>
          <w:sz w:val="21"/>
          <w:szCs w:val="22"/>
        </w:rPr>
        <w:t xml:space="preserve"> start()</w:t>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1124585"/>
            <wp:effectExtent l="19050" t="0" r="0" b="0"/>
            <wp:docPr id="21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47"/>
                    <pic:cNvPicPr>
                      <a:picLocks noChangeAspect="1" noChangeArrowheads="1"/>
                    </pic:cNvPicPr>
                  </pic:nvPicPr>
                  <pic:blipFill>
                    <a:blip r:embed="rId252" cstate="print"/>
                    <a:srcRect/>
                    <a:stretch>
                      <a:fillRect/>
                    </a:stretch>
                  </pic:blipFill>
                  <pic:spPr>
                    <a:xfrm>
                      <a:off x="0" y="0"/>
                      <a:ext cx="8863330" cy="1124754"/>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pPr>
      <w:r>
        <w:t>ReputMessageService</w:t>
      </w:r>
      <w:r>
        <w:rPr>
          <w:rFonts w:hint="eastAsia"/>
        </w:rPr>
        <w:t>.run()</w:t>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572500" cy="3124200"/>
            <wp:effectExtent l="19050" t="0" r="0" b="0"/>
            <wp:docPr id="210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50"/>
                    <pic:cNvPicPr>
                      <a:picLocks noChangeAspect="1" noChangeArrowheads="1"/>
                    </pic:cNvPicPr>
                  </pic:nvPicPr>
                  <pic:blipFill>
                    <a:blip r:embed="rId253" cstate="print"/>
                    <a:srcRect/>
                    <a:stretch>
                      <a:fillRect/>
                    </a:stretch>
                  </pic:blipFill>
                  <pic:spPr>
                    <a:xfrm>
                      <a:off x="0" y="0"/>
                      <a:ext cx="8572500" cy="3124200"/>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4772025"/>
            <wp:effectExtent l="19050" t="0" r="0" b="0"/>
            <wp:docPr id="21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62"/>
                    <pic:cNvPicPr>
                      <a:picLocks noChangeAspect="1" noChangeArrowheads="1"/>
                    </pic:cNvPicPr>
                  </pic:nvPicPr>
                  <pic:blipFill>
                    <a:blip r:embed="rId254" cstate="print"/>
                    <a:srcRect/>
                    <a:stretch>
                      <a:fillRect/>
                    </a:stretch>
                  </pic:blipFill>
                  <pic:spPr>
                    <a:xfrm>
                      <a:off x="0" y="0"/>
                      <a:ext cx="8863330" cy="4772562"/>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161020" cy="3848100"/>
            <wp:effectExtent l="19050" t="0" r="0" b="0"/>
            <wp:docPr id="21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65"/>
                    <pic:cNvPicPr>
                      <a:picLocks noChangeAspect="1" noChangeArrowheads="1"/>
                    </pic:cNvPicPr>
                  </pic:nvPicPr>
                  <pic:blipFill>
                    <a:blip r:embed="rId255" cstate="print"/>
                    <a:srcRect/>
                    <a:stretch>
                      <a:fillRect/>
                    </a:stretch>
                  </pic:blipFill>
                  <pic:spPr>
                    <a:xfrm>
                      <a:off x="0" y="0"/>
                      <a:ext cx="8161020" cy="3848100"/>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1018540"/>
            <wp:effectExtent l="19050" t="0" r="0" b="0"/>
            <wp:docPr id="21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68"/>
                    <pic:cNvPicPr>
                      <a:picLocks noChangeAspect="1" noChangeArrowheads="1"/>
                    </pic:cNvPicPr>
                  </pic:nvPicPr>
                  <pic:blipFill>
                    <a:blip r:embed="rId256" cstate="print"/>
                    <a:srcRect/>
                    <a:stretch>
                      <a:fillRect/>
                    </a:stretch>
                  </pic:blipFill>
                  <pic:spPr>
                    <a:xfrm>
                      <a:off x="0" y="0"/>
                      <a:ext cx="8863330" cy="1018622"/>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4670425"/>
            <wp:effectExtent l="19050" t="0" r="0" b="0"/>
            <wp:docPr id="21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71"/>
                    <pic:cNvPicPr>
                      <a:picLocks noChangeAspect="1" noChangeArrowheads="1"/>
                    </pic:cNvPicPr>
                  </pic:nvPicPr>
                  <pic:blipFill>
                    <a:blip r:embed="rId257" cstate="print"/>
                    <a:srcRect/>
                    <a:stretch>
                      <a:fillRect/>
                    </a:stretch>
                  </pic:blipFill>
                  <pic:spPr>
                    <a:xfrm>
                      <a:off x="0" y="0"/>
                      <a:ext cx="8863330" cy="4670627"/>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4005580"/>
            <wp:effectExtent l="19050" t="0" r="0" b="0"/>
            <wp:docPr id="21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74"/>
                    <pic:cNvPicPr>
                      <a:picLocks noChangeAspect="1" noChangeArrowheads="1"/>
                    </pic:cNvPicPr>
                  </pic:nvPicPr>
                  <pic:blipFill>
                    <a:blip r:embed="rId258" cstate="print"/>
                    <a:srcRect/>
                    <a:stretch>
                      <a:fillRect/>
                    </a:stretch>
                  </pic:blipFill>
                  <pic:spPr>
                    <a:xfrm>
                      <a:off x="0" y="0"/>
                      <a:ext cx="8863330" cy="4006173"/>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drawing>
          <wp:inline distT="0" distB="0" distL="0" distR="0">
            <wp:extent cx="7246620" cy="1592580"/>
            <wp:effectExtent l="19050" t="0" r="0" b="0"/>
            <wp:docPr id="2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77"/>
                    <pic:cNvPicPr>
                      <a:picLocks noChangeAspect="1" noChangeArrowheads="1"/>
                    </pic:cNvPicPr>
                  </pic:nvPicPr>
                  <pic:blipFill>
                    <a:blip r:embed="rId259" cstate="print"/>
                    <a:srcRect/>
                    <a:stretch>
                      <a:fillRect/>
                    </a:stretch>
                  </pic:blipFill>
                  <pic:spPr>
                    <a:xfrm>
                      <a:off x="0" y="0"/>
                      <a:ext cx="7246620" cy="1592580"/>
                    </a:xfrm>
                    <a:prstGeom prst="rect">
                      <a:avLst/>
                    </a:prstGeom>
                    <a:noFill/>
                    <a:ln w="9525">
                      <a:noFill/>
                      <a:miter lim="800000"/>
                      <a:headEnd/>
                      <a:tailEnd/>
                    </a:ln>
                  </pic:spPr>
                </pic:pic>
              </a:graphicData>
            </a:graphic>
          </wp:inline>
        </w:drawing>
      </w:r>
    </w:p>
    <w:p>
      <w:pPr>
        <w:pStyle w:val="4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0" w:firstLine="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7665720" cy="3276600"/>
            <wp:effectExtent l="19050" t="0" r="0" b="0"/>
            <wp:docPr id="211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80"/>
                    <pic:cNvPicPr>
                      <a:picLocks noChangeAspect="1" noChangeArrowheads="1"/>
                    </pic:cNvPicPr>
                  </pic:nvPicPr>
                  <pic:blipFill>
                    <a:blip r:embed="rId260" cstate="print"/>
                    <a:srcRect/>
                    <a:stretch>
                      <a:fillRect/>
                    </a:stretch>
                  </pic:blipFill>
                  <pic:spPr>
                    <a:xfrm>
                      <a:off x="0" y="0"/>
                      <a:ext cx="7665720" cy="3276600"/>
                    </a:xfrm>
                    <a:prstGeom prst="rect">
                      <a:avLst/>
                    </a:prstGeom>
                    <a:noFill/>
                    <a:ln w="9525">
                      <a:noFill/>
                      <a:miter lim="800000"/>
                      <a:headEnd/>
                      <a:tailEnd/>
                    </a:ln>
                  </pic:spPr>
                </pic:pic>
              </a:graphicData>
            </a:graphic>
          </wp:inline>
        </w:drawing>
      </w:r>
    </w:p>
    <w:p>
      <w:pPr>
        <w:pStyle w:val="3"/>
      </w:pPr>
      <w:bookmarkStart w:id="130" w:name="_Toc26772"/>
      <w:bookmarkStart w:id="131" w:name="_Toc20525"/>
      <w:r>
        <w:rPr>
          <w:rFonts w:hint="eastAsia"/>
        </w:rPr>
        <w:t>异步刷盘</w:t>
      </w:r>
      <w:bookmarkEnd w:id="130"/>
      <w:bookmarkEnd w:id="131"/>
    </w:p>
    <w:p>
      <w:pPr>
        <w:ind w:firstLine="420"/>
      </w:pPr>
      <w:r>
        <w:rPr>
          <w:rFonts w:hint="eastAsia"/>
          <w:lang w:bidi="ar-SA"/>
        </w:rPr>
        <w:drawing>
          <wp:inline distT="0" distB="0" distL="0" distR="0">
            <wp:extent cx="8648700" cy="3451860"/>
            <wp:effectExtent l="19050" t="0" r="0" b="0"/>
            <wp:docPr id="211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83"/>
                    <pic:cNvPicPr>
                      <a:picLocks noChangeAspect="1" noChangeArrowheads="1"/>
                    </pic:cNvPicPr>
                  </pic:nvPicPr>
                  <pic:blipFill>
                    <a:blip r:embed="rId261" cstate="print"/>
                    <a:srcRect/>
                    <a:stretch>
                      <a:fillRect/>
                    </a:stretch>
                  </pic:blipFill>
                  <pic:spPr>
                    <a:xfrm>
                      <a:off x="0" y="0"/>
                      <a:ext cx="8648700" cy="3451860"/>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863330" cy="6193790"/>
            <wp:effectExtent l="19050" t="0" r="0" b="0"/>
            <wp:docPr id="21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86"/>
                    <pic:cNvPicPr>
                      <a:picLocks noChangeAspect="1" noChangeArrowheads="1"/>
                    </pic:cNvPicPr>
                  </pic:nvPicPr>
                  <pic:blipFill>
                    <a:blip r:embed="rId262" cstate="print"/>
                    <a:srcRect/>
                    <a:stretch>
                      <a:fillRect/>
                    </a:stretch>
                  </pic:blipFill>
                  <pic:spPr>
                    <a:xfrm>
                      <a:off x="0" y="0"/>
                      <a:ext cx="8863330" cy="6193985"/>
                    </a:xfrm>
                    <a:prstGeom prst="rect">
                      <a:avLst/>
                    </a:prstGeom>
                    <a:noFill/>
                    <a:ln w="9525">
                      <a:noFill/>
                      <a:miter lim="800000"/>
                      <a:headEnd/>
                      <a:tailEnd/>
                    </a:ln>
                  </pic:spPr>
                </pic:pic>
              </a:graphicData>
            </a:graphic>
          </wp:inline>
        </w:drawing>
      </w:r>
    </w:p>
    <w:p>
      <w:pPr>
        <w:pStyle w:val="2"/>
      </w:pPr>
      <w:bookmarkStart w:id="132" w:name="_Toc12038"/>
      <w:bookmarkStart w:id="133" w:name="_Toc8160"/>
      <w:r>
        <w:t>源码分析之消息消费</w:t>
      </w:r>
      <w:bookmarkEnd w:id="132"/>
      <w:bookmarkEnd w:id="133"/>
    </w:p>
    <w:p>
      <w:pPr>
        <w:pStyle w:val="3"/>
      </w:pPr>
      <w:bookmarkStart w:id="134" w:name="_Toc17039"/>
      <w:bookmarkStart w:id="135" w:name="_Toc15743"/>
      <w:r>
        <w:rPr>
          <w:rFonts w:hint="eastAsia"/>
        </w:rPr>
        <w:t>Rebalance（针对集群消费模式）</w:t>
      </w:r>
      <w:bookmarkEnd w:id="134"/>
      <w:bookmarkEnd w:id="135"/>
    </w:p>
    <w:p>
      <w:pPr>
        <w:ind w:firstLine="420"/>
      </w:pPr>
      <w:r>
        <w:rPr>
          <w:rFonts w:hint="eastAsia"/>
        </w:rPr>
        <w:t>（</w:t>
      </w:r>
      <w:r>
        <w:t>1</w:t>
      </w:r>
      <w:r>
        <w:rPr>
          <w:rFonts w:hint="eastAsia"/>
        </w:rPr>
        <w:t>）消费</w:t>
      </w:r>
      <w:r>
        <w:t>Group</w:t>
      </w:r>
      <w:r>
        <w:rPr>
          <w:rFonts w:hint="eastAsia"/>
        </w:rPr>
        <w:t xml:space="preserve">下的所有消费者 </w:t>
      </w:r>
    </w:p>
    <w:p>
      <w:pPr>
        <w:ind w:firstLine="420"/>
      </w:pPr>
      <w:r>
        <w:rPr>
          <w:rFonts w:hint="eastAsia"/>
        </w:rPr>
        <w:t>（</w:t>
      </w:r>
      <w:r>
        <w:t>2</w:t>
      </w:r>
      <w:r>
        <w:rPr>
          <w:rFonts w:hint="eastAsia"/>
        </w:rPr>
        <w:t>）</w:t>
      </w:r>
      <w:r>
        <w:t>Topic</w:t>
      </w:r>
      <w:r>
        <w:rPr>
          <w:rFonts w:hint="eastAsia"/>
        </w:rPr>
        <w:t>的所有</w:t>
      </w:r>
      <w:r>
        <w:t>Queue</w:t>
      </w:r>
      <w:r>
        <w:rPr>
          <w:rFonts w:hint="eastAsia"/>
        </w:rPr>
        <w:t xml:space="preserve">队列 </w:t>
      </w:r>
    </w:p>
    <w:p>
      <w:pPr>
        <w:ind w:firstLine="420"/>
      </w:pPr>
      <w:r>
        <w:rPr>
          <w:rFonts w:hint="eastAsia"/>
        </w:rPr>
        <w:t>（</w:t>
      </w:r>
      <w:r>
        <w:t>3</w:t>
      </w:r>
      <w:r>
        <w:rPr>
          <w:rFonts w:hint="eastAsia"/>
        </w:rPr>
        <w:t>）</w:t>
      </w:r>
      <w:r>
        <w:t>Queue</w:t>
      </w:r>
      <w:r>
        <w:rPr>
          <w:rFonts w:hint="eastAsia"/>
        </w:rPr>
        <w:t xml:space="preserve">分配策略 </w:t>
      </w:r>
    </w:p>
    <w:p>
      <w:pPr>
        <w:pStyle w:val="4"/>
      </w:pPr>
      <w:r>
        <w:rPr>
          <w:rFonts w:hint="eastAsia"/>
        </w:rPr>
        <w:t>触发时机</w:t>
      </w:r>
    </w:p>
    <w:p>
      <w:pPr>
        <w:ind w:firstLine="420"/>
        <w:outlineLvl w:val="0"/>
      </w:pPr>
      <w:bookmarkStart w:id="136" w:name="_Toc4614"/>
      <w:bookmarkStart w:id="137" w:name="_Toc11118"/>
      <w:r>
        <w:rPr>
          <w:rFonts w:hint="eastAsia"/>
        </w:rPr>
        <w:t>（</w:t>
      </w:r>
      <w:r>
        <w:t>1</w:t>
      </w:r>
      <w:r>
        <w:rPr>
          <w:rFonts w:hint="eastAsia"/>
        </w:rPr>
        <w:t>）消费者启动</w:t>
      </w:r>
      <w:bookmarkEnd w:id="136"/>
      <w:bookmarkEnd w:id="137"/>
      <w:r>
        <w:rPr>
          <w:rFonts w:hint="eastAsia"/>
        </w:rPr>
        <w:t xml:space="preserve"> </w:t>
      </w:r>
    </w:p>
    <w:p>
      <w:pPr>
        <w:ind w:firstLine="420"/>
        <w:outlineLvl w:val="0"/>
      </w:pPr>
      <w:bookmarkStart w:id="138" w:name="_Toc2400"/>
      <w:bookmarkStart w:id="139" w:name="_Toc1644"/>
      <w:r>
        <w:rPr>
          <w:rFonts w:hint="eastAsia"/>
        </w:rPr>
        <w:t>（</w:t>
      </w:r>
      <w:r>
        <w:t>2</w:t>
      </w:r>
      <w:r>
        <w:rPr>
          <w:rFonts w:hint="eastAsia"/>
        </w:rPr>
        <w:t>）消费者加入或者退出消费组</w:t>
      </w:r>
      <w:bookmarkEnd w:id="138"/>
      <w:bookmarkEnd w:id="139"/>
      <w:r>
        <w:rPr>
          <w:rFonts w:hint="eastAsia"/>
        </w:rPr>
        <w:t xml:space="preserve"> </w:t>
      </w:r>
    </w:p>
    <w:p>
      <w:pPr>
        <w:ind w:firstLine="420"/>
        <w:outlineLvl w:val="0"/>
      </w:pPr>
      <w:bookmarkStart w:id="140" w:name="_Toc9795"/>
      <w:bookmarkStart w:id="141" w:name="_Toc23425"/>
      <w:r>
        <w:rPr>
          <w:rFonts w:hint="eastAsia"/>
        </w:rPr>
        <w:t>（</w:t>
      </w:r>
      <w:r>
        <w:t>3</w:t>
      </w:r>
      <w:r>
        <w:rPr>
          <w:rFonts w:hint="eastAsia"/>
        </w:rPr>
        <w:t>）定时触发</w:t>
      </w:r>
      <w:r>
        <w:t>Rebalance(10s)</w:t>
      </w:r>
      <w:bookmarkEnd w:id="140"/>
      <w:bookmarkEnd w:id="141"/>
      <w:r>
        <w:t xml:space="preserve"> </w:t>
      </w:r>
    </w:p>
    <w:p>
      <w:pPr>
        <w:pStyle w:val="4"/>
      </w:pPr>
      <w:r>
        <w:t>举例</w:t>
      </w:r>
    </w:p>
    <w:p>
      <w:pPr>
        <w:ind w:firstLine="420"/>
      </w:pPr>
      <w:r>
        <w:rPr>
          <w:rFonts w:hint="eastAsia"/>
        </w:rPr>
        <w:t>假设，一个topic中有4个队列，有一个Producer往4个队列中发数据，在集群消费中，在一个消费者分组中如果只有一个消费者。那么这个消费者肯定会消费4个队列，不然就会漏数据。</w:t>
      </w:r>
    </w:p>
    <w:p>
      <w:pPr>
        <w:ind w:firstLine="420"/>
      </w:pPr>
      <w:r>
        <w:rPr>
          <w:rFonts w:hint="eastAsia"/>
        </w:rPr>
        <w:t>如果加入了一个Consumer2,这个时候就会触发一个Rebalance（Consumer增加了触发），这个2个消费者平均消费4个队列。</w:t>
      </w:r>
    </w:p>
    <w:p>
      <w:pPr>
        <w:ind w:firstLine="420"/>
      </w:pPr>
      <w:r>
        <w:rPr>
          <w:lang w:bidi="ar-SA"/>
        </w:rPr>
        <w:drawing>
          <wp:inline distT="0" distB="0" distL="0" distR="0">
            <wp:extent cx="5486400" cy="3726180"/>
            <wp:effectExtent l="1905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5486400" cy="3726180"/>
                    </a:xfrm>
                    <a:prstGeom prst="rect">
                      <a:avLst/>
                    </a:prstGeom>
                    <a:noFill/>
                    <a:ln>
                      <a:noFill/>
                    </a:ln>
                  </pic:spPr>
                </pic:pic>
              </a:graphicData>
            </a:graphic>
          </wp:inline>
        </w:drawing>
      </w:r>
    </w:p>
    <w:p>
      <w:pPr>
        <w:ind w:firstLine="420"/>
      </w:pPr>
      <w:r>
        <w:rPr>
          <w:rFonts w:hint="eastAsia"/>
        </w:rPr>
        <w:t>如果再加入了一个Consumer3,这个是否平均分不了，一般的处理，默认情况下，Consumer1消费两个，其他的消费一个。</w:t>
      </w:r>
    </w:p>
    <w:p>
      <w:pPr>
        <w:ind w:firstLine="420"/>
      </w:pPr>
      <w:r>
        <w:rPr>
          <w:rFonts w:hint="eastAsia"/>
        </w:rPr>
        <w:t>如果再加入了一个Consumer4,刚好一对一，所以每个 Consumer消费一个队列。</w:t>
      </w:r>
    </w:p>
    <w:p>
      <w:pPr>
        <w:ind w:firstLine="420"/>
      </w:pPr>
      <w:r>
        <w:rPr>
          <w:lang w:bidi="ar-SA"/>
        </w:rPr>
        <w:drawing>
          <wp:inline distT="0" distB="0" distL="0" distR="0">
            <wp:extent cx="5158740" cy="3669030"/>
            <wp:effectExtent l="19050" t="0" r="3233" b="0"/>
            <wp:docPr id="20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图片 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159317" cy="3669461"/>
                    </a:xfrm>
                    <a:prstGeom prst="rect">
                      <a:avLst/>
                    </a:prstGeom>
                    <a:noFill/>
                    <a:ln>
                      <a:noFill/>
                    </a:ln>
                  </pic:spPr>
                </pic:pic>
              </a:graphicData>
            </a:graphic>
          </wp:inline>
        </w:drawing>
      </w:r>
    </w:p>
    <w:p>
      <w:pPr>
        <w:ind w:firstLine="420"/>
      </w:pPr>
      <w:r>
        <w:rPr>
          <w:rFonts w:hint="eastAsia"/>
        </w:rPr>
        <w:t>如果再加入了一个Consumer5,消费者数据大于队列，那么Consumer5就消费不了数据，除非队列增加了，或者是说Consumer减少了才行。</w:t>
      </w:r>
    </w:p>
    <w:p>
      <w:pPr>
        <w:ind w:firstLine="420"/>
      </w:pPr>
      <w:r>
        <w:rPr>
          <w:rFonts w:hint="eastAsia"/>
        </w:rPr>
        <w:t>所以当你启动多个消费者，如果消费者数量大于queue的数量，也只能有queue数量的消费者消费（就跟在软件公司内部找女朋友一样，狼多肉少）</w:t>
      </w:r>
    </w:p>
    <w:p>
      <w:pPr>
        <w:ind w:firstLine="420"/>
        <w:rPr>
          <w:b/>
          <w:color w:val="FF0000"/>
        </w:rPr>
      </w:pPr>
      <w:r>
        <w:rPr>
          <w:rFonts w:hint="eastAsia"/>
        </w:rPr>
        <w:t>蛋糕都被吃完了，你没得吃了。</w:t>
      </w:r>
      <w:r>
        <w:rPr>
          <w:rFonts w:hint="eastAsia"/>
          <w:b/>
          <w:color w:val="FF0000"/>
        </w:rPr>
        <w:t>这个其实就是消费并发度。消费并发度决定因素是queue的数量。</w:t>
      </w:r>
    </w:p>
    <w:p>
      <w:pPr>
        <w:ind w:firstLine="420"/>
      </w:pPr>
      <w:r>
        <w:rPr>
          <w:lang w:bidi="ar-SA"/>
        </w:rPr>
        <w:drawing>
          <wp:inline distT="0" distB="0" distL="0" distR="0">
            <wp:extent cx="5486400" cy="2381885"/>
            <wp:effectExtent l="19050" t="0" r="0" b="0"/>
            <wp:docPr id="20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5486400" cy="2381885"/>
                    </a:xfrm>
                    <a:prstGeom prst="rect">
                      <a:avLst/>
                    </a:prstGeom>
                    <a:noFill/>
                    <a:ln>
                      <a:noFill/>
                    </a:ln>
                  </pic:spPr>
                </pic:pic>
              </a:graphicData>
            </a:graphic>
          </wp:inline>
        </w:drawing>
      </w:r>
    </w:p>
    <w:p>
      <w:pPr>
        <w:pStyle w:val="4"/>
        <w:ind w:firstLine="643"/>
      </w:pPr>
      <w:r>
        <w:t>源码解读</w:t>
      </w:r>
    </w:p>
    <w:p>
      <w:pPr>
        <w:ind w:firstLine="420"/>
      </w:pPr>
      <w:r>
        <w:rPr>
          <w:rFonts w:hint="eastAsia"/>
        </w:rPr>
        <w:t>这里讲到的是基于推模式的消费，也就是我们常用的消费模式。</w:t>
      </w:r>
    </w:p>
    <w:p>
      <w:pPr>
        <w:ind w:firstLine="420"/>
      </w:pPr>
      <w:r>
        <w:rPr>
          <w:rFonts w:hint="eastAsia"/>
          <w:lang w:bidi="ar-SA"/>
        </w:rPr>
        <w:drawing>
          <wp:inline distT="0" distB="0" distL="0" distR="0">
            <wp:extent cx="6423660" cy="1927860"/>
            <wp:effectExtent l="19050" t="0" r="0" b="0"/>
            <wp:docPr id="212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92"/>
                    <pic:cNvPicPr>
                      <a:picLocks noChangeAspect="1" noChangeArrowheads="1"/>
                    </pic:cNvPicPr>
                  </pic:nvPicPr>
                  <pic:blipFill>
                    <a:blip r:embed="rId266" cstate="print"/>
                    <a:srcRect/>
                    <a:stretch>
                      <a:fillRect/>
                    </a:stretch>
                  </pic:blipFill>
                  <pic:spPr>
                    <a:xfrm>
                      <a:off x="0" y="0"/>
                      <a:ext cx="6423660" cy="1927860"/>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t>DefaultMQPushConsumerImpl</w:t>
      </w:r>
      <w:r>
        <w:rPr>
          <w:rFonts w:hint="eastAsia" w:ascii="Source Code Pro" w:hAnsi="Source Code Pro" w:eastAsia="宋体" w:cs="宋体"/>
          <w:color w:val="000000"/>
          <w:sz w:val="19"/>
          <w:szCs w:val="19"/>
          <w:lang w:bidi="ar-SA"/>
        </w:rPr>
        <w:t>.start()方法</w:t>
      </w:r>
    </w:p>
    <w:p>
      <w:pPr>
        <w:ind w:firstLine="420"/>
      </w:pPr>
      <w:r>
        <w:rPr>
          <w:rFonts w:hint="eastAsia"/>
          <w:lang w:bidi="ar-SA"/>
        </w:rPr>
        <w:drawing>
          <wp:inline distT="0" distB="0" distL="0" distR="0">
            <wp:extent cx="7429500" cy="2903220"/>
            <wp:effectExtent l="19050" t="0" r="0" b="0"/>
            <wp:docPr id="212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104"/>
                    <pic:cNvPicPr>
                      <a:picLocks noChangeAspect="1" noChangeArrowheads="1"/>
                    </pic:cNvPicPr>
                  </pic:nvPicPr>
                  <pic:blipFill>
                    <a:blip r:embed="rId267" cstate="print"/>
                    <a:srcRect/>
                    <a:stretch>
                      <a:fillRect/>
                    </a:stretch>
                  </pic:blipFill>
                  <pic:spPr>
                    <a:xfrm>
                      <a:off x="0" y="0"/>
                      <a:ext cx="7429500" cy="2903220"/>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488680" cy="1310640"/>
            <wp:effectExtent l="19050" t="0" r="7620" b="0"/>
            <wp:docPr id="212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110"/>
                    <pic:cNvPicPr>
                      <a:picLocks noChangeAspect="1" noChangeArrowheads="1"/>
                    </pic:cNvPicPr>
                  </pic:nvPicPr>
                  <pic:blipFill>
                    <a:blip r:embed="rId268" cstate="print"/>
                    <a:srcRect/>
                    <a:stretch>
                      <a:fillRect/>
                    </a:stretch>
                  </pic:blipFill>
                  <pic:spPr>
                    <a:xfrm>
                      <a:off x="0" y="0"/>
                      <a:ext cx="8488680" cy="1310640"/>
                    </a:xfrm>
                    <a:prstGeom prst="rect">
                      <a:avLst/>
                    </a:prstGeom>
                    <a:noFill/>
                    <a:ln w="9525">
                      <a:noFill/>
                      <a:miter lim="800000"/>
                      <a:headEnd/>
                      <a:tailEnd/>
                    </a:ln>
                  </pic:spPr>
                </pic:pic>
              </a:graphicData>
            </a:graphic>
          </wp:inline>
        </w:drawing>
      </w:r>
    </w:p>
    <w:p>
      <w:pPr>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t>还是要进入</w:t>
      </w:r>
      <w:r>
        <w:rPr>
          <w:lang w:bidi="ar-SA"/>
        </w:rPr>
        <w:t>MQClientInstance</w:t>
      </w:r>
      <w:r>
        <w:rPr>
          <w:rFonts w:hint="eastAsia"/>
        </w:rPr>
        <w:t>.start()方法</w:t>
      </w:r>
    </w:p>
    <w:p>
      <w:pPr>
        <w:ind w:firstLine="420"/>
      </w:pPr>
      <w:r>
        <w:rPr>
          <w:rFonts w:hint="eastAsia"/>
          <w:lang w:bidi="ar-SA"/>
        </w:rPr>
        <w:drawing>
          <wp:inline distT="0" distB="0" distL="0" distR="0">
            <wp:extent cx="8863330" cy="4438650"/>
            <wp:effectExtent l="19050" t="0" r="0" b="0"/>
            <wp:docPr id="212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113"/>
                    <pic:cNvPicPr>
                      <a:picLocks noChangeAspect="1" noChangeArrowheads="1"/>
                    </pic:cNvPicPr>
                  </pic:nvPicPr>
                  <pic:blipFill>
                    <a:blip r:embed="rId269" cstate="print"/>
                    <a:srcRect/>
                    <a:stretch>
                      <a:fillRect/>
                    </a:stretch>
                  </pic:blipFill>
                  <pic:spPr>
                    <a:xfrm>
                      <a:off x="0" y="0"/>
                      <a:ext cx="8863330" cy="4438990"/>
                    </a:xfrm>
                    <a:prstGeom prst="rect">
                      <a:avLst/>
                    </a:prstGeom>
                    <a:noFill/>
                    <a:ln w="9525">
                      <a:noFill/>
                      <a:miter lim="800000"/>
                      <a:headEnd/>
                      <a:tailEnd/>
                    </a:ln>
                  </pic:spPr>
                </pic:pic>
              </a:graphicData>
            </a:graphic>
          </wp:inline>
        </w:drawing>
      </w:r>
    </w:p>
    <w:p>
      <w:pPr>
        <w:ind w:firstLine="420"/>
        <w:rPr>
          <w:lang w:bidi="ar-SA"/>
        </w:rPr>
      </w:pPr>
      <w:r>
        <w:rPr>
          <w:rFonts w:hint="eastAsia"/>
        </w:rPr>
        <w:t>，</w:t>
      </w:r>
      <w:r>
        <w:rPr>
          <w:lang w:bidi="ar-SA"/>
        </w:rPr>
        <w:t>在MQClientInstance</w:t>
      </w:r>
      <w:r>
        <w:rPr>
          <w:rFonts w:hint="eastAsia"/>
        </w:rPr>
        <w:t>.start()方法，有一个线程</w:t>
      </w:r>
      <w:r>
        <w:rPr>
          <w:lang w:bidi="ar-SA"/>
        </w:rPr>
        <w:t>RebalanceService</w:t>
      </w:r>
      <w:r>
        <w:rPr>
          <w:rFonts w:hint="eastAsia"/>
          <w:lang w:bidi="ar-SA"/>
        </w:rPr>
        <w:t xml:space="preserve"> 就是锁Rebalance。具体实现</w:t>
      </w:r>
      <w:r>
        <w:rPr>
          <w:lang w:bidi="ar-SA"/>
        </w:rPr>
        <w:t>RebalanceService</w:t>
      </w:r>
      <w:r>
        <w:rPr>
          <w:rFonts w:hint="eastAsia"/>
          <w:lang w:bidi="ar-SA"/>
        </w:rPr>
        <w:t>来做的，是我们来看下。</w:t>
      </w:r>
    </w:p>
    <w:p>
      <w:pPr>
        <w:pStyle w:val="5"/>
      </w:pPr>
      <w:r>
        <w:rPr>
          <w:lang w:bidi="ar-SA"/>
        </w:rPr>
        <w:t>RebalanceService</w:t>
      </w:r>
    </w:p>
    <w:p>
      <w:pPr>
        <w:ind w:firstLine="420"/>
      </w:pPr>
      <w:r>
        <w:rPr>
          <w:rFonts w:hint="eastAsia"/>
          <w:lang w:bidi="ar-SA"/>
        </w:rPr>
        <w:drawing>
          <wp:inline distT="0" distB="0" distL="0" distR="0">
            <wp:extent cx="8863330" cy="3837940"/>
            <wp:effectExtent l="19050" t="0" r="0" b="0"/>
            <wp:docPr id="213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125"/>
                    <pic:cNvPicPr>
                      <a:picLocks noChangeAspect="1" noChangeArrowheads="1"/>
                    </pic:cNvPicPr>
                  </pic:nvPicPr>
                  <pic:blipFill>
                    <a:blip r:embed="rId270" cstate="print"/>
                    <a:srcRect/>
                    <a:stretch>
                      <a:fillRect/>
                    </a:stretch>
                  </pic:blipFill>
                  <pic:spPr>
                    <a:xfrm>
                      <a:off x="0" y="0"/>
                      <a:ext cx="8863330" cy="3838273"/>
                    </a:xfrm>
                    <a:prstGeom prst="rect">
                      <a:avLst/>
                    </a:prstGeom>
                    <a:noFill/>
                    <a:ln w="9525">
                      <a:noFill/>
                      <a:miter lim="800000"/>
                      <a:headEnd/>
                      <a:tailEnd/>
                    </a:ln>
                  </pic:spPr>
                </pic:pic>
              </a:graphicData>
            </a:graphic>
          </wp:inline>
        </w:drawing>
      </w:r>
    </w:p>
    <w:p>
      <w:pPr>
        <w:pStyle w:val="17"/>
        <w:shd w:val="clear" w:color="auto" w:fill="FFFFFF"/>
        <w:ind w:firstLine="400"/>
        <w:rPr>
          <w:rFonts w:asciiTheme="minorHAnsi" w:hAnsiTheme="minorHAnsi" w:cstheme="minorBidi"/>
          <w:sz w:val="21"/>
          <w:szCs w:val="22"/>
          <w:lang w:bidi="ar-SA"/>
        </w:rPr>
      </w:pPr>
      <w:r>
        <w:rPr>
          <w:rFonts w:hint="eastAsia"/>
          <w:lang w:bidi="ar-SA"/>
        </w:rPr>
        <w:drawing>
          <wp:inline distT="0" distB="0" distL="0" distR="0">
            <wp:extent cx="8084820" cy="3832860"/>
            <wp:effectExtent l="19050" t="0" r="0" b="0"/>
            <wp:docPr id="213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128"/>
                    <pic:cNvPicPr>
                      <a:picLocks noChangeAspect="1" noChangeArrowheads="1"/>
                    </pic:cNvPicPr>
                  </pic:nvPicPr>
                  <pic:blipFill>
                    <a:blip r:embed="rId271" cstate="print"/>
                    <a:srcRect/>
                    <a:stretch>
                      <a:fillRect/>
                    </a:stretch>
                  </pic:blipFill>
                  <pic:spPr>
                    <a:xfrm>
                      <a:off x="0" y="0"/>
                      <a:ext cx="8084820" cy="3832860"/>
                    </a:xfrm>
                    <a:prstGeom prst="rect">
                      <a:avLst/>
                    </a:prstGeom>
                    <a:noFill/>
                    <a:ln w="9525">
                      <a:noFill/>
                      <a:miter lim="800000"/>
                      <a:headEnd/>
                      <a:tailEnd/>
                    </a:ln>
                  </pic:spPr>
                </pic:pic>
              </a:graphicData>
            </a:graphic>
          </wp:inline>
        </w:drawing>
      </w:r>
    </w:p>
    <w:p>
      <w:pPr>
        <w:pStyle w:val="17"/>
        <w:shd w:val="clear" w:color="auto" w:fill="FFFFFF"/>
        <w:ind w:firstLine="400"/>
        <w:rPr>
          <w:rFonts w:asciiTheme="minorHAnsi" w:hAnsiTheme="minorHAnsi" w:cstheme="minorBidi"/>
          <w:sz w:val="21"/>
          <w:szCs w:val="22"/>
          <w:lang w:bidi="ar-SA"/>
        </w:rPr>
      </w:pPr>
      <w:r>
        <w:rPr>
          <w:rFonts w:hint="eastAsia"/>
          <w:lang w:bidi="ar-SA"/>
        </w:rPr>
        <w:drawing>
          <wp:inline distT="0" distB="0" distL="0" distR="0">
            <wp:extent cx="8863330" cy="4831715"/>
            <wp:effectExtent l="19050" t="0" r="0" b="0"/>
            <wp:docPr id="21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图片 131"/>
                    <pic:cNvPicPr>
                      <a:picLocks noChangeAspect="1" noChangeArrowheads="1"/>
                    </pic:cNvPicPr>
                  </pic:nvPicPr>
                  <pic:blipFill>
                    <a:blip r:embed="rId272" cstate="print"/>
                    <a:srcRect/>
                    <a:stretch>
                      <a:fillRect/>
                    </a:stretch>
                  </pic:blipFill>
                  <pic:spPr>
                    <a:xfrm>
                      <a:off x="0" y="0"/>
                      <a:ext cx="8863330" cy="4831921"/>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5486400" cy="3688715"/>
            <wp:effectExtent l="19050" t="0" r="0" b="0"/>
            <wp:docPr id="2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 name="图片 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486400" cy="3688715"/>
                    </a:xfrm>
                    <a:prstGeom prst="rect">
                      <a:avLst/>
                    </a:prstGeom>
                    <a:noFill/>
                    <a:ln>
                      <a:noFill/>
                    </a:ln>
                  </pic:spPr>
                </pic:pic>
              </a:graphicData>
            </a:graphic>
          </wp:inline>
        </w:drawing>
      </w:r>
    </w:p>
    <w:p>
      <w:pPr>
        <w:ind w:firstLine="420"/>
      </w:pPr>
      <w:r>
        <w:rPr>
          <w:rFonts w:hint="eastAsia"/>
        </w:rPr>
        <w:t>这里有一个针对MessageQueue的排序。</w:t>
      </w:r>
    </w:p>
    <w:p>
      <w:pPr>
        <w:ind w:firstLine="420"/>
      </w:pPr>
      <w:r>
        <w:rPr>
          <w:rFonts w:hint="eastAsia"/>
          <w:lang w:bidi="ar-SA"/>
        </w:rPr>
        <w:drawing>
          <wp:inline distT="0" distB="0" distL="0" distR="0">
            <wp:extent cx="3013075" cy="588645"/>
            <wp:effectExtent l="19050" t="0" r="0" b="0"/>
            <wp:docPr id="20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图片 2"/>
                    <pic:cNvPicPr>
                      <a:picLocks noChangeAspect="1" noChangeArrowheads="1"/>
                    </pic:cNvPicPr>
                  </pic:nvPicPr>
                  <pic:blipFill>
                    <a:blip r:embed="rId274" cstate="print"/>
                    <a:srcRect/>
                    <a:stretch>
                      <a:fillRect/>
                    </a:stretch>
                  </pic:blipFill>
                  <pic:spPr>
                    <a:xfrm>
                      <a:off x="0" y="0"/>
                      <a:ext cx="3013075" cy="588645"/>
                    </a:xfrm>
                    <a:prstGeom prst="rect">
                      <a:avLst/>
                    </a:prstGeom>
                    <a:noFill/>
                    <a:ln w="9525">
                      <a:noFill/>
                      <a:miter lim="800000"/>
                      <a:headEnd/>
                      <a:tailEnd/>
                    </a:ln>
                  </pic:spPr>
                </pic:pic>
              </a:graphicData>
            </a:graphic>
          </wp:inline>
        </w:drawing>
      </w:r>
    </w:p>
    <w:p>
      <w:pPr>
        <w:ind w:firstLine="420"/>
      </w:pPr>
      <w:r>
        <w:rPr>
          <w:rFonts w:hint="eastAsia"/>
        </w:rPr>
        <w:t>为什么这么设计。如果同一个分组的多个客户端，分布在不同的机器上（消费者的机器上），每台客户端都单独算，并且算出来的效果是一致的。</w:t>
      </w:r>
    </w:p>
    <w:p>
      <w:pPr>
        <w:ind w:firstLine="420"/>
      </w:pPr>
      <w:r>
        <w:rPr>
          <w:rFonts w:hint="eastAsia"/>
        </w:rPr>
        <w:t>总体消费就是让每一个 Consumer有同样的一个MessageQueue的视图，因为每个消费者的视图是一致的，那么在每个客户端算负载，算出来的结果当然就是一致的。这样就能保障之前的负载均衡的算出之前的效果。</w:t>
      </w:r>
    </w:p>
    <w:p>
      <w:pPr>
        <w:ind w:firstLine="420"/>
      </w:pPr>
      <w:r>
        <w:rPr>
          <w:rFonts w:hint="eastAsia"/>
          <w:lang w:bidi="ar-SA"/>
        </w:rPr>
        <w:drawing>
          <wp:inline distT="0" distB="0" distL="0" distR="0">
            <wp:extent cx="5989320" cy="2164080"/>
            <wp:effectExtent l="19050" t="0" r="0" b="0"/>
            <wp:docPr id="214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图片 146"/>
                    <pic:cNvPicPr>
                      <a:picLocks noChangeAspect="1" noChangeArrowheads="1"/>
                    </pic:cNvPicPr>
                  </pic:nvPicPr>
                  <pic:blipFill>
                    <a:blip r:embed="rId275" cstate="print"/>
                    <a:srcRect/>
                    <a:stretch>
                      <a:fillRect/>
                    </a:stretch>
                  </pic:blipFill>
                  <pic:spPr>
                    <a:xfrm>
                      <a:off x="0" y="0"/>
                      <a:ext cx="5994946" cy="2166056"/>
                    </a:xfrm>
                    <a:prstGeom prst="rect">
                      <a:avLst/>
                    </a:prstGeom>
                    <a:noFill/>
                    <a:ln w="9525">
                      <a:noFill/>
                      <a:miter lim="800000"/>
                      <a:headEnd/>
                      <a:tailEnd/>
                    </a:ln>
                  </pic:spPr>
                </pic:pic>
              </a:graphicData>
            </a:graphic>
          </wp:inline>
        </w:drawing>
      </w:r>
    </w:p>
    <w:p>
      <w:pPr>
        <w:ind w:firstLine="420"/>
      </w:pPr>
      <w:r>
        <w:rPr>
          <w:rFonts w:hint="eastAsia"/>
        </w:rPr>
        <w:t>对于 Consumer1和Consumer2，经过统一的排序，在Consumer1客户端也好，还是Consumer2的客户端也好，算出来的结果是一致的。</w:t>
      </w:r>
    </w:p>
    <w:p>
      <w:pPr>
        <w:ind w:firstLine="420"/>
      </w:pPr>
      <w:r>
        <w:t>C</w:t>
      </w:r>
      <w:r>
        <w:rPr>
          <w:rFonts w:hint="eastAsia"/>
        </w:rPr>
        <w:t>onsumer1消费 queue1和queue2。Consumer2消费queue3和queue4。</w:t>
      </w:r>
    </w:p>
    <w:p>
      <w:pPr>
        <w:ind w:firstLine="420"/>
      </w:pPr>
      <w:r>
        <w:rPr>
          <w:rFonts w:hint="eastAsia"/>
        </w:rPr>
        <w:t>对比Kafka，在消费的时候依赖Zookeeper，broker变动还要走选举之类，如果选不出或者比较卡，这个是否会导致负载不正常，负载不成功就不能正常的工作。</w:t>
      </w:r>
    </w:p>
    <w:p>
      <w:pPr>
        <w:ind w:firstLine="420"/>
      </w:pPr>
      <w:r>
        <w:rPr>
          <w:rFonts w:hint="eastAsia"/>
        </w:rPr>
        <w:t>而RocketMQ的这种方式简单，并且高可用。</w:t>
      </w:r>
    </w:p>
    <w:p>
      <w:pPr>
        <w:ind w:firstLine="422"/>
        <w:rPr>
          <w:b/>
        </w:rPr>
      </w:pPr>
      <w:r>
        <w:rPr>
          <w:rFonts w:hint="eastAsia"/>
          <w:b/>
        </w:rPr>
        <w:t>强一致性必定要牺牲高可用性，RocketMQ设计上更多偏向高可用。</w:t>
      </w:r>
    </w:p>
    <w:p>
      <w:pPr>
        <w:pStyle w:val="3"/>
        <w:ind w:firstLine="643"/>
      </w:pPr>
      <w:bookmarkStart w:id="142" w:name="_Toc27189"/>
      <w:bookmarkStart w:id="143" w:name="_Toc27839"/>
      <w:r>
        <w:rPr>
          <w:rFonts w:hint="eastAsia"/>
        </w:rPr>
        <w:t>消费者源码解读</w:t>
      </w:r>
      <w:bookmarkEnd w:id="142"/>
      <w:bookmarkEnd w:id="143"/>
    </w:p>
    <w:p>
      <w:pPr>
        <w:ind w:firstLine="420"/>
      </w:pPr>
      <w:r>
        <w:rPr>
          <w:rFonts w:hint="eastAsia"/>
        </w:rPr>
        <w:t>我们知道，在消费的时候有两种模式，一个是并发消费，另外一种是顺序消费。</w:t>
      </w:r>
    </w:p>
    <w:p>
      <w:pPr>
        <w:ind w:firstLine="420"/>
      </w:pPr>
      <w:r>
        <w:rPr>
          <w:rFonts w:hint="eastAsia"/>
          <w:lang w:bidi="ar-SA"/>
        </w:rPr>
        <w:drawing>
          <wp:inline distT="0" distB="0" distL="0" distR="0">
            <wp:extent cx="7058660" cy="1052830"/>
            <wp:effectExtent l="19050" t="0" r="8890" b="0"/>
            <wp:docPr id="20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5"/>
                    <pic:cNvPicPr>
                      <a:picLocks noChangeAspect="1" noChangeArrowheads="1"/>
                    </pic:cNvPicPr>
                  </pic:nvPicPr>
                  <pic:blipFill>
                    <a:blip r:embed="rId276" cstate="print"/>
                    <a:srcRect/>
                    <a:stretch>
                      <a:fillRect/>
                    </a:stretch>
                  </pic:blipFill>
                  <pic:spPr>
                    <a:xfrm>
                      <a:off x="0" y="0"/>
                      <a:ext cx="7058660" cy="1052830"/>
                    </a:xfrm>
                    <a:prstGeom prst="rect">
                      <a:avLst/>
                    </a:prstGeom>
                    <a:noFill/>
                    <a:ln w="9525">
                      <a:noFill/>
                      <a:miter lim="800000"/>
                      <a:headEnd/>
                      <a:tailEnd/>
                    </a:ln>
                  </pic:spPr>
                </pic:pic>
              </a:graphicData>
            </a:graphic>
          </wp:inline>
        </w:drawing>
      </w:r>
    </w:p>
    <w:p>
      <w:pPr>
        <w:ind w:firstLine="422"/>
        <w:rPr>
          <w:b/>
        </w:rPr>
      </w:pPr>
      <w:r>
        <w:rPr>
          <w:b/>
          <w:lang w:bidi="ar-SA"/>
        </w:rPr>
        <w:drawing>
          <wp:inline distT="0" distB="0" distL="0" distR="0">
            <wp:extent cx="7259955" cy="1004570"/>
            <wp:effectExtent l="19050" t="0" r="0" b="0"/>
            <wp:docPr id="20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8"/>
                    <pic:cNvPicPr>
                      <a:picLocks noChangeAspect="1" noChangeArrowheads="1"/>
                    </pic:cNvPicPr>
                  </pic:nvPicPr>
                  <pic:blipFill>
                    <a:blip r:embed="rId277" cstate="print"/>
                    <a:srcRect/>
                    <a:stretch>
                      <a:fillRect/>
                    </a:stretch>
                  </pic:blipFill>
                  <pic:spPr>
                    <a:xfrm>
                      <a:off x="0" y="0"/>
                      <a:ext cx="7259955" cy="1004570"/>
                    </a:xfrm>
                    <a:prstGeom prst="rect">
                      <a:avLst/>
                    </a:prstGeom>
                    <a:noFill/>
                    <a:ln w="9525">
                      <a:noFill/>
                      <a:miter lim="800000"/>
                      <a:headEnd/>
                      <a:tailEnd/>
                    </a:ln>
                  </pic:spPr>
                </pic:pic>
              </a:graphicData>
            </a:graphic>
          </wp:inline>
        </w:drawing>
      </w:r>
    </w:p>
    <w:p>
      <w:pPr>
        <w:ind w:firstLine="422"/>
        <w:rPr>
          <w:b/>
        </w:rPr>
      </w:pPr>
      <w:r>
        <w:rPr>
          <w:rFonts w:hint="eastAsia"/>
          <w:b/>
        </w:rPr>
        <w:t>因为消费者的代码非常复杂，并且King老师认为没有必要全部读懂。所以我采取了一种偏向于大家都能听懂的高可用方式（牺牲读源码的全面性）</w:t>
      </w:r>
    </w:p>
    <w:p>
      <w:pPr>
        <w:ind w:firstLine="422"/>
        <w:rPr>
          <w:b/>
        </w:rPr>
      </w:pPr>
      <w:r>
        <w:rPr>
          <w:rFonts w:hint="eastAsia"/>
          <w:b/>
        </w:rPr>
        <w:t>读两个流程。</w:t>
      </w:r>
    </w:p>
    <w:p>
      <w:pPr>
        <w:pStyle w:val="4"/>
      </w:pPr>
      <w:r>
        <w:rPr>
          <w:rFonts w:hint="eastAsia"/>
        </w:rPr>
        <w:t>并发消费</w:t>
      </w:r>
    </w:p>
    <w:p>
      <w:pPr>
        <w:ind w:firstLine="420"/>
      </w:pPr>
      <w:r>
        <w:rPr>
          <w:rFonts w:hint="eastAsia"/>
        </w:rPr>
        <w:t>三个角色：消费者Consumer、 Borker、NameServer</w:t>
      </w:r>
    </w:p>
    <w:p>
      <w:pPr>
        <w:ind w:firstLine="420"/>
      </w:pPr>
      <w:r>
        <w:rPr>
          <w:rFonts w:hint="eastAsia"/>
        </w:rPr>
        <w:t>NameServer主要记录了Borker上有哪些Topic。</w:t>
      </w:r>
    </w:p>
    <w:p>
      <w:pPr>
        <w:pStyle w:val="42"/>
        <w:numPr>
          <w:ilvl w:val="0"/>
          <w:numId w:val="27"/>
        </w:numPr>
        <w:ind w:firstLineChars="0"/>
      </w:pPr>
      <w:r>
        <w:rPr>
          <w:rFonts w:hint="eastAsia"/>
        </w:rPr>
        <w:t>在消费者启动之后，第一步都要从NameServer中获取Topic相关信息。</w:t>
      </w:r>
    </w:p>
    <w:p>
      <w:pPr>
        <w:ind w:firstLine="420"/>
      </w:pPr>
      <w:r>
        <w:rPr>
          <w:rFonts w:hint="eastAsia"/>
        </w:rPr>
        <w:t>这一步设计到组件之间的交互，RocketMQ使用功能号来设计的。</w:t>
      </w:r>
    </w:p>
    <w:p>
      <w:pPr>
        <w:ind w:firstLine="420"/>
      </w:pPr>
      <w:r>
        <w:t>GET_ROUTEINFO_BY_TOPIC</w:t>
      </w:r>
    </w:p>
    <w:p>
      <w:pPr>
        <w:ind w:firstLine="420"/>
      </w:pPr>
      <w:r>
        <w:rPr>
          <w:rFonts w:hint="eastAsia"/>
        </w:rPr>
        <w:t>我在idea上使用ctrl+H 查找功能。</w:t>
      </w:r>
    </w:p>
    <w:p>
      <w:pPr>
        <w:ind w:firstLine="420"/>
      </w:pPr>
      <w:r>
        <w:rPr>
          <w:rFonts w:hint="eastAsia"/>
        </w:rPr>
        <w:t>很快就定位这段代码：</w:t>
      </w:r>
    </w:p>
    <w:p>
      <w:pPr>
        <w:ind w:firstLine="420"/>
      </w:pPr>
      <w:r>
        <w:rPr>
          <w:rFonts w:hint="eastAsia"/>
          <w:lang w:bidi="ar-SA"/>
        </w:rPr>
        <w:drawing>
          <wp:inline distT="0" distB="0" distL="0" distR="0">
            <wp:extent cx="8863330" cy="2914650"/>
            <wp:effectExtent l="19050" t="0" r="0" b="0"/>
            <wp:docPr id="2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11"/>
                    <pic:cNvPicPr>
                      <a:picLocks noChangeAspect="1" noChangeArrowheads="1"/>
                    </pic:cNvPicPr>
                  </pic:nvPicPr>
                  <pic:blipFill>
                    <a:blip r:embed="rId278" cstate="print"/>
                    <a:srcRect/>
                    <a:stretch>
                      <a:fillRect/>
                    </a:stretch>
                  </pic:blipFill>
                  <pic:spPr>
                    <a:xfrm>
                      <a:off x="0" y="0"/>
                      <a:ext cx="8863330" cy="2915125"/>
                    </a:xfrm>
                    <a:prstGeom prst="rect">
                      <a:avLst/>
                    </a:prstGeom>
                    <a:noFill/>
                    <a:ln w="9525">
                      <a:noFill/>
                      <a:miter lim="800000"/>
                      <a:headEnd/>
                      <a:tailEnd/>
                    </a:ln>
                  </pic:spPr>
                </pic:pic>
              </a:graphicData>
            </a:graphic>
          </wp:inline>
        </w:drawing>
      </w:r>
    </w:p>
    <w:p>
      <w:pPr>
        <w:pStyle w:val="42"/>
        <w:numPr>
          <w:ilvl w:val="0"/>
          <w:numId w:val="27"/>
        </w:numPr>
        <w:ind w:firstLineChars="0"/>
      </w:pPr>
      <w:r>
        <w:rPr>
          <w:rFonts w:hint="eastAsia"/>
        </w:rPr>
        <w:t>消费者拿到topic相关信息之后，第2步需要知道Topic中有哪些queue,并且消费的时候还跟消费者分组相关。所以这里就需要根据group获取相关信息。（这里有定时触发&lt;默认10s一次&gt;，同时在消费者启动的时候也会主动触发一次）</w:t>
      </w:r>
    </w:p>
    <w:p>
      <w:pPr>
        <w:ind w:left="420" w:firstLine="0" w:firstLineChars="0"/>
        <w:rPr>
          <w:lang w:bidi="ar-SA"/>
        </w:rPr>
      </w:pPr>
      <w:r>
        <w:rPr>
          <w:rFonts w:hint="eastAsia"/>
        </w:rPr>
        <w:t>功能号：</w:t>
      </w:r>
      <w:r>
        <w:rPr>
          <w:lang w:bidi="ar-SA"/>
        </w:rPr>
        <w:t>GET_CONSUMER_LIST_BY_GROUP</w:t>
      </w:r>
    </w:p>
    <w:p>
      <w:pPr>
        <w:pStyle w:val="42"/>
        <w:ind w:left="840" w:firstLine="0" w:firstLineChars="0"/>
      </w:pPr>
      <w:r>
        <w:rPr>
          <w:rFonts w:hint="eastAsia"/>
          <w:lang w:bidi="ar-SA"/>
        </w:rPr>
        <w:drawing>
          <wp:inline distT="0" distB="0" distL="0" distR="0">
            <wp:extent cx="8863330" cy="1791335"/>
            <wp:effectExtent l="19050" t="0" r="0" b="0"/>
            <wp:docPr id="2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14"/>
                    <pic:cNvPicPr>
                      <a:picLocks noChangeAspect="1" noChangeArrowheads="1"/>
                    </pic:cNvPicPr>
                  </pic:nvPicPr>
                  <pic:blipFill>
                    <a:blip r:embed="rId279" cstate="print"/>
                    <a:srcRect/>
                    <a:stretch>
                      <a:fillRect/>
                    </a:stretch>
                  </pic:blipFill>
                  <pic:spPr>
                    <a:xfrm>
                      <a:off x="0" y="0"/>
                      <a:ext cx="8863330" cy="1791357"/>
                    </a:xfrm>
                    <a:prstGeom prst="rect">
                      <a:avLst/>
                    </a:prstGeom>
                    <a:noFill/>
                    <a:ln w="9525">
                      <a:noFill/>
                      <a:miter lim="800000"/>
                      <a:headEnd/>
                      <a:tailEnd/>
                    </a:ln>
                  </pic:spPr>
                </pic:pic>
              </a:graphicData>
            </a:graphic>
          </wp:inline>
        </w:drawing>
      </w:r>
    </w:p>
    <w:p>
      <w:pPr>
        <w:pStyle w:val="42"/>
        <w:numPr>
          <w:ilvl w:val="0"/>
          <w:numId w:val="27"/>
        </w:numPr>
        <w:ind w:firstLineChars="0"/>
      </w:pPr>
      <w:r>
        <w:rPr>
          <w:rFonts w:hint="eastAsia"/>
        </w:rPr>
        <w:t>当我们拿到了消费者Group下的所有信息之后，这个就可以做分配，可以分配到比如自己这台消费者的应该要消费哪些主机上的哪些队列。</w:t>
      </w:r>
    </w:p>
    <w:p>
      <w:pPr>
        <w:pStyle w:val="42"/>
        <w:ind w:left="840" w:firstLine="0" w:firstLineChars="0"/>
      </w:pPr>
      <w:r>
        <w:rPr>
          <w:rFonts w:hint="eastAsia"/>
        </w:rPr>
        <w:t>这个地方教DoRebalance,同时这个DoRebalacne之前已经细讲（具体这里不细讲）</w:t>
      </w:r>
    </w:p>
    <w:p>
      <w:pPr>
        <w:pStyle w:val="42"/>
        <w:ind w:left="840" w:firstLine="0" w:firstLineChars="0"/>
      </w:pPr>
      <w:r>
        <w:rPr>
          <w:rFonts w:hint="eastAsia"/>
          <w:lang w:bidi="ar-SA"/>
        </w:rPr>
        <w:drawing>
          <wp:inline distT="0" distB="0" distL="0" distR="0">
            <wp:extent cx="7218045" cy="4371340"/>
            <wp:effectExtent l="19050" t="0" r="1905" b="0"/>
            <wp:docPr id="2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17"/>
                    <pic:cNvPicPr>
                      <a:picLocks noChangeAspect="1" noChangeArrowheads="1"/>
                    </pic:cNvPicPr>
                  </pic:nvPicPr>
                  <pic:blipFill>
                    <a:blip r:embed="rId280" cstate="print"/>
                    <a:srcRect/>
                    <a:stretch>
                      <a:fillRect/>
                    </a:stretch>
                  </pic:blipFill>
                  <pic:spPr>
                    <a:xfrm>
                      <a:off x="0" y="0"/>
                      <a:ext cx="7218045" cy="4371340"/>
                    </a:xfrm>
                    <a:prstGeom prst="rect">
                      <a:avLst/>
                    </a:prstGeom>
                    <a:noFill/>
                    <a:ln w="9525">
                      <a:noFill/>
                      <a:miter lim="800000"/>
                      <a:headEnd/>
                      <a:tailEnd/>
                    </a:ln>
                  </pic:spPr>
                </pic:pic>
              </a:graphicData>
            </a:graphic>
          </wp:inline>
        </w:drawing>
      </w:r>
    </w:p>
    <w:p>
      <w:pPr>
        <w:pStyle w:val="42"/>
        <w:ind w:left="840" w:firstLine="0" w:firstLineChars="0"/>
      </w:pPr>
      <w:r>
        <w:rPr>
          <w:rFonts w:hint="eastAsia"/>
          <w:lang w:bidi="ar-SA"/>
        </w:rPr>
        <w:drawing>
          <wp:inline distT="0" distB="0" distL="0" distR="0">
            <wp:extent cx="8021955" cy="2355215"/>
            <wp:effectExtent l="19050" t="0" r="0" b="0"/>
            <wp:docPr id="2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 name="图片 20"/>
                    <pic:cNvPicPr>
                      <a:picLocks noChangeAspect="1" noChangeArrowheads="1"/>
                    </pic:cNvPicPr>
                  </pic:nvPicPr>
                  <pic:blipFill>
                    <a:blip r:embed="rId281" cstate="print"/>
                    <a:srcRect/>
                    <a:stretch>
                      <a:fillRect/>
                    </a:stretch>
                  </pic:blipFill>
                  <pic:spPr>
                    <a:xfrm>
                      <a:off x="0" y="0"/>
                      <a:ext cx="8021955" cy="2355215"/>
                    </a:xfrm>
                    <a:prstGeom prst="rect">
                      <a:avLst/>
                    </a:prstGeom>
                    <a:noFill/>
                    <a:ln w="9525">
                      <a:noFill/>
                      <a:miter lim="800000"/>
                      <a:headEnd/>
                      <a:tailEnd/>
                    </a:ln>
                  </pic:spPr>
                </pic:pic>
              </a:graphicData>
            </a:graphic>
          </wp:inline>
        </w:drawing>
      </w:r>
    </w:p>
    <w:p>
      <w:pPr>
        <w:pStyle w:val="42"/>
        <w:numPr>
          <w:ilvl w:val="0"/>
          <w:numId w:val="27"/>
        </w:numPr>
        <w:ind w:firstLineChars="0"/>
      </w:pPr>
      <w:r>
        <w:rPr>
          <w:rFonts w:hint="eastAsia"/>
        </w:rPr>
        <w:t>确定了消费者的group、topic、还有queue之后，还需要知道从哪个位置开始消费。于是还需要获取Queue的Offset</w:t>
      </w:r>
    </w:p>
    <w:p>
      <w:pPr>
        <w:ind w:left="420" w:firstLine="0" w:firstLineChars="0"/>
        <w:rPr>
          <w:lang w:bidi="ar-SA"/>
        </w:rPr>
      </w:pPr>
      <w:r>
        <w:rPr>
          <w:rFonts w:hint="eastAsia"/>
        </w:rPr>
        <w:t>功能号：</w:t>
      </w:r>
      <w:r>
        <w:t>QUERY_CONSUMER_OFFSET</w:t>
      </w:r>
    </w:p>
    <w:p>
      <w:pPr>
        <w:pStyle w:val="42"/>
        <w:ind w:left="840" w:firstLine="0" w:firstLineChars="0"/>
      </w:pPr>
      <w:r>
        <w:rPr>
          <w:rFonts w:hint="eastAsia"/>
          <w:lang w:bidi="ar-SA"/>
        </w:rPr>
        <w:drawing>
          <wp:inline distT="0" distB="0" distL="0" distR="0">
            <wp:extent cx="8863330" cy="1675765"/>
            <wp:effectExtent l="19050" t="0" r="0" b="0"/>
            <wp:docPr id="2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3"/>
                    <pic:cNvPicPr>
                      <a:picLocks noChangeAspect="1" noChangeArrowheads="1"/>
                    </pic:cNvPicPr>
                  </pic:nvPicPr>
                  <pic:blipFill>
                    <a:blip r:embed="rId282" cstate="print"/>
                    <a:srcRect/>
                    <a:stretch>
                      <a:fillRect/>
                    </a:stretch>
                  </pic:blipFill>
                  <pic:spPr>
                    <a:xfrm>
                      <a:off x="0" y="0"/>
                      <a:ext cx="8863330" cy="1675950"/>
                    </a:xfrm>
                    <a:prstGeom prst="rect">
                      <a:avLst/>
                    </a:prstGeom>
                    <a:noFill/>
                    <a:ln w="9525">
                      <a:noFill/>
                      <a:miter lim="800000"/>
                      <a:headEnd/>
                      <a:tailEnd/>
                    </a:ln>
                  </pic:spPr>
                </pic:pic>
              </a:graphicData>
            </a:graphic>
          </wp:inline>
        </w:drawing>
      </w:r>
    </w:p>
    <w:p>
      <w:pPr>
        <w:pStyle w:val="17"/>
        <w:shd w:val="clear" w:color="auto" w:fill="FFFFFF"/>
        <w:ind w:firstLine="400"/>
        <w:rPr>
          <w:rFonts w:hint="eastAsia" w:ascii="Source Code Pro" w:hAnsi="Source Code Pro" w:eastAsia="宋体" w:cs="宋体"/>
          <w:color w:val="000000"/>
          <w:sz w:val="19"/>
          <w:szCs w:val="19"/>
          <w:lang w:bidi="ar-SA"/>
        </w:rPr>
      </w:pPr>
      <w:r>
        <w:rPr>
          <w:rFonts w:hint="eastAsia"/>
        </w:rPr>
        <w:t>调用的地方</w:t>
      </w:r>
      <w:r>
        <w:rPr>
          <w:rFonts w:ascii="Source Code Pro" w:hAnsi="Source Code Pro" w:eastAsia="宋体" w:cs="宋体"/>
          <w:color w:val="000000"/>
          <w:sz w:val="19"/>
          <w:szCs w:val="19"/>
          <w:lang w:bidi="ar-SA"/>
        </w:rPr>
        <w:t>RemoteBrokerOffsetStore类中fetchConsumeOffsetFromBroker</w:t>
      </w:r>
    </w:p>
    <w:p>
      <w:pPr>
        <w:pStyle w:val="42"/>
        <w:ind w:left="840" w:firstLine="0" w:firstLineChars="0"/>
      </w:pPr>
    </w:p>
    <w:p>
      <w:pPr>
        <w:ind w:firstLine="420"/>
      </w:pPr>
      <w:r>
        <w:rPr>
          <w:rFonts w:hint="eastAsia"/>
          <w:lang w:bidi="ar-SA"/>
        </w:rPr>
        <w:drawing>
          <wp:inline distT="0" distB="0" distL="0" distR="0">
            <wp:extent cx="8863330" cy="4000500"/>
            <wp:effectExtent l="19050" t="0" r="0" b="0"/>
            <wp:docPr id="2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6"/>
                    <pic:cNvPicPr>
                      <a:picLocks noChangeAspect="1" noChangeArrowheads="1"/>
                    </pic:cNvPicPr>
                  </pic:nvPicPr>
                  <pic:blipFill>
                    <a:blip r:embed="rId283" cstate="print"/>
                    <a:srcRect/>
                    <a:stretch>
                      <a:fillRect/>
                    </a:stretch>
                  </pic:blipFill>
                  <pic:spPr>
                    <a:xfrm>
                      <a:off x="0" y="0"/>
                      <a:ext cx="8863330" cy="4000809"/>
                    </a:xfrm>
                    <a:prstGeom prst="rect">
                      <a:avLst/>
                    </a:prstGeom>
                    <a:noFill/>
                    <a:ln w="9525">
                      <a:noFill/>
                      <a:miter lim="800000"/>
                      <a:headEnd/>
                      <a:tailEnd/>
                    </a:ln>
                  </pic:spPr>
                </pic:pic>
              </a:graphicData>
            </a:graphic>
          </wp:inline>
        </w:drawing>
      </w:r>
    </w:p>
    <w:p>
      <w:pPr>
        <w:pStyle w:val="42"/>
        <w:numPr>
          <w:ilvl w:val="0"/>
          <w:numId w:val="27"/>
        </w:numPr>
        <w:ind w:firstLineChars="0"/>
      </w:pPr>
      <w:r>
        <w:rPr>
          <w:rFonts w:hint="eastAsia"/>
        </w:rPr>
        <w:t>确定了消费者的group、topic、还有queue和需要获取Queue的Offset，就要正式开始拉取消息了。</w:t>
      </w:r>
    </w:p>
    <w:p>
      <w:pPr>
        <w:pStyle w:val="42"/>
        <w:ind w:left="840" w:firstLine="0" w:firstLineChars="0"/>
      </w:pPr>
      <w:r>
        <w:rPr>
          <w:rFonts w:hint="eastAsia"/>
        </w:rPr>
        <w:t>送入的信息：topic、queueid、offset，</w:t>
      </w:r>
    </w:p>
    <w:p>
      <w:pPr>
        <w:pStyle w:val="42"/>
        <w:ind w:left="840" w:firstLine="0" w:firstLineChars="0"/>
      </w:pPr>
      <w:r>
        <w:rPr>
          <w:rFonts w:hint="eastAsia"/>
        </w:rPr>
        <w:t>还有maxnum（每次拉取多少条消息），</w:t>
      </w:r>
    </w:p>
    <w:p>
      <w:pPr>
        <w:pStyle w:val="42"/>
        <w:ind w:left="840" w:firstLine="0" w:firstLineChars="0"/>
      </w:pPr>
      <w:r>
        <w:t>s</w:t>
      </w:r>
      <w:r>
        <w:rPr>
          <w:rFonts w:hint="eastAsia"/>
        </w:rPr>
        <w:t>uspendtimeout  长轮询，</w:t>
      </w:r>
      <w:r>
        <w:t>Consumer</w:t>
      </w:r>
      <w:r>
        <w:rPr>
          <w:rFonts w:hint="eastAsia"/>
        </w:rPr>
        <w:t>拉消息请求在</w:t>
      </w:r>
      <w:r>
        <w:t>Broker</w:t>
      </w:r>
      <w:r>
        <w:rPr>
          <w:rFonts w:hint="eastAsia"/>
        </w:rPr>
        <w:t xml:space="preserve">挂起最长时间，单位毫秒    默认值 </w:t>
      </w:r>
      <w:r>
        <w:t xml:space="preserve">20000 </w:t>
      </w:r>
    </w:p>
    <w:p>
      <w:pPr>
        <w:ind w:left="420" w:firstLine="0" w:firstLineChars="0"/>
        <w:rPr>
          <w:lang w:bidi="ar-SA"/>
        </w:rPr>
      </w:pPr>
      <w:r>
        <w:rPr>
          <w:rFonts w:hint="eastAsia"/>
        </w:rPr>
        <w:t>功能号：</w:t>
      </w:r>
      <w:r>
        <w:t>PULL_MESSAGE</w:t>
      </w:r>
    </w:p>
    <w:p>
      <w:pPr>
        <w:pStyle w:val="42"/>
        <w:numPr>
          <w:ilvl w:val="0"/>
          <w:numId w:val="27"/>
        </w:numPr>
        <w:ind w:firstLineChars="0"/>
      </w:pPr>
      <w:r>
        <w:rPr>
          <w:rFonts w:hint="eastAsia"/>
        </w:rPr>
        <w:t>拉到消息后，消费者就要进行消息的消费了。消费完了之后，要更新offset，这个时候也要发起调用</w:t>
      </w:r>
    </w:p>
    <w:p>
      <w:pPr>
        <w:ind w:left="420" w:firstLine="0" w:firstLineChars="0"/>
        <w:rPr>
          <w:lang w:bidi="ar-SA"/>
        </w:rPr>
      </w:pPr>
      <w:r>
        <w:rPr>
          <w:rFonts w:hint="eastAsia"/>
        </w:rPr>
        <w:t>功能号：</w:t>
      </w:r>
      <w:r>
        <w:t>UPDATE_CONSUMER_OFFSET</w:t>
      </w:r>
    </w:p>
    <w:p>
      <w:pPr>
        <w:pStyle w:val="42"/>
        <w:ind w:left="840" w:firstLine="0" w:firstLineChars="0"/>
      </w:pPr>
      <w:r>
        <w:rPr>
          <w:rFonts w:hint="eastAsia"/>
        </w:rPr>
        <w:t>这个地方要注意有两种方式：</w:t>
      </w:r>
    </w:p>
    <w:p>
      <w:pPr>
        <w:pStyle w:val="42"/>
        <w:numPr>
          <w:ilvl w:val="0"/>
          <w:numId w:val="28"/>
        </w:numPr>
        <w:ind w:firstLineChars="0"/>
      </w:pPr>
      <w:r>
        <w:rPr>
          <w:rFonts w:hint="eastAsia"/>
        </w:rPr>
        <w:t>定时，默认5s提交</w:t>
      </w:r>
    </w:p>
    <w:p>
      <w:pPr>
        <w:pStyle w:val="42"/>
        <w:numPr>
          <w:ilvl w:val="0"/>
          <w:numId w:val="28"/>
        </w:numPr>
        <w:ind w:firstLineChars="0"/>
      </w:pPr>
      <w:r>
        <w:rPr>
          <w:rFonts w:hint="eastAsia"/>
        </w:rPr>
        <w:t>前面步骤的拉取消息时会带入参数：commitoffset,这个时候也会更新。</w:t>
      </w:r>
    </w:p>
    <w:p>
      <w:pPr>
        <w:pStyle w:val="42"/>
        <w:ind w:left="1200" w:firstLine="0" w:firstLineChars="0"/>
      </w:pPr>
      <w:r>
        <w:rPr>
          <w:rFonts w:hint="eastAsia"/>
          <w:lang w:bidi="ar-SA"/>
        </w:rPr>
        <w:drawing>
          <wp:inline distT="0" distB="0" distL="0" distR="0">
            <wp:extent cx="4003675" cy="1018540"/>
            <wp:effectExtent l="19050" t="0" r="0" b="0"/>
            <wp:docPr id="21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38"/>
                    <pic:cNvPicPr>
                      <a:picLocks noChangeAspect="1" noChangeArrowheads="1"/>
                    </pic:cNvPicPr>
                  </pic:nvPicPr>
                  <pic:blipFill>
                    <a:blip r:embed="rId284" cstate="print"/>
                    <a:srcRect/>
                    <a:stretch>
                      <a:fillRect/>
                    </a:stretch>
                  </pic:blipFill>
                  <pic:spPr>
                    <a:xfrm>
                      <a:off x="0" y="0"/>
                      <a:ext cx="4003675" cy="1018540"/>
                    </a:xfrm>
                    <a:prstGeom prst="rect">
                      <a:avLst/>
                    </a:prstGeom>
                    <a:noFill/>
                    <a:ln w="9525">
                      <a:noFill/>
                      <a:miter lim="800000"/>
                      <a:headEnd/>
                      <a:tailEnd/>
                    </a:ln>
                  </pic:spPr>
                </pic:pic>
              </a:graphicData>
            </a:graphic>
          </wp:inline>
        </w:drawing>
      </w:r>
    </w:p>
    <w:p>
      <w:pPr>
        <w:pStyle w:val="42"/>
        <w:numPr>
          <w:ilvl w:val="0"/>
          <w:numId w:val="27"/>
        </w:numPr>
        <w:ind w:firstLineChars="0"/>
      </w:pPr>
      <w:r>
        <w:rPr>
          <w:rFonts w:hint="eastAsia"/>
        </w:rPr>
        <w:t>最后的话，消费者关闭的话，也会调用</w:t>
      </w:r>
    </w:p>
    <w:p>
      <w:pPr>
        <w:ind w:left="420" w:firstLine="0" w:firstLineChars="0"/>
        <w:rPr>
          <w:lang w:bidi="ar-SA"/>
        </w:rPr>
      </w:pPr>
      <w:r>
        <w:rPr>
          <w:rFonts w:hint="eastAsia"/>
        </w:rPr>
        <w:t>功能号：</w:t>
      </w:r>
      <w:r>
        <w:t>UNREGISTER_CLIENT</w:t>
      </w:r>
    </w:p>
    <w:p>
      <w:pPr>
        <w:ind w:firstLine="420"/>
      </w:pPr>
      <w:r>
        <w:rPr>
          <w:rFonts w:hint="eastAsia"/>
        </w:rPr>
        <w:t>当然，生产者和和Broker之间还有心跳机制，这里就不多说了。</w:t>
      </w:r>
    </w:p>
    <w:p>
      <w:pPr>
        <w:pStyle w:val="4"/>
      </w:pPr>
      <w:r>
        <w:rPr>
          <w:rFonts w:hint="eastAsia"/>
        </w:rPr>
        <w:t>顺序消费</w:t>
      </w:r>
    </w:p>
    <w:p>
      <w:pPr>
        <w:ind w:firstLine="420"/>
      </w:pPr>
      <w:r>
        <w:t>顺序消费的主体步骤和并发消费差不多</w:t>
      </w:r>
      <w:r>
        <w:rPr>
          <w:rFonts w:hint="eastAsia"/>
        </w:rPr>
        <w:t>，</w:t>
      </w:r>
      <w:r>
        <w:rPr>
          <w:rFonts w:hint="eastAsia"/>
          <w:b/>
        </w:rPr>
        <w:t>主要</w:t>
      </w:r>
      <w:r>
        <w:rPr>
          <w:b/>
        </w:rPr>
        <w:t>的差别就是有一个加锁和解锁的过程</w:t>
      </w:r>
      <w:r>
        <w:rPr>
          <w:rFonts w:hint="eastAsia"/>
          <w:b/>
        </w:rPr>
        <w:t>。</w:t>
      </w:r>
    </w:p>
    <w:p>
      <w:pPr>
        <w:pStyle w:val="42"/>
        <w:numPr>
          <w:ilvl w:val="0"/>
          <w:numId w:val="27"/>
        </w:numPr>
        <w:ind w:firstLineChars="0"/>
      </w:pPr>
      <w:r>
        <w:rPr>
          <w:rFonts w:hint="eastAsia"/>
        </w:rPr>
        <w:t>只要确定了是拉哪个queue。这个地方要加锁，加锁的目的就可以达到顺序性。在一个queue中消息是顺序的，当一个消费者确定了一个queue进行消费时，使用一个分布式锁机制，是不是就可以确定这个消费者的顺序性。</w:t>
      </w:r>
    </w:p>
    <w:p>
      <w:pPr>
        <w:pStyle w:val="42"/>
        <w:ind w:left="1260" w:firstLine="0" w:firstLineChars="0"/>
      </w:pPr>
      <w:r>
        <w:rPr>
          <w:rFonts w:hint="eastAsia"/>
        </w:rPr>
        <w:t>加锁</w:t>
      </w:r>
      <w:r>
        <w:t>Queue</w:t>
      </w:r>
    </w:p>
    <w:p>
      <w:pPr>
        <w:pStyle w:val="42"/>
        <w:ind w:left="840" w:firstLine="420"/>
      </w:pPr>
      <w:r>
        <w:t>LOCK_BATCH_MQ</w:t>
      </w:r>
    </w:p>
    <w:p>
      <w:pPr>
        <w:pStyle w:val="42"/>
        <w:ind w:left="840" w:firstLine="0" w:firstLineChars="0"/>
        <w:rPr>
          <w:b/>
          <w:color w:val="FF0000"/>
        </w:rPr>
      </w:pPr>
      <w:r>
        <w:rPr>
          <w:rFonts w:hint="eastAsia"/>
          <w:b/>
          <w:color w:val="FF0000"/>
        </w:rPr>
        <w:t>同时发现，这个地方也有一个定时执行，20s，这个是周期性的去续锁。因为在broker端，这把的锁的时间也有一定的失效的，（默认60s），如果超过这个时间，这把锁就释放了。</w:t>
      </w:r>
    </w:p>
    <w:p>
      <w:pPr>
        <w:pStyle w:val="17"/>
        <w:shd w:val="clear" w:color="auto" w:fill="FFFFFF"/>
        <w:ind w:firstLine="422"/>
        <w:rPr>
          <w:rFonts w:asciiTheme="minorHAnsi" w:hAnsiTheme="minorHAnsi" w:cstheme="minorBidi"/>
          <w:b/>
          <w:color w:val="FF0000"/>
          <w:sz w:val="21"/>
          <w:szCs w:val="22"/>
        </w:rPr>
      </w:pPr>
      <w:r>
        <w:rPr>
          <w:rFonts w:hint="eastAsia" w:asciiTheme="minorHAnsi" w:hAnsiTheme="minorHAnsi" w:cstheme="minorBidi"/>
          <w:b/>
          <w:color w:val="FF0000"/>
          <w:sz w:val="21"/>
          <w:szCs w:val="22"/>
        </w:rPr>
        <w:tab/>
      </w:r>
      <w:r>
        <w:rPr>
          <w:rFonts w:asciiTheme="minorHAnsi" w:hAnsiTheme="minorHAnsi" w:cstheme="minorBidi"/>
          <w:b/>
          <w:color w:val="FF0000"/>
          <w:sz w:val="21"/>
          <w:szCs w:val="22"/>
        </w:rPr>
        <w:t>B</w:t>
      </w:r>
      <w:r>
        <w:rPr>
          <w:rFonts w:hint="eastAsia" w:asciiTheme="minorHAnsi" w:hAnsiTheme="minorHAnsi" w:cstheme="minorBidi"/>
          <w:b/>
          <w:color w:val="FF0000"/>
          <w:sz w:val="21"/>
          <w:szCs w:val="22"/>
        </w:rPr>
        <w:t>roker端针对这个的实现就是一个</w:t>
      </w:r>
      <w:r>
        <w:rPr>
          <w:rFonts w:asciiTheme="minorHAnsi" w:hAnsiTheme="minorHAnsi" w:cstheme="minorBidi"/>
          <w:b/>
          <w:color w:val="FF0000"/>
          <w:sz w:val="21"/>
          <w:szCs w:val="22"/>
        </w:rPr>
        <w:t>ReentrantLock</w:t>
      </w:r>
      <w:r>
        <w:rPr>
          <w:rFonts w:hint="eastAsia" w:asciiTheme="minorHAnsi" w:hAnsiTheme="minorHAnsi" w:cstheme="minorBidi"/>
          <w:b/>
          <w:color w:val="FF0000"/>
          <w:sz w:val="21"/>
          <w:szCs w:val="22"/>
        </w:rPr>
        <w:t>而已。</w:t>
      </w:r>
    </w:p>
    <w:p>
      <w:pPr>
        <w:pStyle w:val="42"/>
        <w:numPr>
          <w:ilvl w:val="0"/>
          <w:numId w:val="29"/>
        </w:numPr>
        <w:ind w:firstLine="422"/>
      </w:pPr>
      <w:r>
        <w:rPr>
          <w:b/>
          <w:bCs/>
        </w:rPr>
        <w:tab/>
      </w:r>
      <w:r>
        <w:rPr>
          <w:rFonts w:hint="eastAsia"/>
          <w:b/>
          <w:bCs/>
        </w:rPr>
        <w:t>解锁</w:t>
      </w:r>
      <w:r>
        <w:rPr>
          <w:b/>
          <w:bCs/>
        </w:rPr>
        <w:t>Queue</w:t>
      </w:r>
    </w:p>
    <w:p>
      <w:pPr>
        <w:pStyle w:val="42"/>
        <w:ind w:left="840" w:firstLine="420"/>
      </w:pPr>
      <w:r>
        <w:t>UNLOCK_BATCH_MQ</w:t>
      </w:r>
    </w:p>
    <w:p>
      <w:pPr>
        <w:pStyle w:val="3"/>
      </w:pPr>
      <w:bookmarkStart w:id="144" w:name="_Toc9282"/>
      <w:bookmarkStart w:id="145" w:name="_Toc32638"/>
      <w:r>
        <w:rPr>
          <w:rFonts w:hint="eastAsia"/>
        </w:rPr>
        <w:t>消费中常见问题</w:t>
      </w:r>
      <w:bookmarkEnd w:id="144"/>
      <w:bookmarkEnd w:id="145"/>
    </w:p>
    <w:p>
      <w:pPr>
        <w:pStyle w:val="4"/>
      </w:pPr>
      <w:r>
        <w:rPr>
          <w:rFonts w:hint="eastAsia"/>
        </w:rPr>
        <w:t>重复消息</w:t>
      </w:r>
    </w:p>
    <w:p>
      <w:pPr>
        <w:ind w:firstLine="420"/>
      </w:pPr>
      <w:r>
        <w:rPr>
          <w:rFonts w:hint="eastAsia"/>
        </w:rPr>
        <w:t>RocketMQ生产也好，消费也好，有重试机制、重发队列等等，所以在网络情况不太好的情况下， RocketMQ避免不了消息的重复。</w:t>
      </w:r>
    </w:p>
    <w:p>
      <w:pPr>
        <w:pStyle w:val="4"/>
      </w:pPr>
      <w:r>
        <w:rPr>
          <w:rFonts w:hint="eastAsia"/>
        </w:rPr>
        <w:t>消费卡死</w:t>
      </w:r>
    </w:p>
    <w:p>
      <w:pPr>
        <w:ind w:firstLine="420"/>
      </w:pPr>
      <w:r>
        <w:rPr>
          <w:rFonts w:hint="eastAsia"/>
        </w:rPr>
        <w:t>之前我讲到了消费的流程中，尤其是针对顺序消息，我们感觉上会有卡死的现象，由于顺序消息中需要到Broker中加锁，如果消费者某一个挂了，那么在Broker层是维护了60s的时间才能释放锁，所以在这段时间只能，消费者是消费不了的，在等待锁。</w:t>
      </w:r>
    </w:p>
    <w:p>
      <w:pPr>
        <w:ind w:firstLine="420"/>
      </w:pPr>
      <w:r>
        <w:rPr>
          <w:rFonts w:hint="eastAsia"/>
        </w:rPr>
        <w:t>另外如果还有Broker层面也挂了，如果是主从机构，获取锁都是走的Master节点，如果Master节点挂了，走Slave消费，但是slave节点上没有锁，所以顺序消息如果发生了这样的情况，也是会有卡死的现象。</w:t>
      </w:r>
    </w:p>
    <w:p>
      <w:pPr>
        <w:pStyle w:val="4"/>
      </w:pPr>
      <w:r>
        <w:rPr>
          <w:rFonts w:hint="eastAsia"/>
        </w:rPr>
        <w:t>启动之后较长时间才消费</w:t>
      </w:r>
    </w:p>
    <w:p>
      <w:pPr>
        <w:ind w:firstLine="420"/>
      </w:pPr>
      <w:r>
        <w:rPr>
          <w:rFonts w:hint="eastAsia"/>
        </w:rPr>
        <w:t>在并发消费的时候，当我们启动了非常多的消费者，维护了非常多的topic的时候、或者queue比较多的时候，你可以看到消费的流程的交互是比较多的（5~6步），要启动多线程，也要做相当多的事情，所以你会感觉要启动较长的时间才能消费。</w:t>
      </w:r>
    </w:p>
    <w:p>
      <w:pPr>
        <w:ind w:firstLine="420"/>
      </w:pPr>
      <w:r>
        <w:rPr>
          <w:rFonts w:hint="eastAsia"/>
        </w:rPr>
        <w:t>还有顺序消费的时候，如果是之前的消费者挂了，这个锁要60秒才会释放，也会导致下一个消费者启动的时候需要等60s才能消费。</w:t>
      </w:r>
    </w:p>
    <w:p>
      <w:pPr>
        <w:pStyle w:val="2"/>
      </w:pPr>
      <w:bookmarkStart w:id="146" w:name="_Toc9056"/>
      <w:bookmarkStart w:id="147" w:name="_Toc19465"/>
      <w:r>
        <w:rPr>
          <w:rFonts w:hint="eastAsia"/>
        </w:rPr>
        <w:t>RocketMQ其他功能</w:t>
      </w:r>
      <w:bookmarkEnd w:id="146"/>
      <w:bookmarkEnd w:id="147"/>
    </w:p>
    <w:p>
      <w:pPr>
        <w:pStyle w:val="3"/>
      </w:pPr>
      <w:bookmarkStart w:id="148" w:name="_Toc8545"/>
      <w:bookmarkStart w:id="149" w:name="_Toc3972"/>
      <w:r>
        <w:rPr>
          <w:rFonts w:hint="eastAsia"/>
        </w:rPr>
        <w:t>消息轨迹</w:t>
      </w:r>
      <w:bookmarkEnd w:id="148"/>
      <w:bookmarkEnd w:id="149"/>
    </w:p>
    <w:p>
      <w:pPr>
        <w:ind w:firstLine="420"/>
      </w:pPr>
      <w:r>
        <w:rPr>
          <w:rFonts w:hint="eastAsia"/>
        </w:rPr>
        <w:t>源码目录下也有说明文档：</w:t>
      </w:r>
    </w:p>
    <w:p>
      <w:pPr>
        <w:ind w:firstLine="420"/>
      </w:pPr>
      <w:r>
        <w:t>rocketmq-all-4.8.0-source-release\docs\cn\msg_trace</w:t>
      </w:r>
      <w:r>
        <w:rPr>
          <w:rFonts w:hint="eastAsia"/>
        </w:rPr>
        <w:t>\</w:t>
      </w:r>
      <w:r>
        <w:t>user_guide.md</w:t>
      </w:r>
    </w:p>
    <w:p>
      <w:pPr>
        <w:pStyle w:val="4"/>
      </w:pPr>
      <w:r>
        <w:rPr>
          <w:rFonts w:hint="eastAsia"/>
        </w:rPr>
        <w:t>配置</w:t>
      </w:r>
    </w:p>
    <w:p>
      <w:pPr>
        <w:ind w:firstLine="420"/>
      </w:pPr>
      <w:r>
        <w:t>B</w:t>
      </w:r>
      <w:r>
        <w:rPr>
          <w:rFonts w:hint="eastAsia"/>
        </w:rPr>
        <w:t>roker端服务器开启配置：</w:t>
      </w:r>
      <w:r>
        <w:t>traceTopicEnable=true</w:t>
      </w:r>
    </w:p>
    <w:p>
      <w:pPr>
        <w:ind w:firstLine="420"/>
      </w:pPr>
      <w:r>
        <w:rPr>
          <w:rFonts w:hint="eastAsia"/>
          <w:lang w:bidi="ar-SA"/>
        </w:rPr>
        <w:drawing>
          <wp:inline distT="0" distB="0" distL="0" distR="0">
            <wp:extent cx="4253230" cy="1586230"/>
            <wp:effectExtent l="19050" t="0" r="0" b="0"/>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noChangeArrowheads="1"/>
                    </pic:cNvPicPr>
                  </pic:nvPicPr>
                  <pic:blipFill>
                    <a:blip r:embed="rId285" cstate="print"/>
                    <a:srcRect/>
                    <a:stretch>
                      <a:fillRect/>
                    </a:stretch>
                  </pic:blipFill>
                  <pic:spPr>
                    <a:xfrm>
                      <a:off x="0" y="0"/>
                      <a:ext cx="4253230" cy="1586230"/>
                    </a:xfrm>
                    <a:prstGeom prst="rect">
                      <a:avLst/>
                    </a:prstGeom>
                    <a:noFill/>
                    <a:ln w="9525">
                      <a:noFill/>
                      <a:miter lim="800000"/>
                      <a:headEnd/>
                      <a:tailEnd/>
                    </a:ln>
                  </pic:spPr>
                </pic:pic>
              </a:graphicData>
            </a:graphic>
          </wp:inline>
        </w:drawing>
      </w:r>
    </w:p>
    <w:p>
      <w:pPr>
        <w:ind w:firstLine="420"/>
      </w:pPr>
      <w:r>
        <w:t>RocketMQ集群中每一个Broker节点均用于存储Client端收集并发送过来的消息轨迹数据。因此，对于RocketMQ集群中的Broker节点数量并无要求和限制</w:t>
      </w:r>
      <w:r>
        <w:rPr>
          <w:rFonts w:hint="eastAsia"/>
        </w:rPr>
        <w:t>。</w:t>
      </w:r>
    </w:p>
    <w:p>
      <w:pPr>
        <w:ind w:firstLine="420"/>
      </w:pPr>
      <w:r>
        <w:t>对于消息轨迹数据量较大的场景，可以在RocketMQ集群中选择其中一个Broker节点专用于存储消息轨迹，使得用户普通的消息数据与消息轨迹数据的物理IO完全隔离，互不影响。在该模式下，RockeMQ集群中至少有两个Broker节点，其中一个Broker节点定义为存储消息轨迹数据的服务端。</w:t>
      </w:r>
    </w:p>
    <w:p>
      <w:pPr>
        <w:pStyle w:val="4"/>
      </w:pPr>
      <w:r>
        <w:t>保存消息轨迹的Topic定义</w:t>
      </w:r>
    </w:p>
    <w:p>
      <w:pPr>
        <w:ind w:firstLine="420"/>
      </w:pPr>
      <w:r>
        <w:t>RocketMQ的消息轨迹特性支持两种存储轨迹数据的方式：</w:t>
      </w:r>
    </w:p>
    <w:p>
      <w:pPr>
        <w:ind w:firstLine="422"/>
      </w:pPr>
      <w:r>
        <w:rPr>
          <w:b/>
          <w:bCs/>
        </w:rPr>
        <w:t>系统级的TraceTopic</w:t>
      </w:r>
    </w:p>
    <w:p>
      <w:pPr>
        <w:spacing w:before="192" w:after="192"/>
        <w:ind w:firstLine="420"/>
      </w:pPr>
      <w:r>
        <w:t>在默认情况下，消息轨迹数据是存储于系统级的TraceTopic中(其名称为：</w:t>
      </w:r>
      <w:r>
        <w:rPr>
          <w:b/>
          <w:bCs/>
        </w:rPr>
        <w:t>RMQ_SYS_TRACE_TOPIC</w:t>
      </w:r>
      <w:r>
        <w:rPr>
          <w:rFonts w:hint="eastAsia"/>
          <w:b/>
          <w:bCs/>
        </w:rPr>
        <w:t>，</w:t>
      </w:r>
      <w:r>
        <w:t>队列个数为1)。该Topic在Broker节点启动时，会自动创建出来（如上所叙，需要在Broker端的配置文件中将</w:t>
      </w:r>
      <w:r>
        <w:rPr>
          <w:b/>
          <w:bCs/>
        </w:rPr>
        <w:t>traceTopicEnable</w:t>
      </w:r>
      <w:r>
        <w:t>的开关变量设置为</w:t>
      </w:r>
      <w:r>
        <w:rPr>
          <w:b/>
          <w:bCs/>
        </w:rPr>
        <w:t>true</w:t>
      </w:r>
      <w:r>
        <w:t>）。</w:t>
      </w:r>
    </w:p>
    <w:p>
      <w:pPr>
        <w:spacing w:before="192" w:after="192"/>
        <w:ind w:firstLine="422"/>
      </w:pPr>
      <w:r>
        <w:rPr>
          <w:b/>
          <w:bCs/>
        </w:rPr>
        <w:t>用户自定义的TraceTopic</w:t>
      </w:r>
      <w:r>
        <w:rPr>
          <w:rFonts w:hint="eastAsia"/>
        </w:rPr>
        <w:tab/>
      </w:r>
      <w:r>
        <w:tab/>
      </w:r>
      <w:r>
        <w:rPr>
          <w:rFonts w:hint="eastAsia"/>
        </w:rPr>
        <w:tab/>
      </w:r>
    </w:p>
    <w:p>
      <w:pPr>
        <w:spacing w:before="192" w:after="192"/>
        <w:ind w:left="1140" w:firstLine="0" w:firstLineChars="0"/>
        <w:rPr>
          <w:rStyle w:val="31"/>
          <w:rFonts w:asciiTheme="minorHAnsi" w:hAnsiTheme="minorHAnsi" w:eastAsiaTheme="minorEastAsia" w:cstheme="minorBidi"/>
          <w:b w:val="0"/>
          <w:bCs w:val="0"/>
          <w:color w:val="auto"/>
          <w:sz w:val="21"/>
        </w:rPr>
      </w:pPr>
      <w:r>
        <w:t>如果用户不准备将消息轨迹的数据存储于系统级的默认TraceTopic，也可以自己定义并创建用户级的Topic来保存轨迹（即为创建普通的Topic用于保存消息轨迹数据）。</w:t>
      </w:r>
      <w:r>
        <w:rPr>
          <w:rFonts w:hint="eastAsia"/>
        </w:rPr>
        <w:t>自定义</w:t>
      </w:r>
      <w:r>
        <w:t>的话需要在Client客户端的</w:t>
      </w:r>
      <w:r>
        <w:rPr>
          <w:rFonts w:hint="eastAsia"/>
        </w:rPr>
        <w:t>处理</w:t>
      </w:r>
      <w:r>
        <w:t>的时候自定义的TraceTopic。具体见案例</w:t>
      </w:r>
      <w:r>
        <w:rPr>
          <w:rFonts w:hint="eastAsia"/>
        </w:rPr>
        <w:t>。一般推荐使用系统及的TraceTopic。</w:t>
      </w:r>
    </w:p>
    <w:p>
      <w:pPr>
        <w:pStyle w:val="4"/>
      </w:pPr>
      <w:r>
        <w:rPr>
          <w:rFonts w:hint="eastAsia"/>
        </w:rPr>
        <w:t>案例</w:t>
      </w:r>
    </w:p>
    <w:p>
      <w:pPr>
        <w:ind w:firstLine="420"/>
      </w:pPr>
      <w:r>
        <w:rPr>
          <w:rFonts w:hint="eastAsia"/>
        </w:rPr>
        <w:t>代码在example目录下，tracemessage目录下。</w:t>
      </w:r>
    </w:p>
    <w:p>
      <w:pPr>
        <w:spacing w:before="192" w:after="192"/>
        <w:ind w:firstLine="420"/>
      </w:pPr>
      <w:r>
        <w:t>RocketMQ在消息审核消费时采用对原来接口增加一个开关参数(</w:t>
      </w:r>
      <w:r>
        <w:rPr>
          <w:b/>
          <w:bCs/>
        </w:rPr>
        <w:t>enableMsgTrace</w:t>
      </w:r>
      <w:r>
        <w:t>)来实现消息轨迹是否开启；并新增一个自定义参数(</w:t>
      </w:r>
      <w:r>
        <w:rPr>
          <w:b/>
          <w:bCs/>
        </w:rPr>
        <w:t>customizedTraceTopic</w:t>
      </w:r>
      <w:r>
        <w:t>)来实现用户存储消息轨迹数据至自己创建的用户级Topic。</w:t>
      </w:r>
    </w:p>
    <w:p>
      <w:pPr>
        <w:spacing w:before="192" w:after="192"/>
        <w:ind w:firstLine="420"/>
      </w:pPr>
      <w:r>
        <w:rPr>
          <w:rFonts w:hint="eastAsia"/>
          <w:lang w:bidi="ar-SA"/>
        </w:rPr>
        <w:drawing>
          <wp:inline distT="0" distB="0" distL="0" distR="0">
            <wp:extent cx="8863330" cy="3625850"/>
            <wp:effectExtent l="19050" t="0" r="0" b="0"/>
            <wp:docPr id="2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5"/>
                    <pic:cNvPicPr>
                      <a:picLocks noChangeAspect="1" noChangeArrowheads="1"/>
                    </pic:cNvPicPr>
                  </pic:nvPicPr>
                  <pic:blipFill>
                    <a:blip r:embed="rId286" cstate="print"/>
                    <a:srcRect/>
                    <a:stretch>
                      <a:fillRect/>
                    </a:stretch>
                  </pic:blipFill>
                  <pic:spPr>
                    <a:xfrm>
                      <a:off x="0" y="0"/>
                      <a:ext cx="8863330" cy="3626011"/>
                    </a:xfrm>
                    <a:prstGeom prst="rect">
                      <a:avLst/>
                    </a:prstGeom>
                    <a:noFill/>
                    <a:ln w="9525">
                      <a:noFill/>
                      <a:miter lim="800000"/>
                      <a:headEnd/>
                      <a:tailEnd/>
                    </a:ln>
                  </pic:spPr>
                </pic:pic>
              </a:graphicData>
            </a:graphic>
          </wp:inline>
        </w:drawing>
      </w:r>
    </w:p>
    <w:p>
      <w:pPr>
        <w:spacing w:before="192" w:after="192"/>
        <w:ind w:firstLine="420"/>
      </w:pPr>
      <w:r>
        <w:rPr>
          <w:rFonts w:hint="eastAsia"/>
          <w:lang w:bidi="ar-SA"/>
        </w:rPr>
        <w:drawing>
          <wp:inline distT="0" distB="0" distL="0" distR="0">
            <wp:extent cx="8863330" cy="2576830"/>
            <wp:effectExtent l="19050" t="0" r="0" b="0"/>
            <wp:docPr id="2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8"/>
                    <pic:cNvPicPr>
                      <a:picLocks noChangeAspect="1" noChangeArrowheads="1"/>
                    </pic:cNvPicPr>
                  </pic:nvPicPr>
                  <pic:blipFill>
                    <a:blip r:embed="rId287" cstate="print"/>
                    <a:srcRect/>
                    <a:stretch>
                      <a:fillRect/>
                    </a:stretch>
                  </pic:blipFill>
                  <pic:spPr>
                    <a:xfrm>
                      <a:off x="0" y="0"/>
                      <a:ext cx="8863330" cy="2576995"/>
                    </a:xfrm>
                    <a:prstGeom prst="rect">
                      <a:avLst/>
                    </a:prstGeom>
                    <a:noFill/>
                    <a:ln w="9525">
                      <a:noFill/>
                      <a:miter lim="800000"/>
                      <a:headEnd/>
                      <a:tailEnd/>
                    </a:ln>
                  </pic:spPr>
                </pic:pic>
              </a:graphicData>
            </a:graphic>
          </wp:inline>
        </w:drawing>
      </w:r>
    </w:p>
    <w:p>
      <w:pPr>
        <w:spacing w:before="192" w:after="192"/>
        <w:ind w:firstLine="420"/>
      </w:pPr>
      <w:r>
        <w:rPr>
          <w:rFonts w:hint="eastAsia"/>
          <w:lang w:bidi="ar-SA"/>
        </w:rPr>
        <w:drawing>
          <wp:inline distT="0" distB="0" distL="0" distR="0">
            <wp:extent cx="8863330" cy="757555"/>
            <wp:effectExtent l="19050" t="0" r="0" b="0"/>
            <wp:docPr id="2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14"/>
                    <pic:cNvPicPr>
                      <a:picLocks noChangeAspect="1" noChangeArrowheads="1"/>
                    </pic:cNvPicPr>
                  </pic:nvPicPr>
                  <pic:blipFill>
                    <a:blip r:embed="rId288" cstate="print"/>
                    <a:srcRect/>
                    <a:stretch>
                      <a:fillRect/>
                    </a:stretch>
                  </pic:blipFill>
                  <pic:spPr>
                    <a:xfrm>
                      <a:off x="0" y="0"/>
                      <a:ext cx="8863330" cy="757942"/>
                    </a:xfrm>
                    <a:prstGeom prst="rect">
                      <a:avLst/>
                    </a:prstGeom>
                    <a:noFill/>
                    <a:ln w="9525">
                      <a:noFill/>
                      <a:miter lim="800000"/>
                      <a:headEnd/>
                      <a:tailEnd/>
                    </a:ln>
                  </pic:spPr>
                </pic:pic>
              </a:graphicData>
            </a:graphic>
          </wp:inline>
        </w:drawing>
      </w:r>
    </w:p>
    <w:p>
      <w:pPr>
        <w:spacing w:before="192" w:after="192"/>
        <w:ind w:firstLine="420"/>
      </w:pPr>
      <w:r>
        <w:rPr>
          <w:rFonts w:hint="eastAsia"/>
        </w:rPr>
        <w:t>对于定义轨迹的主题，需要先创建这个主题才能收到消息，RocketMQ不会自动创建该主题。</w:t>
      </w:r>
    </w:p>
    <w:p>
      <w:pPr>
        <w:spacing w:before="192" w:after="192"/>
        <w:ind w:firstLine="420"/>
      </w:pPr>
      <w:r>
        <w:rPr>
          <w:rFonts w:hint="eastAsia"/>
          <w:lang w:bidi="ar-SA"/>
        </w:rPr>
        <w:drawing>
          <wp:inline distT="0" distB="0" distL="0" distR="0">
            <wp:extent cx="8863330" cy="2688590"/>
            <wp:effectExtent l="19050" t="0" r="0" b="0"/>
            <wp:docPr id="2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11"/>
                    <pic:cNvPicPr>
                      <a:picLocks noChangeAspect="1" noChangeArrowheads="1"/>
                    </pic:cNvPicPr>
                  </pic:nvPicPr>
                  <pic:blipFill>
                    <a:blip r:embed="rId289" cstate="print"/>
                    <a:srcRect/>
                    <a:stretch>
                      <a:fillRect/>
                    </a:stretch>
                  </pic:blipFill>
                  <pic:spPr>
                    <a:xfrm>
                      <a:off x="0" y="0"/>
                      <a:ext cx="8863330" cy="2688740"/>
                    </a:xfrm>
                    <a:prstGeom prst="rect">
                      <a:avLst/>
                    </a:prstGeom>
                    <a:noFill/>
                    <a:ln w="9525">
                      <a:noFill/>
                      <a:miter lim="800000"/>
                      <a:headEnd/>
                      <a:tailEnd/>
                    </a:ln>
                  </pic:spPr>
                </pic:pic>
              </a:graphicData>
            </a:graphic>
          </wp:inline>
        </w:drawing>
      </w:r>
    </w:p>
    <w:p>
      <w:pPr>
        <w:spacing w:before="192" w:after="192"/>
        <w:ind w:firstLine="420"/>
      </w:pPr>
      <w:r>
        <w:rPr>
          <w:rFonts w:hint="eastAsia"/>
          <w:lang w:bidi="ar-SA"/>
        </w:rPr>
        <w:drawing>
          <wp:inline distT="0" distB="0" distL="0" distR="0">
            <wp:extent cx="8863330" cy="1870075"/>
            <wp:effectExtent l="19050" t="0" r="0" b="0"/>
            <wp:docPr id="2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 name="图片 17"/>
                    <pic:cNvPicPr>
                      <a:picLocks noChangeAspect="1" noChangeArrowheads="1"/>
                    </pic:cNvPicPr>
                  </pic:nvPicPr>
                  <pic:blipFill>
                    <a:blip r:embed="rId290" cstate="print"/>
                    <a:srcRect/>
                    <a:stretch>
                      <a:fillRect/>
                    </a:stretch>
                  </pic:blipFill>
                  <pic:spPr>
                    <a:xfrm>
                      <a:off x="0" y="0"/>
                      <a:ext cx="8863330" cy="1870111"/>
                    </a:xfrm>
                    <a:prstGeom prst="rect">
                      <a:avLst/>
                    </a:prstGeom>
                    <a:noFill/>
                    <a:ln w="9525">
                      <a:noFill/>
                      <a:miter lim="800000"/>
                      <a:headEnd/>
                      <a:tailEnd/>
                    </a:ln>
                  </pic:spPr>
                </pic:pic>
              </a:graphicData>
            </a:graphic>
          </wp:inline>
        </w:drawing>
      </w:r>
    </w:p>
    <w:p>
      <w:pPr>
        <w:spacing w:before="192" w:after="192"/>
        <w:ind w:firstLine="420"/>
      </w:pPr>
      <w:r>
        <w:rPr>
          <w:rFonts w:hint="eastAsia"/>
          <w:lang w:bidi="ar-SA"/>
        </w:rPr>
        <w:drawing>
          <wp:inline distT="0" distB="0" distL="0" distR="0">
            <wp:extent cx="8863330" cy="1053465"/>
            <wp:effectExtent l="19050" t="0" r="0" b="0"/>
            <wp:docPr id="21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图片 26"/>
                    <pic:cNvPicPr>
                      <a:picLocks noChangeAspect="1" noChangeArrowheads="1"/>
                    </pic:cNvPicPr>
                  </pic:nvPicPr>
                  <pic:blipFill>
                    <a:blip r:embed="rId291" cstate="print"/>
                    <a:srcRect/>
                    <a:stretch>
                      <a:fillRect/>
                    </a:stretch>
                  </pic:blipFill>
                  <pic:spPr>
                    <a:xfrm>
                      <a:off x="0" y="0"/>
                      <a:ext cx="8863330" cy="1053481"/>
                    </a:xfrm>
                    <a:prstGeom prst="rect">
                      <a:avLst/>
                    </a:prstGeom>
                    <a:noFill/>
                    <a:ln w="9525">
                      <a:noFill/>
                      <a:miter lim="800000"/>
                      <a:headEnd/>
                      <a:tailEnd/>
                    </a:ln>
                  </pic:spPr>
                </pic:pic>
              </a:graphicData>
            </a:graphic>
          </wp:inline>
        </w:drawing>
      </w:r>
    </w:p>
    <w:p>
      <w:pPr>
        <w:spacing w:before="192" w:after="192"/>
        <w:ind w:firstLine="420"/>
      </w:pPr>
      <w:r>
        <w:rPr>
          <w:rFonts w:hint="eastAsia"/>
          <w:lang w:bidi="ar-SA"/>
        </w:rPr>
        <w:drawing>
          <wp:inline distT="0" distB="0" distL="0" distR="0">
            <wp:extent cx="5091430" cy="914400"/>
            <wp:effectExtent l="19050" t="0" r="0" b="0"/>
            <wp:docPr id="2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 name="图片 29"/>
                    <pic:cNvPicPr>
                      <a:picLocks noChangeAspect="1" noChangeArrowheads="1"/>
                    </pic:cNvPicPr>
                  </pic:nvPicPr>
                  <pic:blipFill>
                    <a:blip r:embed="rId292" cstate="print"/>
                    <a:srcRect/>
                    <a:stretch>
                      <a:fillRect/>
                    </a:stretch>
                  </pic:blipFill>
                  <pic:spPr>
                    <a:xfrm>
                      <a:off x="0" y="0"/>
                      <a:ext cx="5091430" cy="914400"/>
                    </a:xfrm>
                    <a:prstGeom prst="rect">
                      <a:avLst/>
                    </a:prstGeom>
                    <a:noFill/>
                    <a:ln w="9525">
                      <a:noFill/>
                      <a:miter lim="800000"/>
                      <a:headEnd/>
                      <a:tailEnd/>
                    </a:ln>
                  </pic:spPr>
                </pic:pic>
              </a:graphicData>
            </a:graphic>
          </wp:inline>
        </w:drawing>
      </w:r>
    </w:p>
    <w:p>
      <w:pPr>
        <w:pStyle w:val="4"/>
      </w:pPr>
      <w:r>
        <w:rPr>
          <w:rFonts w:hint="eastAsia"/>
        </w:rPr>
        <w:t>关键属性</w:t>
      </w:r>
    </w:p>
    <w:p>
      <w:pPr>
        <w:ind w:firstLine="420"/>
      </w:pPr>
      <w:r>
        <w:rPr>
          <w:rFonts w:hint="eastAsia"/>
          <w:lang w:bidi="ar-SA"/>
        </w:rPr>
        <w:drawing>
          <wp:inline distT="0" distB="0" distL="0" distR="0">
            <wp:extent cx="7917815" cy="1995170"/>
            <wp:effectExtent l="19050" t="0" r="6985" b="0"/>
            <wp:docPr id="2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2"/>
                    <pic:cNvPicPr>
                      <a:picLocks noChangeAspect="1" noChangeArrowheads="1"/>
                    </pic:cNvPicPr>
                  </pic:nvPicPr>
                  <pic:blipFill>
                    <a:blip r:embed="rId293" cstate="print"/>
                    <a:srcRect/>
                    <a:stretch>
                      <a:fillRect/>
                    </a:stretch>
                  </pic:blipFill>
                  <pic:spPr>
                    <a:xfrm>
                      <a:off x="0" y="0"/>
                      <a:ext cx="7917815" cy="1995170"/>
                    </a:xfrm>
                    <a:prstGeom prst="rect">
                      <a:avLst/>
                    </a:prstGeom>
                    <a:noFill/>
                    <a:ln w="9525">
                      <a:noFill/>
                      <a:miter lim="800000"/>
                      <a:headEnd/>
                      <a:tailEnd/>
                    </a:ln>
                  </pic:spPr>
                </pic:pic>
              </a:graphicData>
            </a:graphic>
          </wp:inline>
        </w:drawing>
      </w:r>
    </w:p>
    <w:p>
      <w:pPr>
        <w:pStyle w:val="4"/>
      </w:pPr>
      <w:r>
        <w:t>源码解读</w:t>
      </w:r>
    </w:p>
    <w:p>
      <w:pPr>
        <w:ind w:firstLine="420"/>
      </w:pPr>
      <w:r>
        <w:rPr>
          <w:rFonts w:hint="eastAsia"/>
        </w:rPr>
        <w:t>代码实现的核心类是</w:t>
      </w:r>
      <w:r>
        <w:t>AsyncTraceDispatcher</w:t>
      </w:r>
    </w:p>
    <w:p>
      <w:pPr>
        <w:ind w:firstLine="420"/>
      </w:pPr>
      <w:r>
        <w:t>org.apache.rocketmq.client.trace.AsyncTraceDispatcher</w:t>
      </w:r>
    </w:p>
    <w:p>
      <w:pPr>
        <w:ind w:firstLine="420"/>
      </w:pPr>
    </w:p>
    <w:p>
      <w:pPr>
        <w:ind w:firstLine="420"/>
      </w:pPr>
      <w:r>
        <w:t>记录消息的轨迹主要是集中在消息发送前后、消息消费前后，可以通过RokcetMQ的Hook机制。通过如下两个接口来定义钩子函数</w:t>
      </w:r>
      <w:r>
        <w:rPr>
          <w:lang w:bidi="ar-SA"/>
        </w:rPr>
        <w:drawing>
          <wp:inline distT="0" distB="0" distL="0" distR="0">
            <wp:extent cx="8863330" cy="1033145"/>
            <wp:effectExtent l="19050" t="0" r="0" b="0"/>
            <wp:docPr id="2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 name="图片 8"/>
                    <pic:cNvPicPr>
                      <a:picLocks noChangeAspect="1" noChangeArrowheads="1"/>
                    </pic:cNvPicPr>
                  </pic:nvPicPr>
                  <pic:blipFill>
                    <a:blip r:embed="rId294" cstate="print"/>
                    <a:srcRect/>
                    <a:stretch>
                      <a:fillRect/>
                    </a:stretch>
                  </pic:blipFill>
                  <pic:spPr>
                    <a:xfrm>
                      <a:off x="0" y="0"/>
                      <a:ext cx="8863330" cy="1033252"/>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t>SendMessageHook</w:t>
      </w:r>
    </w:p>
    <w:p>
      <w:pPr>
        <w:ind w:firstLine="420"/>
      </w:pPr>
      <w:r>
        <w:rPr>
          <w:rFonts w:hint="eastAsia"/>
          <w:lang w:bidi="ar-SA"/>
        </w:rPr>
        <w:drawing>
          <wp:inline distT="0" distB="0" distL="0" distR="0">
            <wp:extent cx="6421755" cy="1593215"/>
            <wp:effectExtent l="19050" t="0" r="0" b="0"/>
            <wp:docPr id="2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图片 11"/>
                    <pic:cNvPicPr>
                      <a:picLocks noChangeAspect="1" noChangeArrowheads="1"/>
                    </pic:cNvPicPr>
                  </pic:nvPicPr>
                  <pic:blipFill>
                    <a:blip r:embed="rId295" cstate="print"/>
                    <a:srcRect/>
                    <a:stretch>
                      <a:fillRect/>
                    </a:stretch>
                  </pic:blipFill>
                  <pic:spPr>
                    <a:xfrm>
                      <a:off x="0" y="0"/>
                      <a:ext cx="6421755" cy="1593215"/>
                    </a:xfrm>
                    <a:prstGeom prst="rect">
                      <a:avLst/>
                    </a:prstGeom>
                    <a:noFill/>
                    <a:ln w="9525">
                      <a:noFill/>
                      <a:miter lim="800000"/>
                      <a:headEnd/>
                      <a:tailEnd/>
                    </a:ln>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80" w:firstLineChars="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t>ConsumeMessageHook</w:t>
      </w:r>
    </w:p>
    <w:p>
      <w:pPr>
        <w:spacing w:before="192" w:after="192"/>
        <w:ind w:firstLine="420"/>
      </w:pPr>
      <w:r>
        <w:rPr>
          <w:lang w:bidi="ar-SA"/>
        </w:rPr>
        <w:drawing>
          <wp:inline distT="0" distB="0" distL="0" distR="0">
            <wp:extent cx="6553200" cy="1517015"/>
            <wp:effectExtent l="19050" t="0" r="0" b="0"/>
            <wp:docPr id="2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图片 14"/>
                    <pic:cNvPicPr>
                      <a:picLocks noChangeAspect="1" noChangeArrowheads="1"/>
                    </pic:cNvPicPr>
                  </pic:nvPicPr>
                  <pic:blipFill>
                    <a:blip r:embed="rId296" cstate="print"/>
                    <a:srcRect/>
                    <a:stretch>
                      <a:fillRect/>
                    </a:stretch>
                  </pic:blipFill>
                  <pic:spPr>
                    <a:xfrm>
                      <a:off x="0" y="0"/>
                      <a:ext cx="6553200" cy="1517015"/>
                    </a:xfrm>
                    <a:prstGeom prst="rect">
                      <a:avLst/>
                    </a:prstGeom>
                    <a:noFill/>
                    <a:ln w="9525">
                      <a:noFill/>
                      <a:miter lim="800000"/>
                      <a:headEnd/>
                      <a:tailEnd/>
                    </a:ln>
                  </pic:spPr>
                </pic:pic>
              </a:graphicData>
            </a:graphic>
          </wp:inline>
        </w:drawing>
      </w:r>
    </w:p>
    <w:p>
      <w:pPr>
        <w:spacing w:before="192" w:after="192"/>
        <w:ind w:firstLine="420"/>
      </w:pPr>
      <w:r>
        <w:t>通过实行上述两个接口，可以实现在消息发送、消息消费前后记录消息轨迹，为了不明显增加消息发送与消息消费的时延，记录消息轨迹最好使用异步发送模式。</w:t>
      </w:r>
    </w:p>
    <w:p>
      <w:pPr>
        <w:ind w:firstLine="420"/>
      </w:pPr>
      <w:r>
        <w:rPr>
          <w:rFonts w:hint="eastAsia"/>
        </w:rPr>
        <w:t>核心步骤如下：</w:t>
      </w:r>
    </w:p>
    <w:p>
      <w:pPr>
        <w:shd w:val="clear" w:color="auto" w:fill="FFFFFF"/>
        <w:spacing w:after="175" w:line="284" w:lineRule="atLeast"/>
        <w:ind w:firstLine="360" w:firstLineChars="0"/>
        <w:rPr>
          <w:b/>
        </w:rPr>
      </w:pPr>
      <w:r>
        <w:rPr>
          <w:b/>
        </w:rPr>
        <w:t>1：遍历收集的消息轨迹数据</w:t>
      </w:r>
    </w:p>
    <w:p>
      <w:pPr>
        <w:shd w:val="clear" w:color="auto" w:fill="FFFFFF"/>
        <w:spacing w:after="175" w:line="284" w:lineRule="atLeast"/>
        <w:ind w:firstLine="0" w:firstLineChars="0"/>
        <w:rPr>
          <w:b/>
        </w:rPr>
      </w:pPr>
      <w:r>
        <w:rPr>
          <w:b/>
        </w:rPr>
        <w:t>        2：获取存储消息轨迹的Topic</w:t>
      </w:r>
    </w:p>
    <w:p>
      <w:pPr>
        <w:shd w:val="clear" w:color="auto" w:fill="FFFFFF"/>
        <w:spacing w:after="175" w:line="284" w:lineRule="atLeast"/>
        <w:ind w:firstLine="0" w:firstLineChars="0"/>
        <w:rPr>
          <w:b/>
        </w:rPr>
      </w:pPr>
      <w:r>
        <w:rPr>
          <w:b/>
        </w:rPr>
        <w:t> </w:t>
      </w:r>
      <w:r>
        <w:rPr>
          <w:rFonts w:hint="eastAsia"/>
          <w:b/>
        </w:rPr>
        <w:t xml:space="preserve">   </w:t>
      </w:r>
      <w:r>
        <w:rPr>
          <w:b/>
        </w:rPr>
        <w:t>3：对TraceContext进行编码，这里是消息轨迹的传输数据。</w:t>
      </w:r>
    </w:p>
    <w:p>
      <w:pPr>
        <w:shd w:val="clear" w:color="auto" w:fill="FFFFFF"/>
        <w:spacing w:after="175" w:line="284" w:lineRule="atLeast"/>
        <w:ind w:firstLine="360" w:firstLineChars="0"/>
        <w:rPr>
          <w:b/>
        </w:rPr>
      </w:pPr>
      <w:r>
        <w:rPr>
          <w:b/>
        </w:rPr>
        <w:t> 4：将编码后的数据发送到Broker服务器。</w:t>
      </w:r>
    </w:p>
    <w:p>
      <w:pPr>
        <w:ind w:firstLine="420"/>
      </w:pPr>
      <w:r>
        <w:rPr>
          <w:rFonts w:hint="eastAsia"/>
          <w:lang w:bidi="ar-SA"/>
        </w:rPr>
        <w:drawing>
          <wp:inline distT="0" distB="0" distL="0" distR="0">
            <wp:extent cx="8863330" cy="2776220"/>
            <wp:effectExtent l="19050" t="0" r="0" b="0"/>
            <wp:docPr id="2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图片 23"/>
                    <pic:cNvPicPr>
                      <a:picLocks noChangeAspect="1" noChangeArrowheads="1"/>
                    </pic:cNvPicPr>
                  </pic:nvPicPr>
                  <pic:blipFill>
                    <a:blip r:embed="rId297" cstate="print"/>
                    <a:srcRect/>
                    <a:stretch>
                      <a:fillRect/>
                    </a:stretch>
                  </pic:blipFill>
                  <pic:spPr>
                    <a:xfrm>
                      <a:off x="0" y="0"/>
                      <a:ext cx="8863330" cy="2776784"/>
                    </a:xfrm>
                    <a:prstGeom prst="rect">
                      <a:avLst/>
                    </a:prstGeom>
                    <a:noFill/>
                    <a:ln w="9525">
                      <a:noFill/>
                      <a:miter lim="800000"/>
                      <a:headEnd/>
                      <a:tailEnd/>
                    </a:ln>
                  </pic:spPr>
                </pic:pic>
              </a:graphicData>
            </a:graphic>
          </wp:inline>
        </w:drawing>
      </w:r>
    </w:p>
    <w:p>
      <w:pPr>
        <w:pStyle w:val="3"/>
      </w:pPr>
      <w:bookmarkStart w:id="150" w:name="_Toc27582"/>
      <w:bookmarkStart w:id="151" w:name="_Toc25457"/>
      <w:r>
        <w:rPr>
          <w:rFonts w:hint="eastAsia"/>
        </w:rPr>
        <w:t>权限控制</w:t>
      </w:r>
      <w:bookmarkEnd w:id="150"/>
      <w:bookmarkEnd w:id="151"/>
    </w:p>
    <w:p>
      <w:pPr>
        <w:ind w:firstLine="420"/>
      </w:pPr>
      <w:r>
        <w:t>在RocketMQ4.4.0版本升级中加入了ACL权限管控</w:t>
      </w:r>
      <w:r>
        <w:rPr>
          <w:rFonts w:hint="eastAsia"/>
        </w:rPr>
        <w:t>，</w:t>
      </w:r>
      <w:r>
        <w:t>ACL是access control list的简称，俗称</w:t>
      </w:r>
      <w:r>
        <w:rPr>
          <w:b/>
        </w:rPr>
        <w:t>访问控制列表</w:t>
      </w:r>
      <w:r>
        <w:t>。访问控制，基本上会涉及到用户、资源、权限、角色等概念</w:t>
      </w:r>
      <w:r>
        <w:rPr>
          <w:rFonts w:hint="eastAsia"/>
        </w:rPr>
        <w:t>。</w:t>
      </w:r>
    </w:p>
    <w:p>
      <w:pPr>
        <w:ind w:firstLine="420"/>
      </w:pPr>
      <w:r>
        <w:t>用户的概念，即支持用户名、密码</w:t>
      </w:r>
      <w:r>
        <w:rPr>
          <w:rFonts w:hint="eastAsia"/>
        </w:rPr>
        <w:t>。</w:t>
      </w:r>
    </w:p>
    <w:p>
      <w:pPr>
        <w:ind w:firstLine="420"/>
      </w:pPr>
      <w:r>
        <w:t>资源：需要保护的对象，消息发送涉及的Topic、消息消费涉及的消费组，应该进行保护，故可以抽象成资源。 </w:t>
      </w:r>
    </w:p>
    <w:p>
      <w:pPr>
        <w:ind w:firstLine="420"/>
      </w:pPr>
      <w:r>
        <w:t>权限：针对资源，能进行的操作。 角色：RocketMQ中，只定义两种角色：是否是管理员。</w:t>
      </w:r>
    </w:p>
    <w:p>
      <w:pPr>
        <w:pStyle w:val="4"/>
      </w:pPr>
      <w:r>
        <w:rPr>
          <w:rFonts w:hint="eastAsia"/>
        </w:rPr>
        <w:t>配置</w:t>
      </w:r>
    </w:p>
    <w:p>
      <w:pPr>
        <w:shd w:val="clear" w:color="auto" w:fill="FFFFFF"/>
        <w:spacing w:after="175"/>
        <w:ind w:firstLine="360" w:firstLineChars="0"/>
      </w:pPr>
      <w:r>
        <w:t>acl默认的配置文件名：plain_acl.yml,需要放在${ROCKETMQ_HOME}/store/config目录下</w:t>
      </w:r>
    </w:p>
    <w:p>
      <w:pPr>
        <w:shd w:val="clear" w:color="auto" w:fill="FFFFFF"/>
        <w:spacing w:after="175"/>
        <w:ind w:firstLine="360" w:firstLineChars="0"/>
      </w:pPr>
      <w:r>
        <w:t>需要使用acl必须在服务端开启此功能，在Broker的配置文件中配置，aclEnable = true开启此功能</w:t>
      </w:r>
    </w:p>
    <w:p>
      <w:pPr>
        <w:ind w:firstLine="408" w:firstLineChars="0"/>
      </w:pPr>
      <w:r>
        <w:rPr>
          <w:rFonts w:hint="eastAsia"/>
        </w:rPr>
        <w:t>RocketMQ 的权限控制存储的默认实现是基于yml配置文件。用户可以动态修改权限控制定义的属性，而不需重新启动Broker服务节点，因为 Broker 端有文件监听机制，每隔 500ms 监听、处理、加载文件的变更内容。</w:t>
      </w:r>
    </w:p>
    <w:p>
      <w:pPr>
        <w:ind w:firstLine="408" w:firstLineChars="0"/>
      </w:pPr>
      <w:r>
        <w:rPr>
          <w:rFonts w:hint="eastAsia"/>
        </w:rPr>
        <w:t>如果ACL与高可用部署(Master/Slave架构)同时启用，那么需要在Broker Master节点的${ROCKETMQ_HOME}/store/conf/plain_acl.yml配置文件中 设置全局白名单信息，即为将Slave节点的ip地址设置至Master节点plain_acl.yml配置文件的全局白名单中。</w:t>
      </w:r>
    </w:p>
    <w:p>
      <w:pPr>
        <w:shd w:val="clear" w:color="auto" w:fill="FFFFFF"/>
        <w:spacing w:before="109" w:after="109"/>
        <w:ind w:firstLine="300" w:firstLineChars="0"/>
      </w:pPr>
      <w:r>
        <w:rPr>
          <w:rFonts w:hint="eastAsia"/>
        </w:rPr>
        <w:t>plain_acl.yml文件中相关的参数含义及使用</w:t>
      </w:r>
    </w:p>
    <w:tbl>
      <w:tblPr>
        <w:tblStyle w:val="20"/>
        <w:tblW w:w="0" w:type="auto"/>
        <w:tblInd w:w="0" w:type="dxa"/>
        <w:tblLayout w:type="autofit"/>
        <w:tblCellMar>
          <w:top w:w="0" w:type="dxa"/>
          <w:left w:w="0" w:type="dxa"/>
          <w:bottom w:w="0" w:type="dxa"/>
          <w:right w:w="0" w:type="dxa"/>
        </w:tblCellMar>
      </w:tblPr>
      <w:tblGrid>
        <w:gridCol w:w="3426"/>
        <w:gridCol w:w="3306"/>
        <w:gridCol w:w="3186"/>
      </w:tblGrid>
      <w:tr>
        <w:tblPrEx>
          <w:tblCellMar>
            <w:top w:w="0" w:type="dxa"/>
            <w:left w:w="0" w:type="dxa"/>
            <w:bottom w:w="0" w:type="dxa"/>
            <w:right w:w="0" w:type="dxa"/>
          </w:tblCellMar>
        </w:tblPrEx>
        <w:trPr>
          <w:tblHeader/>
        </w:trPr>
        <w:tc>
          <w:tcPr>
            <w:tcW w:w="0" w:type="auto"/>
            <w:tcBorders>
              <w:top w:val="single" w:color="C0C0C0" w:sz="4" w:space="0"/>
              <w:left w:val="single" w:color="C0C0C0" w:sz="4" w:space="0"/>
              <w:bottom w:val="single" w:color="C0C0C0" w:sz="4" w:space="0"/>
              <w:right w:val="single" w:color="C0C0C0" w:sz="4" w:space="0"/>
            </w:tcBorders>
            <w:shd w:val="clear" w:color="auto" w:fill="FAFAFA"/>
            <w:tcMar>
              <w:top w:w="87" w:type="dxa"/>
              <w:left w:w="153" w:type="dxa"/>
              <w:bottom w:w="87" w:type="dxa"/>
              <w:right w:w="153" w:type="dxa"/>
            </w:tcMar>
            <w:vAlign w:val="center"/>
          </w:tcPr>
          <w:p>
            <w:pPr>
              <w:spacing w:after="0"/>
              <w:ind w:firstLine="0" w:firstLineChars="0"/>
              <w:jc w:val="center"/>
              <w:rPr>
                <w:rFonts w:ascii="宋体" w:hAnsi="宋体" w:eastAsia="宋体" w:cs="宋体"/>
                <w:b/>
                <w:bCs/>
                <w:sz w:val="24"/>
                <w:szCs w:val="24"/>
                <w:lang w:bidi="ar-SA"/>
              </w:rPr>
            </w:pPr>
            <w:r>
              <w:rPr>
                <w:rFonts w:ascii="宋体" w:hAnsi="宋体" w:eastAsia="宋体" w:cs="宋体"/>
                <w:b/>
                <w:bCs/>
                <w:sz w:val="24"/>
                <w:szCs w:val="24"/>
                <w:lang w:bidi="ar-SA"/>
              </w:rPr>
              <w:t>字段</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87" w:type="dxa"/>
              <w:left w:w="153" w:type="dxa"/>
              <w:bottom w:w="87" w:type="dxa"/>
              <w:right w:w="153" w:type="dxa"/>
            </w:tcMar>
            <w:vAlign w:val="center"/>
          </w:tcPr>
          <w:p>
            <w:pPr>
              <w:spacing w:after="0"/>
              <w:ind w:firstLine="0" w:firstLineChars="0"/>
              <w:jc w:val="center"/>
              <w:rPr>
                <w:rFonts w:ascii="宋体" w:hAnsi="宋体" w:eastAsia="宋体" w:cs="宋体"/>
                <w:b/>
                <w:bCs/>
                <w:sz w:val="24"/>
                <w:szCs w:val="24"/>
                <w:lang w:bidi="ar-SA"/>
              </w:rPr>
            </w:pPr>
            <w:r>
              <w:rPr>
                <w:rFonts w:ascii="宋体" w:hAnsi="宋体" w:eastAsia="宋体" w:cs="宋体"/>
                <w:b/>
                <w:bCs/>
                <w:sz w:val="24"/>
                <w:szCs w:val="24"/>
                <w:lang w:bidi="ar-SA"/>
              </w:rPr>
              <w:t>取值</w:t>
            </w:r>
          </w:p>
        </w:tc>
        <w:tc>
          <w:tcPr>
            <w:tcW w:w="0" w:type="auto"/>
            <w:tcBorders>
              <w:top w:val="single" w:color="C0C0C0" w:sz="4" w:space="0"/>
              <w:left w:val="single" w:color="C0C0C0" w:sz="4" w:space="0"/>
              <w:bottom w:val="single" w:color="C0C0C0" w:sz="4" w:space="0"/>
              <w:right w:val="single" w:color="C0C0C0" w:sz="4" w:space="0"/>
            </w:tcBorders>
            <w:shd w:val="clear" w:color="auto" w:fill="FAFAFA"/>
            <w:tcMar>
              <w:top w:w="87" w:type="dxa"/>
              <w:left w:w="153" w:type="dxa"/>
              <w:bottom w:w="87" w:type="dxa"/>
              <w:right w:w="153" w:type="dxa"/>
            </w:tcMar>
            <w:vAlign w:val="center"/>
          </w:tcPr>
          <w:p>
            <w:pPr>
              <w:spacing w:after="0"/>
              <w:ind w:firstLine="0" w:firstLineChars="0"/>
              <w:jc w:val="center"/>
              <w:rPr>
                <w:rFonts w:ascii="宋体" w:hAnsi="宋体" w:eastAsia="宋体" w:cs="宋体"/>
                <w:b/>
                <w:bCs/>
                <w:sz w:val="24"/>
                <w:szCs w:val="24"/>
                <w:lang w:bidi="ar-SA"/>
              </w:rPr>
            </w:pPr>
            <w:r>
              <w:rPr>
                <w:rFonts w:ascii="宋体" w:hAnsi="宋体" w:eastAsia="宋体" w:cs="宋体"/>
                <w:b/>
                <w:bCs/>
                <w:sz w:val="24"/>
                <w:szCs w:val="24"/>
                <w:lang w:bidi="ar-SA"/>
              </w:rPr>
              <w:t>含义</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globalWhiteRemoteAddresses</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*;192.168.*.*;192.168.0.1</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全局IP白名单</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accessKey</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字符串</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Access Key 用户名</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secretKey</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字符串</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Secret Key 密码</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whiteRemoteAddress</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*;192.168.*.*;192.168.0.1</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用户IP白名单</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admin</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true;false</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是否管理员账户</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defaultTopicPerm</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DENY;PUB;SUB;PUB|SUB</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默认的Topic权限</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defaultGroupPerm</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DENY;PUB;SUB;PUB|SUB</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默认的ConsumerGroup权限</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topicPerms</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topic=权限</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各个Topic的权限</w:t>
            </w:r>
          </w:p>
        </w:tc>
      </w:tr>
      <w:tr>
        <w:tblPrEx>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groupPerms</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group=权限</w:t>
            </w:r>
          </w:p>
        </w:tc>
        <w:tc>
          <w:tcPr>
            <w:tcW w:w="0" w:type="auto"/>
            <w:tcBorders>
              <w:top w:val="single" w:color="C0C0C0" w:sz="4" w:space="0"/>
              <w:left w:val="single" w:color="C0C0C0" w:sz="4" w:space="0"/>
              <w:bottom w:val="single" w:color="C0C0C0" w:sz="4" w:space="0"/>
              <w:right w:val="single" w:color="C0C0C0" w:sz="4" w:space="0"/>
            </w:tcBorders>
            <w:tcMar>
              <w:top w:w="87" w:type="dxa"/>
              <w:left w:w="153" w:type="dxa"/>
              <w:bottom w:w="87" w:type="dxa"/>
              <w:right w:w="153" w:type="dxa"/>
            </w:tcMar>
            <w:vAlign w:val="center"/>
          </w:tcPr>
          <w:p>
            <w:pPr>
              <w:spacing w:after="0"/>
              <w:ind w:firstLine="0" w:firstLineChars="0"/>
              <w:rPr>
                <w:rFonts w:ascii="宋体" w:hAnsi="宋体" w:eastAsia="宋体" w:cs="宋体"/>
                <w:sz w:val="24"/>
                <w:szCs w:val="24"/>
                <w:lang w:bidi="ar-SA"/>
              </w:rPr>
            </w:pPr>
            <w:r>
              <w:rPr>
                <w:rFonts w:ascii="宋体" w:hAnsi="宋体" w:eastAsia="宋体" w:cs="宋体"/>
                <w:sz w:val="24"/>
                <w:szCs w:val="24"/>
                <w:lang w:bidi="ar-SA"/>
              </w:rPr>
              <w:t>各个ConsumerGroup的权限</w:t>
            </w:r>
          </w:p>
        </w:tc>
      </w:tr>
    </w:tbl>
    <w:p>
      <w:pPr>
        <w:ind w:firstLine="420"/>
      </w:pPr>
      <w:r>
        <w:rPr>
          <w:rFonts w:hint="eastAsia"/>
        </w:rPr>
        <w:t>DENY</w:t>
      </w:r>
      <w:r>
        <w:rPr>
          <w:rFonts w:hint="eastAsia"/>
        </w:rPr>
        <w:tab/>
      </w:r>
      <w:r>
        <w:rPr>
          <w:rFonts w:hint="eastAsia"/>
        </w:rPr>
        <w:t>拒绝</w:t>
      </w:r>
    </w:p>
    <w:p>
      <w:pPr>
        <w:ind w:firstLine="420"/>
      </w:pPr>
      <w:r>
        <w:rPr>
          <w:rFonts w:hint="eastAsia"/>
        </w:rPr>
        <w:t>ANY</w:t>
      </w:r>
      <w:r>
        <w:rPr>
          <w:rFonts w:hint="eastAsia"/>
        </w:rPr>
        <w:tab/>
      </w:r>
      <w:r>
        <w:rPr>
          <w:rFonts w:hint="eastAsia"/>
        </w:rPr>
        <w:t>PUB 或者 SUB 权限</w:t>
      </w:r>
    </w:p>
    <w:p>
      <w:pPr>
        <w:ind w:firstLine="420"/>
      </w:pPr>
      <w:r>
        <w:rPr>
          <w:rFonts w:hint="eastAsia"/>
        </w:rPr>
        <w:t>PUB</w:t>
      </w:r>
      <w:r>
        <w:rPr>
          <w:rFonts w:hint="eastAsia"/>
        </w:rPr>
        <w:tab/>
      </w:r>
      <w:r>
        <w:rPr>
          <w:rFonts w:hint="eastAsia"/>
        </w:rPr>
        <w:t>发送权限</w:t>
      </w:r>
    </w:p>
    <w:p>
      <w:pPr>
        <w:ind w:firstLine="420"/>
      </w:pPr>
      <w:r>
        <w:rPr>
          <w:rFonts w:hint="eastAsia"/>
        </w:rPr>
        <w:t>SUB</w:t>
      </w:r>
      <w:r>
        <w:rPr>
          <w:rFonts w:hint="eastAsia"/>
        </w:rPr>
        <w:tab/>
      </w:r>
      <w:r>
        <w:rPr>
          <w:rFonts w:hint="eastAsia"/>
        </w:rPr>
        <w:t>订阅权限</w:t>
      </w:r>
    </w:p>
    <w:p>
      <w:pPr>
        <w:ind w:firstLine="420"/>
      </w:pPr>
      <w:r>
        <w:rPr>
          <w:rFonts w:hint="eastAsia"/>
          <w:lang w:bidi="ar-SA"/>
        </w:rPr>
        <w:drawing>
          <wp:inline distT="0" distB="0" distL="0" distR="0">
            <wp:extent cx="7176770" cy="4925060"/>
            <wp:effectExtent l="19050" t="0" r="5080" b="0"/>
            <wp:docPr id="21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图片 32"/>
                    <pic:cNvPicPr>
                      <a:picLocks noChangeAspect="1" noChangeArrowheads="1"/>
                    </pic:cNvPicPr>
                  </pic:nvPicPr>
                  <pic:blipFill>
                    <a:blip r:embed="rId298" cstate="print"/>
                    <a:srcRect/>
                    <a:stretch>
                      <a:fillRect/>
                    </a:stretch>
                  </pic:blipFill>
                  <pic:spPr>
                    <a:xfrm>
                      <a:off x="0" y="0"/>
                      <a:ext cx="7176770" cy="4925060"/>
                    </a:xfrm>
                    <a:prstGeom prst="rect">
                      <a:avLst/>
                    </a:prstGeom>
                    <a:noFill/>
                    <a:ln w="9525">
                      <a:noFill/>
                      <a:miter lim="800000"/>
                      <a:headEnd/>
                      <a:tailEnd/>
                    </a:ln>
                  </pic:spPr>
                </pic:pic>
              </a:graphicData>
            </a:graphic>
          </wp:inline>
        </w:drawing>
      </w:r>
    </w:p>
    <w:p>
      <w:pPr>
        <w:pStyle w:val="4"/>
      </w:pPr>
      <w:r>
        <w:rPr>
          <w:rFonts w:hint="eastAsia"/>
        </w:rPr>
        <w:t>案例实战</w:t>
      </w:r>
    </w:p>
    <w:p>
      <w:pPr>
        <w:ind w:firstLine="408" w:firstLineChars="0"/>
      </w:pPr>
      <w:r>
        <w:t>在Broker的配置文件中配置，aclEnable = true开启此功能</w:t>
      </w:r>
    </w:p>
    <w:p>
      <w:pPr>
        <w:ind w:firstLine="408" w:firstLineChars="0"/>
      </w:pPr>
      <w:r>
        <w:rPr>
          <w:rFonts w:hint="eastAsia"/>
          <w:lang w:bidi="ar-SA"/>
        </w:rPr>
        <w:drawing>
          <wp:inline distT="0" distB="0" distL="0" distR="0">
            <wp:extent cx="7132320" cy="5052060"/>
            <wp:effectExtent l="19050" t="0" r="0" b="0"/>
            <wp:docPr id="21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图片 50"/>
                    <pic:cNvPicPr>
                      <a:picLocks noChangeAspect="1" noChangeArrowheads="1"/>
                    </pic:cNvPicPr>
                  </pic:nvPicPr>
                  <pic:blipFill>
                    <a:blip r:embed="rId299" cstate="print"/>
                    <a:srcRect/>
                    <a:stretch>
                      <a:fillRect/>
                    </a:stretch>
                  </pic:blipFill>
                  <pic:spPr>
                    <a:xfrm>
                      <a:off x="0" y="0"/>
                      <a:ext cx="7132320" cy="5052060"/>
                    </a:xfrm>
                    <a:prstGeom prst="rect">
                      <a:avLst/>
                    </a:prstGeom>
                    <a:noFill/>
                    <a:ln w="9525">
                      <a:noFill/>
                      <a:miter lim="800000"/>
                      <a:headEnd/>
                      <a:tailEnd/>
                    </a:ln>
                  </pic:spPr>
                </pic:pic>
              </a:graphicData>
            </a:graphic>
          </wp:inline>
        </w:drawing>
      </w:r>
    </w:p>
    <w:p>
      <w:pPr>
        <w:pStyle w:val="17"/>
        <w:shd w:val="clear" w:color="auto" w:fill="FFFFFF"/>
        <w:ind w:firstLine="400"/>
        <w:rPr>
          <w:rFonts w:hint="eastAsia" w:ascii="Source Code Pro" w:hAnsi="Source Code Pro" w:eastAsia="宋体" w:cs="宋体"/>
          <w:color w:val="000000"/>
          <w:sz w:val="19"/>
          <w:szCs w:val="19"/>
          <w:lang w:bidi="ar-SA"/>
        </w:rPr>
      </w:pPr>
      <w:r>
        <w:rPr>
          <w:rFonts w:hint="eastAsia"/>
        </w:rPr>
        <w:t>代码得加入一个返回</w:t>
      </w:r>
      <w:r>
        <w:rPr>
          <w:rFonts w:ascii="Source Code Pro" w:hAnsi="Source Code Pro" w:eastAsia="宋体" w:cs="宋体"/>
          <w:color w:val="000000"/>
          <w:sz w:val="19"/>
          <w:szCs w:val="19"/>
          <w:lang w:bidi="ar-SA"/>
        </w:rPr>
        <w:t>RPCHook</w:t>
      </w:r>
      <w:r>
        <w:rPr>
          <w:rFonts w:hint="eastAsia" w:ascii="Source Code Pro" w:hAnsi="Source Code Pro" w:eastAsia="宋体" w:cs="宋体"/>
          <w:color w:val="000000"/>
          <w:sz w:val="19"/>
          <w:szCs w:val="19"/>
          <w:lang w:bidi="ar-SA"/>
        </w:rPr>
        <w:t>的方法</w:t>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1134110"/>
            <wp:effectExtent l="19050" t="0" r="0" b="0"/>
            <wp:docPr id="21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38"/>
                    <pic:cNvPicPr>
                      <a:picLocks noChangeAspect="1" noChangeArrowheads="1"/>
                    </pic:cNvPicPr>
                  </pic:nvPicPr>
                  <pic:blipFill>
                    <a:blip r:embed="rId300" cstate="print"/>
                    <a:srcRect/>
                    <a:stretch>
                      <a:fillRect/>
                    </a:stretch>
                  </pic:blipFill>
                  <pic:spPr>
                    <a:xfrm>
                      <a:off x="0" y="0"/>
                      <a:ext cx="8863330" cy="1134439"/>
                    </a:xfrm>
                    <a:prstGeom prst="rect">
                      <a:avLst/>
                    </a:prstGeom>
                    <a:noFill/>
                    <a:ln w="9525">
                      <a:noFill/>
                      <a:miter lim="800000"/>
                      <a:headEnd/>
                      <a:tailEnd/>
                    </a:ln>
                  </pic:spPr>
                </pic:pic>
              </a:graphicData>
            </a:graphic>
          </wp:inline>
        </w:drawing>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937260"/>
            <wp:effectExtent l="19050" t="0" r="0" b="0"/>
            <wp:docPr id="2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 name="图片 41"/>
                    <pic:cNvPicPr>
                      <a:picLocks noChangeAspect="1" noChangeArrowheads="1"/>
                    </pic:cNvPicPr>
                  </pic:nvPicPr>
                  <pic:blipFill>
                    <a:blip r:embed="rId301" cstate="print"/>
                    <a:srcRect/>
                    <a:stretch>
                      <a:fillRect/>
                    </a:stretch>
                  </pic:blipFill>
                  <pic:spPr>
                    <a:xfrm>
                      <a:off x="0" y="0"/>
                      <a:ext cx="8863330" cy="937794"/>
                    </a:xfrm>
                    <a:prstGeom prst="rect">
                      <a:avLst/>
                    </a:prstGeom>
                    <a:noFill/>
                    <a:ln w="9525">
                      <a:noFill/>
                      <a:miter lim="800000"/>
                      <a:headEnd/>
                      <a:tailEnd/>
                    </a:ln>
                  </pic:spPr>
                </pic:pic>
              </a:graphicData>
            </a:graphic>
          </wp:inline>
        </w:drawing>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7301230" cy="782955"/>
            <wp:effectExtent l="19050" t="0" r="0" b="0"/>
            <wp:docPr id="21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图片 44"/>
                    <pic:cNvPicPr>
                      <a:picLocks noChangeAspect="1" noChangeArrowheads="1"/>
                    </pic:cNvPicPr>
                  </pic:nvPicPr>
                  <pic:blipFill>
                    <a:blip r:embed="rId302" cstate="print"/>
                    <a:srcRect/>
                    <a:stretch>
                      <a:fillRect/>
                    </a:stretch>
                  </pic:blipFill>
                  <pic:spPr>
                    <a:xfrm>
                      <a:off x="0" y="0"/>
                      <a:ext cx="7301230" cy="782955"/>
                    </a:xfrm>
                    <a:prstGeom prst="rect">
                      <a:avLst/>
                    </a:prstGeom>
                    <a:noFill/>
                    <a:ln w="9525">
                      <a:noFill/>
                      <a:miter lim="800000"/>
                      <a:headEnd/>
                      <a:tailEnd/>
                    </a:ln>
                  </pic:spPr>
                </pic:pic>
              </a:graphicData>
            </a:graphic>
          </wp:inline>
        </w:drawing>
      </w:r>
    </w:p>
    <w:p>
      <w:pPr>
        <w:ind w:firstLine="420"/>
        <w:rPr>
          <w:lang w:bidi="ar-SA"/>
        </w:rPr>
      </w:pPr>
      <w:r>
        <w:rPr>
          <w:rFonts w:hint="eastAsia"/>
          <w:lang w:bidi="ar-SA"/>
        </w:rPr>
        <w:t>如果权限受限制：</w:t>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1668145"/>
            <wp:effectExtent l="19050" t="0" r="0" b="0"/>
            <wp:docPr id="21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 name="图片 47"/>
                    <pic:cNvPicPr>
                      <a:picLocks noChangeAspect="1" noChangeArrowheads="1"/>
                    </pic:cNvPicPr>
                  </pic:nvPicPr>
                  <pic:blipFill>
                    <a:blip r:embed="rId303" cstate="print"/>
                    <a:srcRect/>
                    <a:stretch>
                      <a:fillRect/>
                    </a:stretch>
                  </pic:blipFill>
                  <pic:spPr>
                    <a:xfrm>
                      <a:off x="0" y="0"/>
                      <a:ext cx="8863330" cy="1668372"/>
                    </a:xfrm>
                    <a:prstGeom prst="rect">
                      <a:avLst/>
                    </a:prstGeom>
                    <a:noFill/>
                    <a:ln w="9525">
                      <a:noFill/>
                      <a:miter lim="800000"/>
                      <a:headEnd/>
                      <a:tailEnd/>
                    </a:ln>
                  </pic:spPr>
                </pic:pic>
              </a:graphicData>
            </a:graphic>
          </wp:inline>
        </w:drawing>
      </w:r>
    </w:p>
    <w:p>
      <w:pPr>
        <w:ind w:firstLine="420"/>
        <w:rPr>
          <w:lang w:bidi="ar-SA"/>
        </w:rPr>
      </w:pPr>
      <w:r>
        <w:rPr>
          <w:rFonts w:hint="eastAsia"/>
          <w:lang w:bidi="ar-SA"/>
        </w:rPr>
        <w:t>加入权限对应用户：</w:t>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6317615" cy="1163955"/>
            <wp:effectExtent l="19050" t="0" r="6985" b="0"/>
            <wp:docPr id="21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 name="图片 53"/>
                    <pic:cNvPicPr>
                      <a:picLocks noChangeAspect="1" noChangeArrowheads="1"/>
                    </pic:cNvPicPr>
                  </pic:nvPicPr>
                  <pic:blipFill>
                    <a:blip r:embed="rId304" cstate="print"/>
                    <a:srcRect/>
                    <a:stretch>
                      <a:fillRect/>
                    </a:stretch>
                  </pic:blipFill>
                  <pic:spPr>
                    <a:xfrm>
                      <a:off x="0" y="0"/>
                      <a:ext cx="6317615" cy="1163955"/>
                    </a:xfrm>
                    <a:prstGeom prst="rect">
                      <a:avLst/>
                    </a:prstGeom>
                    <a:noFill/>
                    <a:ln w="9525">
                      <a:noFill/>
                      <a:miter lim="800000"/>
                      <a:headEnd/>
                      <a:tailEnd/>
                    </a:ln>
                  </pic:spPr>
                </pic:pic>
              </a:graphicData>
            </a:graphic>
          </wp:inline>
        </w:drawing>
      </w:r>
    </w:p>
    <w:p>
      <w:pPr>
        <w:pStyle w:val="17"/>
        <w:shd w:val="clear" w:color="auto" w:fill="FFFFFF"/>
        <w:ind w:firstLine="380"/>
        <w:rPr>
          <w:rFonts w:hint="eastAsia" w:ascii="Source Code Pro" w:hAnsi="Source Code Pro" w:eastAsia="宋体" w:cs="宋体"/>
          <w:color w:val="000000"/>
          <w:sz w:val="19"/>
          <w:szCs w:val="19"/>
          <w:lang w:bidi="ar-SA"/>
        </w:rPr>
      </w:pPr>
      <w:r>
        <w:rPr>
          <w:rFonts w:ascii="Source Code Pro" w:hAnsi="Source Code Pro" w:eastAsia="宋体" w:cs="宋体"/>
          <w:color w:val="000000"/>
          <w:sz w:val="19"/>
          <w:szCs w:val="19"/>
          <w:lang w:bidi="ar-SA"/>
        </w:rPr>
        <w:drawing>
          <wp:inline distT="0" distB="0" distL="0" distR="0">
            <wp:extent cx="8863330" cy="1734185"/>
            <wp:effectExtent l="19050" t="0" r="0" b="0"/>
            <wp:docPr id="2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图片 56"/>
                    <pic:cNvPicPr>
                      <a:picLocks noChangeAspect="1" noChangeArrowheads="1"/>
                    </pic:cNvPicPr>
                  </pic:nvPicPr>
                  <pic:blipFill>
                    <a:blip r:embed="rId305" cstate="print"/>
                    <a:srcRect/>
                    <a:stretch>
                      <a:fillRect/>
                    </a:stretch>
                  </pic:blipFill>
                  <pic:spPr>
                    <a:xfrm>
                      <a:off x="0" y="0"/>
                      <a:ext cx="8863330" cy="1734618"/>
                    </a:xfrm>
                    <a:prstGeom prst="rect">
                      <a:avLst/>
                    </a:prstGeom>
                    <a:noFill/>
                    <a:ln w="9525">
                      <a:noFill/>
                      <a:miter lim="800000"/>
                      <a:headEnd/>
                      <a:tailEnd/>
                    </a:ln>
                  </pic:spPr>
                </pic:pic>
              </a:graphicData>
            </a:graphic>
          </wp:inline>
        </w:drawing>
      </w:r>
    </w:p>
    <w:p>
      <w:pPr>
        <w:ind w:firstLine="420"/>
        <w:rPr>
          <w:lang w:bidi="ar-SA"/>
        </w:rPr>
      </w:pPr>
      <w:r>
        <w:rPr>
          <w:rFonts w:hint="eastAsia"/>
          <w:lang w:bidi="ar-SA"/>
        </w:rPr>
        <w:t>发送成功。</w:t>
      </w:r>
    </w:p>
    <w:p>
      <w:pPr>
        <w:ind w:firstLine="420"/>
        <w:rPr>
          <w:lang w:bidi="ar-SA"/>
        </w:rPr>
      </w:pPr>
    </w:p>
    <w:p>
      <w:pPr>
        <w:ind w:firstLine="420"/>
        <w:rPr>
          <w:lang w:bidi="ar-SA"/>
        </w:rPr>
      </w:pPr>
      <w:r>
        <w:rPr>
          <w:rFonts w:hint="eastAsia"/>
          <w:lang w:bidi="ar-SA"/>
        </w:rPr>
        <w:t>很多时候像控制台配置了后会报错。</w:t>
      </w:r>
    </w:p>
    <w:p>
      <w:pPr>
        <w:ind w:firstLine="420"/>
        <w:rPr>
          <w:lang w:bidi="ar-SA"/>
        </w:rPr>
      </w:pPr>
      <w:r>
        <w:rPr>
          <w:lang w:bidi="ar-SA"/>
        </w:rPr>
        <w:drawing>
          <wp:inline distT="0" distB="0" distL="0" distR="0">
            <wp:extent cx="7800340" cy="4128770"/>
            <wp:effectExtent l="19050" t="0" r="0" b="0"/>
            <wp:docPr id="21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 name="图片 59"/>
                    <pic:cNvPicPr>
                      <a:picLocks noChangeAspect="1" noChangeArrowheads="1"/>
                    </pic:cNvPicPr>
                  </pic:nvPicPr>
                  <pic:blipFill>
                    <a:blip r:embed="rId306" cstate="print"/>
                    <a:srcRect/>
                    <a:stretch>
                      <a:fillRect/>
                    </a:stretch>
                  </pic:blipFill>
                  <pic:spPr>
                    <a:xfrm>
                      <a:off x="0" y="0"/>
                      <a:ext cx="7800340" cy="4128770"/>
                    </a:xfrm>
                    <a:prstGeom prst="rect">
                      <a:avLst/>
                    </a:prstGeom>
                    <a:noFill/>
                    <a:ln w="9525">
                      <a:noFill/>
                      <a:miter lim="800000"/>
                      <a:headEnd/>
                      <a:tailEnd/>
                    </a:ln>
                  </pic:spPr>
                </pic:pic>
              </a:graphicData>
            </a:graphic>
          </wp:inline>
        </w:drawing>
      </w:r>
    </w:p>
    <w:p>
      <w:pPr>
        <w:ind w:firstLine="420"/>
        <w:rPr>
          <w:lang w:bidi="ar-SA"/>
        </w:rPr>
      </w:pPr>
      <w:r>
        <w:rPr>
          <w:rFonts w:hint="eastAsia"/>
          <w:lang w:bidi="ar-SA"/>
        </w:rPr>
        <w:t>把全局的白名单打开。</w:t>
      </w:r>
    </w:p>
    <w:p>
      <w:pPr>
        <w:ind w:firstLine="420"/>
        <w:rPr>
          <w:lang w:bidi="ar-SA"/>
        </w:rPr>
      </w:pPr>
      <w:r>
        <w:rPr>
          <w:lang w:bidi="ar-SA"/>
        </w:rPr>
        <w:drawing>
          <wp:inline distT="0" distB="0" distL="0" distR="0">
            <wp:extent cx="6753860" cy="1489075"/>
            <wp:effectExtent l="19050" t="0" r="8890" b="0"/>
            <wp:docPr id="21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图片 62"/>
                    <pic:cNvPicPr>
                      <a:picLocks noChangeAspect="1" noChangeArrowheads="1"/>
                    </pic:cNvPicPr>
                  </pic:nvPicPr>
                  <pic:blipFill>
                    <a:blip r:embed="rId307" cstate="print"/>
                    <a:srcRect/>
                    <a:stretch>
                      <a:fillRect/>
                    </a:stretch>
                  </pic:blipFill>
                  <pic:spPr>
                    <a:xfrm>
                      <a:off x="0" y="0"/>
                      <a:ext cx="6753860" cy="1489075"/>
                    </a:xfrm>
                    <a:prstGeom prst="rect">
                      <a:avLst/>
                    </a:prstGeom>
                    <a:noFill/>
                    <a:ln w="9525">
                      <a:noFill/>
                      <a:miter lim="800000"/>
                      <a:headEnd/>
                      <a:tailEnd/>
                    </a:ln>
                  </pic:spPr>
                </pic:pic>
              </a:graphicData>
            </a:graphic>
          </wp:inline>
        </w:drawing>
      </w:r>
    </w:p>
    <w:p>
      <w:pPr>
        <w:pStyle w:val="2"/>
      </w:pPr>
      <w:bookmarkStart w:id="152" w:name="_Toc23609"/>
      <w:bookmarkStart w:id="153" w:name="_Toc32635"/>
      <w:r>
        <w:rPr>
          <w:rFonts w:hint="eastAsia"/>
        </w:rPr>
        <w:t>常见问题</w:t>
      </w:r>
      <w:bookmarkEnd w:id="152"/>
      <w:bookmarkEnd w:id="153"/>
    </w:p>
    <w:p>
      <w:pPr>
        <w:pStyle w:val="3"/>
      </w:pPr>
      <w:bookmarkStart w:id="154" w:name="_Toc1539"/>
      <w:bookmarkStart w:id="155" w:name="_Toc19229"/>
      <w:r>
        <w:t>MQ</w:t>
      </w:r>
      <w:r>
        <w:rPr>
          <w:rFonts w:hint="eastAsia"/>
        </w:rPr>
        <w:t>百万消息积压处理</w:t>
      </w:r>
      <w:bookmarkEnd w:id="154"/>
      <w:bookmarkEnd w:id="155"/>
    </w:p>
    <w:p>
      <w:pPr>
        <w:ind w:firstLine="420"/>
      </w:pPr>
      <w:r>
        <w:rPr>
          <w:rFonts w:hint="eastAsia" w:ascii="宋体" w:hAnsi="宋体"/>
        </w:rPr>
        <w:t>发生了线上故障，几千万条数据在</w:t>
      </w:r>
      <w:r>
        <w:rPr>
          <w:rFonts w:hint="eastAsia" w:cs="Calibri"/>
        </w:rPr>
        <w:t>MQ</w:t>
      </w:r>
      <w:r>
        <w:rPr>
          <w:rFonts w:hint="eastAsia" w:ascii="宋体" w:hAnsi="宋体"/>
        </w:rPr>
        <w:t>里积压很久。是修复</w:t>
      </w:r>
      <w:r>
        <w:rPr>
          <w:rFonts w:hint="eastAsia" w:cs="Calibri"/>
        </w:rPr>
        <w:t>consumer</w:t>
      </w:r>
      <w:r>
        <w:rPr>
          <w:rFonts w:hint="eastAsia" w:ascii="宋体" w:hAnsi="宋体"/>
        </w:rPr>
        <w:t>的问题，让他恢复消费速度，然后等待几个小时消费完毕？这是个解决方案。不过有时候我们还会进行临时紧急扩容。</w:t>
      </w:r>
    </w:p>
    <w:p>
      <w:pPr>
        <w:ind w:firstLine="420"/>
      </w:pPr>
      <w:r>
        <w:rPr>
          <w:rFonts w:hint="eastAsia" w:ascii="宋体" w:hAnsi="宋体"/>
        </w:rPr>
        <w:t>一个消费者一秒是</w:t>
      </w:r>
      <w:r>
        <w:rPr>
          <w:rFonts w:hint="eastAsia" w:cs="Calibri"/>
        </w:rPr>
        <w:t>1000</w:t>
      </w:r>
      <w:r>
        <w:rPr>
          <w:rFonts w:hint="eastAsia" w:ascii="宋体" w:hAnsi="宋体"/>
        </w:rPr>
        <w:t>条，一秒</w:t>
      </w:r>
      <w:r>
        <w:rPr>
          <w:rFonts w:hint="eastAsia" w:cs="Calibri"/>
        </w:rPr>
        <w:t>3</w:t>
      </w:r>
      <w:r>
        <w:rPr>
          <w:rFonts w:hint="eastAsia" w:ascii="宋体" w:hAnsi="宋体"/>
        </w:rPr>
        <w:t>个消费者是</w:t>
      </w:r>
      <w:r>
        <w:rPr>
          <w:rFonts w:hint="eastAsia" w:cs="Calibri"/>
        </w:rPr>
        <w:t>3000</w:t>
      </w:r>
      <w:r>
        <w:rPr>
          <w:rFonts w:hint="eastAsia" w:ascii="宋体" w:hAnsi="宋体"/>
        </w:rPr>
        <w:t>条，一分钟是</w:t>
      </w:r>
      <w:r>
        <w:rPr>
          <w:rFonts w:hint="eastAsia" w:cs="Calibri"/>
        </w:rPr>
        <w:t>18</w:t>
      </w:r>
      <w:r>
        <w:rPr>
          <w:rFonts w:hint="eastAsia" w:ascii="宋体" w:hAnsi="宋体"/>
        </w:rPr>
        <w:t>万条。</w:t>
      </w:r>
      <w:r>
        <w:rPr>
          <w:rFonts w:hint="eastAsia" w:cs="Calibri"/>
        </w:rPr>
        <w:t>1000</w:t>
      </w:r>
      <w:r>
        <w:rPr>
          <w:rFonts w:hint="eastAsia" w:ascii="宋体" w:hAnsi="宋体"/>
        </w:rPr>
        <w:t>多万条，所以如果积压了几百万到上千万的数据，即使消费者恢复了，也需要大概</w:t>
      </w:r>
      <w:r>
        <w:rPr>
          <w:rFonts w:hint="eastAsia" w:cs="Calibri"/>
        </w:rPr>
        <w:t>1</w:t>
      </w:r>
      <w:r>
        <w:rPr>
          <w:rFonts w:hint="eastAsia" w:ascii="宋体" w:hAnsi="宋体"/>
        </w:rPr>
        <w:t>小时的时间才能恢复过来。</w:t>
      </w:r>
    </w:p>
    <w:p>
      <w:pPr>
        <w:ind w:firstLine="420"/>
        <w:rPr>
          <w:shd w:val="clear" w:color="auto" w:fill="FFFFFF"/>
        </w:rPr>
      </w:pPr>
      <w:r>
        <w:rPr>
          <w:rFonts w:hint="eastAsia"/>
          <w:shd w:val="clear" w:color="auto" w:fill="FFFFFF"/>
        </w:rPr>
        <w:t>一般如果消息不重要的话就在consume上直接释放掉。</w:t>
      </w:r>
    </w:p>
    <w:p>
      <w:pPr>
        <w:ind w:firstLine="420"/>
        <w:rPr>
          <w:shd w:val="clear" w:color="auto" w:fill="FFFFFF"/>
        </w:rPr>
      </w:pPr>
      <w:r>
        <w:rPr>
          <w:rFonts w:hint="eastAsia"/>
          <w:shd w:val="clear" w:color="auto" w:fill="FFFFFF"/>
        </w:rPr>
        <w:t>如果topic的messageQueue设置的比较多，比如设置了20个，consume实例只有4个，那么每个consume实例对应5个messageQueue，这个时候可以申请临时加机器，增加consume实例为20个，达到快速消费的目的。</w:t>
      </w:r>
    </w:p>
    <w:p>
      <w:pPr>
        <w:ind w:firstLine="420"/>
      </w:pPr>
      <w:r>
        <w:rPr>
          <w:rFonts w:hint="eastAsia"/>
          <w:shd w:val="clear" w:color="auto" w:fill="FFFFFF"/>
        </w:rPr>
        <w:t>如果messageQueue设置的比较少，比如只设置了4个，那么这个时候就不能通过加consume机器来解决了，这时候就需要修改消费者代码了，不再消费者消费，而是把要消费的消息放到mq的另一个topic中，这个topic设置20个messageQueue，对应20个consume实例，进行消费</w:t>
      </w:r>
    </w:p>
    <w:p>
      <w:pPr>
        <w:pStyle w:val="3"/>
      </w:pPr>
      <w:bookmarkStart w:id="156" w:name="_Toc6438"/>
      <w:bookmarkStart w:id="157" w:name="_Toc4967"/>
      <w:r>
        <w:rPr>
          <w:rFonts w:hint="eastAsia"/>
        </w:rPr>
        <w:t>消费幂等</w:t>
      </w:r>
      <w:bookmarkEnd w:id="156"/>
      <w:bookmarkEnd w:id="157"/>
    </w:p>
    <w:p>
      <w:pPr>
        <w:pStyle w:val="4"/>
        <w:rPr>
          <w:shd w:val="clear" w:color="auto" w:fill="FFFFFF"/>
        </w:rPr>
      </w:pPr>
      <w:r>
        <w:rPr>
          <w:rFonts w:hint="eastAsia"/>
          <w:shd w:val="clear" w:color="auto" w:fill="FFFFFF"/>
        </w:rPr>
        <w:t>消息重复的场景</w:t>
      </w:r>
    </w:p>
    <w:p>
      <w:pPr>
        <w:pStyle w:val="5"/>
      </w:pPr>
      <w:r>
        <w:rPr>
          <w:rFonts w:hint="eastAsia"/>
        </w:rPr>
        <w:t>生产者</w:t>
      </w:r>
    </w:p>
    <w:p>
      <w:pPr>
        <w:spacing w:after="0"/>
        <w:ind w:firstLine="420" w:firstLineChars="0"/>
        <w:rPr>
          <w:rFonts w:ascii="宋体" w:hAnsi="宋体" w:eastAsia="宋体" w:cs="宋体"/>
          <w:sz w:val="24"/>
          <w:szCs w:val="24"/>
          <w:lang w:bidi="ar-SA"/>
        </w:rPr>
      </w:pPr>
      <w:r>
        <w:rPr>
          <w:rFonts w:ascii="宋体" w:hAnsi="宋体" w:eastAsia="宋体" w:cs="宋体"/>
          <w:sz w:val="24"/>
          <w:szCs w:val="24"/>
          <w:lang w:bidi="ar-SA"/>
        </w:rPr>
        <w:t>重试机制导致的问题</w:t>
      </w:r>
      <w:r>
        <w:rPr>
          <w:rFonts w:hint="eastAsia" w:ascii="宋体" w:hAnsi="宋体" w:eastAsia="宋体" w:cs="宋体"/>
          <w:sz w:val="24"/>
          <w:szCs w:val="24"/>
          <w:lang w:bidi="ar-SA"/>
        </w:rPr>
        <w:t>，</w:t>
      </w:r>
      <w:r>
        <w:rPr>
          <w:rFonts w:ascii="宋体" w:hAnsi="宋体" w:eastAsia="宋体" w:cs="宋体"/>
          <w:sz w:val="24"/>
          <w:szCs w:val="24"/>
          <w:lang w:bidi="ar-SA"/>
        </w:rPr>
        <w:t>消息成功发送到MQ中，但MQ因网络原因未能成功返回，导致重试机制重试机制重复发送到MQ</w:t>
      </w:r>
    </w:p>
    <w:p>
      <w:pPr>
        <w:pStyle w:val="5"/>
      </w:pPr>
      <w:r>
        <w:rPr>
          <w:rFonts w:hint="eastAsia"/>
        </w:rPr>
        <w:t>消费端</w:t>
      </w:r>
    </w:p>
    <w:p>
      <w:pPr>
        <w:spacing w:after="0"/>
        <w:ind w:firstLine="420" w:firstLineChars="0"/>
        <w:rPr>
          <w:rFonts w:ascii="宋体" w:hAnsi="宋体" w:eastAsia="宋体" w:cs="宋体"/>
          <w:sz w:val="24"/>
          <w:szCs w:val="24"/>
          <w:lang w:bidi="ar-SA"/>
        </w:rPr>
      </w:pPr>
      <w:r>
        <w:rPr>
          <w:rFonts w:ascii="宋体" w:hAnsi="宋体" w:eastAsia="宋体" w:cs="宋体"/>
          <w:sz w:val="24"/>
          <w:szCs w:val="24"/>
          <w:lang w:bidi="ar-SA"/>
        </w:rPr>
        <w:t>手动提交offset未完成</w:t>
      </w:r>
      <w:r>
        <w:rPr>
          <w:rFonts w:ascii="宋体" w:hAnsi="宋体" w:eastAsia="宋体" w:cs="宋体"/>
          <w:sz w:val="24"/>
          <w:szCs w:val="24"/>
          <w:lang w:bidi="ar-SA"/>
        </w:rPr>
        <w:br w:type="textWrapping"/>
      </w:r>
      <w:r>
        <w:rPr>
          <w:rFonts w:ascii="宋体" w:hAnsi="宋体" w:eastAsia="宋体" w:cs="宋体"/>
          <w:sz w:val="24"/>
          <w:szCs w:val="24"/>
          <w:lang w:bidi="ar-SA"/>
        </w:rPr>
        <w:t>消费者成功消费完消息，未返回consume_commit时，系统重启|系统宕机，</w:t>
      </w:r>
      <w:r>
        <w:rPr>
          <w:rFonts w:ascii="宋体" w:hAnsi="宋体" w:eastAsia="宋体" w:cs="宋体"/>
          <w:sz w:val="24"/>
          <w:szCs w:val="24"/>
          <w:lang w:bidi="ar-SA"/>
        </w:rPr>
        <w:br w:type="textWrapping"/>
      </w:r>
      <w:r>
        <w:rPr>
          <w:rFonts w:ascii="宋体" w:hAnsi="宋体" w:eastAsia="宋体" w:cs="宋体"/>
          <w:sz w:val="24"/>
          <w:szCs w:val="24"/>
          <w:lang w:bidi="ar-SA"/>
        </w:rPr>
        <w:t>MQ重新发送消息到同消息组其他消费者机器，导致消息重复</w:t>
      </w:r>
    </w:p>
    <w:p>
      <w:pPr>
        <w:pStyle w:val="4"/>
      </w:pPr>
      <w:r>
        <w:rPr>
          <w:rFonts w:hint="eastAsia"/>
        </w:rPr>
        <w:t>什么是幂等性？</w:t>
      </w:r>
    </w:p>
    <w:p>
      <w:pPr>
        <w:ind w:firstLine="420"/>
      </w:pPr>
      <w:r>
        <w:rPr>
          <w:rFonts w:hint="eastAsia" w:ascii="宋体" w:hAnsi="宋体"/>
        </w:rPr>
        <w:t>对于消息接收端的情况</w:t>
      </w:r>
      <w:r>
        <w:rPr>
          <w:rFonts w:hint="eastAsia" w:cs="Calibri"/>
        </w:rPr>
        <w:t>,</w:t>
      </w:r>
      <w:r>
        <w:rPr>
          <w:rFonts w:hint="eastAsia" w:ascii="宋体" w:hAnsi="宋体"/>
        </w:rPr>
        <w:t>幂等的含义是采用同样的输入多次调用处理函数</w:t>
      </w:r>
      <w:r>
        <w:rPr>
          <w:rFonts w:hint="eastAsia" w:cs="Calibri"/>
        </w:rPr>
        <w:t>,</w:t>
      </w:r>
      <w:r>
        <w:rPr>
          <w:rFonts w:hint="eastAsia" w:ascii="宋体" w:hAnsi="宋体"/>
        </w:rPr>
        <w:t>得到同样的结果。例如，一个</w:t>
      </w:r>
      <w:r>
        <w:rPr>
          <w:rFonts w:hint="eastAsia" w:cs="Calibri"/>
        </w:rPr>
        <w:t>SQL</w:t>
      </w:r>
      <w:r>
        <w:rPr>
          <w:rFonts w:hint="eastAsia" w:ascii="宋体" w:hAnsi="宋体"/>
        </w:rPr>
        <w:t>操作</w:t>
      </w:r>
    </w:p>
    <w:p>
      <w:pPr>
        <w:ind w:firstLine="420"/>
      </w:pPr>
      <w:r>
        <w:rPr>
          <w:rFonts w:hint="eastAsia" w:cs="Calibri"/>
        </w:rPr>
        <w:t>up</w:t>
      </w:r>
      <w:r>
        <w:t>date stat</w:t>
      </w:r>
      <w:r>
        <w:rPr>
          <w:rFonts w:hint="eastAsia" w:cs="Calibri"/>
        </w:rPr>
        <w:t>_</w:t>
      </w:r>
      <w:r>
        <w:t>table set count= 10 where id =</w:t>
      </w:r>
      <w:r>
        <w:rPr>
          <w:rFonts w:hint="eastAsia" w:cs="Calibri"/>
        </w:rPr>
        <w:t>1</w:t>
      </w:r>
    </w:p>
    <w:p>
      <w:pPr>
        <w:ind w:firstLine="420"/>
      </w:pPr>
      <w:r>
        <w:rPr>
          <w:rFonts w:hint="eastAsia" w:ascii="宋体" w:hAnsi="宋体"/>
        </w:rPr>
        <w:t>这个操作多次执行</w:t>
      </w:r>
      <w:r>
        <w:rPr>
          <w:rFonts w:hint="eastAsia" w:cs="Calibri"/>
        </w:rPr>
        <w:t>,id</w:t>
      </w:r>
      <w:r>
        <w:rPr>
          <w:rFonts w:hint="eastAsia" w:ascii="宋体" w:hAnsi="宋体"/>
        </w:rPr>
        <w:t>等于</w:t>
      </w:r>
      <w:r>
        <w:rPr>
          <w:rFonts w:hint="eastAsia" w:cs="Calibri"/>
        </w:rPr>
        <w:t>1</w:t>
      </w:r>
      <w:r>
        <w:rPr>
          <w:rFonts w:hint="eastAsia" w:ascii="宋体" w:hAnsi="宋体"/>
        </w:rPr>
        <w:t xml:space="preserve">的记录中的 </w:t>
      </w:r>
      <w:r>
        <w:rPr>
          <w:rFonts w:hint="eastAsia" w:cs="Calibri"/>
        </w:rPr>
        <w:t>count</w:t>
      </w:r>
      <w:r>
        <w:rPr>
          <w:rFonts w:hint="eastAsia" w:ascii="宋体" w:hAnsi="宋体"/>
        </w:rPr>
        <w:t>字段的值都为</w:t>
      </w:r>
      <w:r>
        <w:rPr>
          <w:rFonts w:hint="eastAsia" w:cs="Calibri"/>
        </w:rPr>
        <w:t>10,</w:t>
      </w:r>
      <w:r>
        <w:rPr>
          <w:rFonts w:hint="eastAsia" w:ascii="宋体" w:hAnsi="宋体"/>
        </w:rPr>
        <w:t>这个操作就是幂等的</w:t>
      </w:r>
      <w:r>
        <w:rPr>
          <w:rFonts w:hint="eastAsia" w:cs="Calibri"/>
        </w:rPr>
        <w:t>,</w:t>
      </w:r>
      <w:r>
        <w:rPr>
          <w:rFonts w:hint="eastAsia" w:ascii="宋体" w:hAnsi="宋体"/>
        </w:rPr>
        <w:t>我们不用担心这个操作被重复。</w:t>
      </w:r>
    </w:p>
    <w:p>
      <w:pPr>
        <w:ind w:firstLine="420"/>
      </w:pPr>
      <w:r>
        <w:rPr>
          <w:rFonts w:hint="eastAsia" w:ascii="宋体" w:hAnsi="宋体"/>
        </w:rPr>
        <w:t>再来看另外一个</w:t>
      </w:r>
      <w:r>
        <w:rPr>
          <w:rFonts w:hint="eastAsia" w:cs="Calibri"/>
        </w:rPr>
        <w:t>SQL</w:t>
      </w:r>
      <w:r>
        <w:rPr>
          <w:rFonts w:hint="eastAsia" w:ascii="宋体" w:hAnsi="宋体"/>
        </w:rPr>
        <w:t>操作</w:t>
      </w:r>
    </w:p>
    <w:p>
      <w:pPr>
        <w:ind w:firstLine="420"/>
      </w:pPr>
      <w:r>
        <w:t>update stat</w:t>
      </w:r>
      <w:r>
        <w:rPr>
          <w:rFonts w:hint="eastAsia" w:cs="Calibri"/>
        </w:rPr>
        <w:t>_</w:t>
      </w:r>
      <w:r>
        <w:t xml:space="preserve">table set count= count </w:t>
      </w:r>
      <w:r>
        <w:rPr>
          <w:rFonts w:hint="eastAsia" w:cs="Calibri"/>
        </w:rPr>
        <w:t>+</w:t>
      </w:r>
      <w:r>
        <w:t>1 where id= 1;</w:t>
      </w:r>
    </w:p>
    <w:p>
      <w:pPr>
        <w:ind w:firstLine="420"/>
      </w:pPr>
      <w:r>
        <w:rPr>
          <w:rFonts w:hint="eastAsia" w:ascii="宋体" w:hAnsi="宋体"/>
        </w:rPr>
        <w:t>这样的</w:t>
      </w:r>
      <w:r>
        <w:rPr>
          <w:rFonts w:hint="eastAsia" w:cs="Calibri"/>
        </w:rPr>
        <w:t>SQL</w:t>
      </w:r>
      <w:r>
        <w:rPr>
          <w:rFonts w:hint="eastAsia" w:ascii="宋体" w:hAnsi="宋体"/>
        </w:rPr>
        <w:t>操作就不是幂等的</w:t>
      </w:r>
      <w:r>
        <w:rPr>
          <w:rFonts w:hint="eastAsia" w:cs="Calibri"/>
        </w:rPr>
        <w:t>,</w:t>
      </w:r>
      <w:r>
        <w:rPr>
          <w:rFonts w:hint="eastAsia" w:ascii="宋体" w:hAnsi="宋体"/>
        </w:rPr>
        <w:t>一旦重复</w:t>
      </w:r>
      <w:r>
        <w:rPr>
          <w:rFonts w:hint="eastAsia" w:cs="Calibri"/>
        </w:rPr>
        <w:t>,</w:t>
      </w:r>
      <w:r>
        <w:rPr>
          <w:rFonts w:hint="eastAsia" w:ascii="宋体" w:hAnsi="宋体"/>
        </w:rPr>
        <w:t>结果就会产生变化。</w:t>
      </w:r>
    </w:p>
    <w:p>
      <w:pPr>
        <w:pStyle w:val="4"/>
      </w:pPr>
      <w:r>
        <w:t xml:space="preserve"> MVCC</w:t>
      </w:r>
    </w:p>
    <w:p>
      <w:pPr>
        <w:ind w:firstLine="420"/>
      </w:pPr>
      <w:r>
        <w:rPr>
          <w:rFonts w:hint="eastAsia" w:ascii="宋体" w:hAnsi="宋体"/>
        </w:rPr>
        <w:t>多版本并发控制，乐观锁的一种实现，在生产者发送消息时进行数据更新时需要带上数据的版本号，消费者去更新时需要去比较持有数据的版本号，版本号不一致的操作无法成功。例如博客点赞次数自动</w:t>
      </w:r>
      <w:r>
        <w:t>+1</w:t>
      </w:r>
      <w:r>
        <w:rPr>
          <w:rFonts w:hint="eastAsia" w:ascii="宋体" w:hAnsi="宋体"/>
        </w:rPr>
        <w:t>的接口：</w:t>
      </w:r>
    </w:p>
    <w:p>
      <w:pPr>
        <w:ind w:firstLine="420"/>
      </w:pPr>
      <w:r>
        <w:t>public boolean addCount(Long id, Long version);</w:t>
      </w:r>
    </w:p>
    <w:p>
      <w:pPr>
        <w:ind w:firstLine="420"/>
      </w:pPr>
      <w:r>
        <w:t xml:space="preserve">update blogTable set count= count+1,version=version+1 where id=321 and version=123 </w:t>
      </w:r>
    </w:p>
    <w:p>
      <w:pPr>
        <w:ind w:firstLine="420"/>
      </w:pPr>
      <w:r>
        <w:rPr>
          <w:rFonts w:hint="eastAsia" w:ascii="宋体" w:hAnsi="宋体"/>
        </w:rPr>
        <w:t>每一个</w:t>
      </w:r>
      <w:r>
        <w:t>version</w:t>
      </w:r>
      <w:r>
        <w:rPr>
          <w:rFonts w:hint="eastAsia" w:ascii="宋体" w:hAnsi="宋体"/>
        </w:rPr>
        <w:t>只有一次执行成功的机会，一旦失败了生产者必须重新获取数据的最新版本号再次发起更新。</w:t>
      </w:r>
    </w:p>
    <w:p>
      <w:pPr>
        <w:pStyle w:val="4"/>
      </w:pPr>
      <w:r>
        <w:rPr>
          <w:rFonts w:hint="eastAsia" w:ascii="黑体" w:hAnsi="黑体"/>
        </w:rPr>
        <w:t>去重表</w:t>
      </w:r>
    </w:p>
    <w:p>
      <w:pPr>
        <w:ind w:firstLine="420"/>
        <w:rPr>
          <w:rFonts w:ascii="宋体" w:hAnsi="宋体"/>
        </w:rPr>
      </w:pPr>
      <w:r>
        <w:rPr>
          <w:rFonts w:hint="eastAsia" w:ascii="宋体" w:hAnsi="宋体"/>
        </w:rPr>
        <w:t>利用数据库表单的特性来实现幂等，常用的一个思路是在表上构建唯一性索引，保证某一类数据一旦执行完毕，后续同样的请求不再重复处理了（利用一张日志表来记录已经处理成功的消息的</w:t>
      </w:r>
      <w:r>
        <w:t>ID</w:t>
      </w:r>
      <w:r>
        <w:rPr>
          <w:rFonts w:hint="eastAsia" w:ascii="宋体" w:hAnsi="宋体"/>
        </w:rPr>
        <w:t>，如果新到的消息</w:t>
      </w:r>
      <w:r>
        <w:t>ID</w:t>
      </w:r>
      <w:r>
        <w:rPr>
          <w:rFonts w:hint="eastAsia" w:ascii="宋体" w:hAnsi="宋体"/>
        </w:rPr>
        <w:t>已经在日志表中，那么就不再处理这条消息。）</w:t>
      </w:r>
    </w:p>
    <w:p>
      <w:pPr>
        <w:ind w:firstLine="420"/>
      </w:pPr>
      <w:r>
        <w:rPr>
          <w:rFonts w:hint="eastAsia" w:ascii="宋体" w:hAnsi="宋体"/>
        </w:rPr>
        <w:t>利用RocketMQ的key值</w:t>
      </w:r>
    </w:p>
    <w:p>
      <w:pPr>
        <w:ind w:firstLine="420"/>
      </w:pPr>
      <w:r>
        <w:rPr>
          <w:rFonts w:hint="eastAsia" w:ascii="宋体" w:hAnsi="宋体"/>
        </w:rPr>
        <w:t>以电商平台为例子，电商平台上的订单</w:t>
      </w:r>
      <w:r>
        <w:t>id</w:t>
      </w:r>
      <w:r>
        <w:rPr>
          <w:rFonts w:hint="eastAsia" w:ascii="宋体" w:hAnsi="宋体"/>
        </w:rPr>
        <w:t>就是最适合的</w:t>
      </w:r>
      <w:r>
        <w:t>token</w:t>
      </w:r>
      <w:r>
        <w:rPr>
          <w:rFonts w:hint="eastAsia" w:ascii="宋体" w:hAnsi="宋体"/>
        </w:rPr>
        <w:t>。当用户下单时，会经历多个环节，比如生成订单，减库存，减优惠券等等。每一个环节执行时都先检测一下该订单</w:t>
      </w:r>
      <w:r>
        <w:t>id</w:t>
      </w:r>
      <w:r>
        <w:rPr>
          <w:rFonts w:hint="eastAsia" w:ascii="宋体" w:hAnsi="宋体"/>
        </w:rPr>
        <w:t>是否已经执行过这一步骤，对未执行的请求，执行操作并缓存结果，而对已经执行过的</w:t>
      </w:r>
      <w:r>
        <w:t>id</w:t>
      </w:r>
      <w:r>
        <w:rPr>
          <w:rFonts w:hint="eastAsia" w:ascii="宋体" w:hAnsi="宋体"/>
        </w:rPr>
        <w:t>，则直接返回之前的执行结果，不做任何操作。这样可以在最大程度上避免操作的重复执行问题，缓存起来的执行结果也能用于事务的控制等。</w:t>
      </w:r>
    </w:p>
    <w:p>
      <w:pPr>
        <w:pStyle w:val="2"/>
      </w:pPr>
      <w:bookmarkStart w:id="158" w:name="_Toc26542"/>
      <w:bookmarkStart w:id="159" w:name="_Toc22953"/>
      <w:r>
        <w:rPr>
          <w:rFonts w:hint="eastAsia"/>
        </w:rPr>
        <w:t>RocketMQ性能优化</w:t>
      </w:r>
      <w:bookmarkEnd w:id="158"/>
      <w:bookmarkEnd w:id="159"/>
    </w:p>
    <w:p>
      <w:pPr>
        <w:pStyle w:val="3"/>
      </w:pPr>
      <w:bookmarkStart w:id="160" w:name="_Toc30706"/>
      <w:bookmarkStart w:id="161" w:name="_Toc1909"/>
      <w:r>
        <w:rPr>
          <w:rFonts w:hint="eastAsia"/>
        </w:rPr>
        <w:t>JVM层面</w:t>
      </w:r>
      <w:bookmarkEnd w:id="160"/>
      <w:bookmarkEnd w:id="161"/>
    </w:p>
    <w:p>
      <w:pPr>
        <w:pStyle w:val="4"/>
        <w:rPr>
          <w:i/>
        </w:rPr>
      </w:pPr>
      <w:r>
        <w:rPr>
          <w:rFonts w:hint="eastAsia"/>
          <w:i/>
        </w:rPr>
        <w:t>STW</w:t>
      </w:r>
    </w:p>
    <w:p>
      <w:pPr>
        <w:pStyle w:val="5"/>
      </w:pPr>
      <w:r>
        <w:rPr>
          <w:rFonts w:hint="eastAsia"/>
        </w:rPr>
        <w:t>监控暂停</w:t>
      </w:r>
    </w:p>
    <w:p>
      <w:pPr>
        <w:ind w:firstLine="420"/>
        <w:rPr>
          <w:shd w:val="clear" w:color="auto" w:fill="FFFFFF"/>
        </w:rPr>
      </w:pPr>
      <w:r>
        <w:rPr>
          <w:rFonts w:hint="eastAsia"/>
          <w:shd w:val="clear" w:color="auto" w:fill="FFFFFF"/>
        </w:rPr>
        <w:t> rocketmq-console这个是官方提供了一个WEB项目，可以查看rocketmq数据和执行一些操作。但是这个监控界面又没有权限控制，并且还有一些消耗性能的查询操作，如果要提高性能，建议这个可以暂停。</w:t>
      </w:r>
    </w:p>
    <w:p>
      <w:pPr>
        <w:ind w:firstLine="420"/>
        <w:rPr>
          <w:shd w:val="clear" w:color="auto" w:fill="FFFFFF"/>
        </w:rPr>
      </w:pPr>
      <w:r>
        <w:rPr>
          <w:rFonts w:hint="eastAsia"/>
          <w:shd w:val="clear" w:color="auto" w:fill="FFFFFF"/>
        </w:rPr>
        <w:t>一般的公司在运维方面会有专门的监控组件，如zabbix会做统一处理。</w:t>
      </w:r>
    </w:p>
    <w:p>
      <w:pPr>
        <w:ind w:firstLine="420"/>
        <w:rPr>
          <w:shd w:val="clear" w:color="auto" w:fill="FFFFFF"/>
        </w:rPr>
      </w:pPr>
      <w:r>
        <w:rPr>
          <w:rFonts w:hint="eastAsia"/>
          <w:shd w:val="clear" w:color="auto" w:fill="FFFFFF"/>
        </w:rPr>
        <w:t>或者是简单的shell命令</w:t>
      </w:r>
    </w:p>
    <w:p>
      <w:pPr>
        <w:ind w:firstLine="420"/>
        <w:rPr>
          <w:shd w:val="clear" w:color="auto" w:fill="FFFFFF"/>
        </w:rPr>
      </w:pPr>
      <w:r>
        <w:rPr>
          <w:rFonts w:hint="eastAsia"/>
          <w:shd w:val="clear" w:color="auto" w:fill="FFFFFF"/>
        </w:rPr>
        <w:t>监控的方式有很多，比如简单点的，我们可以写一个shell脚本，监控执行rocketmqJava进程的存活状态，如果rocketmq crash了，发送告警。</w:t>
      </w:r>
    </w:p>
    <w:p>
      <w:pPr>
        <w:pStyle w:val="5"/>
      </w:pPr>
      <w:r>
        <w:rPr>
          <w:rFonts w:hint="eastAsia"/>
        </w:rPr>
        <w:t>消除偏向锁</w:t>
      </w:r>
    </w:p>
    <w:p>
      <w:pPr>
        <w:ind w:firstLine="420"/>
      </w:pPr>
      <w:r>
        <w:rPr>
          <w:rFonts w:hint="eastAsia"/>
        </w:rPr>
        <w:t>大家了解，在JDK1.8 sync有偏向锁，但是在RocketMQ都是多线程的执行，所以竞争比较激烈，建议把偏向锁取消，以免没有必要的开销。</w:t>
      </w:r>
    </w:p>
    <w:p>
      <w:pPr>
        <w:ind w:firstLine="420"/>
      </w:pPr>
      <w:r>
        <w:rPr>
          <w:rFonts w:hint="eastAsia"/>
        </w:rPr>
        <w:t>-XX:-UseBiasedLocking: 禁用偏向锁</w:t>
      </w:r>
    </w:p>
    <w:p>
      <w:pPr>
        <w:pStyle w:val="4"/>
      </w:pPr>
      <w:r>
        <w:rPr>
          <w:rFonts w:hint="eastAsia"/>
        </w:rPr>
        <w:t>垃圾回收</w:t>
      </w:r>
    </w:p>
    <w:p>
      <w:pPr>
        <w:ind w:firstLine="420"/>
      </w:pPr>
      <w:r>
        <w:rPr>
          <w:rFonts w:hint="eastAsia"/>
        </w:rPr>
        <w:t>RocketMQ推荐使用G1垃圾回收器。</w:t>
      </w:r>
    </w:p>
    <w:p>
      <w:pPr>
        <w:ind w:firstLine="420"/>
      </w:pPr>
      <w:r>
        <w:rPr>
          <w:rFonts w:hint="eastAsia"/>
        </w:rPr>
        <w:t>-Xms8g -Xmx8g -Xmn4g:这个就是很关键的一块参数了，也是重点需要调整的，就是默认的堆大小是8g内存，新生代是4g内存。</w:t>
      </w:r>
    </w:p>
    <w:p>
      <w:pPr>
        <w:ind w:firstLine="420"/>
      </w:pPr>
      <w:r>
        <w:rPr>
          <w:rFonts w:hint="eastAsia"/>
        </w:rPr>
        <w:t xml:space="preserve"> 如果是内存比较大，比如有48g的内存，所以这里完全可以给他们翻几倍，比如给堆内存20g，其中新生代给10g，甚至可以更多些，当然要留一些内存给操作系统来用</w:t>
      </w:r>
    </w:p>
    <w:p>
      <w:pPr>
        <w:ind w:firstLine="420"/>
      </w:pPr>
      <w:r>
        <w:rPr>
          <w:rFonts w:hint="eastAsia"/>
        </w:rPr>
        <w:t>-XX:+UseG1GC -XX:G1HeapRegionSize=16m:这几个参数也是至关重要的，这是选用了G1垃圾回收器来做分代回收，对新生代和老年代都是用G1来回收。这里把G1的region大小设置为了16m,这个因为机器内存比较多，所以region大小可以调大一些给到16m，不然用2m的region, 会导致region数量过多。</w:t>
      </w:r>
    </w:p>
    <w:p>
      <w:pPr>
        <w:ind w:firstLine="420"/>
      </w:pPr>
      <w:r>
        <w:rPr>
          <w:rFonts w:hint="eastAsia"/>
        </w:rPr>
        <w:t>-XX:G1ReservePercent=25:这个参数是说，在G1管理的老年代里预留25%的空闲内存，保证新生代对象晋升到老年代的时候有足够空间，避免老年代内存都满了，新生代有对象要进入老年代没有充足内存了。默认值是10%，略微偏少，这里RocketMQ给调大了一些</w:t>
      </w:r>
    </w:p>
    <w:p>
      <w:pPr>
        <w:ind w:firstLine="420"/>
      </w:pPr>
      <w:r>
        <w:rPr>
          <w:rFonts w:hint="eastAsia"/>
        </w:rPr>
        <w:t>-XX:initiatingHeapOccupancyPercent= :30:这个参数是说，当堆内存的使用率达到30%之后就会自动启动G1的并发垃圾回收，开始尝试回收一些垃圾对象。默认值是45%，这里调低了一些，也就是提高了GC的频率，但是避免了垃圾对象过多，一次垃圾回收耗时过长的问题</w:t>
      </w:r>
    </w:p>
    <w:p>
      <w:pPr>
        <w:ind w:firstLine="420"/>
      </w:pPr>
      <w:r>
        <w:rPr>
          <w:rFonts w:hint="eastAsia"/>
        </w:rPr>
        <w:t>-XX:-OmitStackTraceInFastThrow:这个参数是说，有时候JVM会抛弃-些异常堆栈信息，因此这个参数设置之后，就是禁用这个特性，要把完整的异常堆栈信息打印出来。</w:t>
      </w:r>
    </w:p>
    <w:p>
      <w:pPr>
        <w:ind w:firstLine="420"/>
      </w:pPr>
      <w:r>
        <w:rPr>
          <w:rFonts w:hint="eastAsia"/>
        </w:rPr>
        <w:t>-XX:+AIwaysPreTouch:这个参数的意思是我们刚开始指定JVM用多少内存，不会真正分配给他，会在实际需要使用的时候再分配给他</w:t>
      </w:r>
    </w:p>
    <w:p>
      <w:pPr>
        <w:ind w:firstLine="420"/>
      </w:pPr>
      <w:r>
        <w:rPr>
          <w:rFonts w:hint="eastAsia"/>
        </w:rPr>
        <w:t>所以使用这个参数之后，就是强制让JVM启动的时候直接分配我们指定的内存，不要等到使用内存的时候再分配</w:t>
      </w:r>
    </w:p>
    <w:p>
      <w:pPr>
        <w:ind w:firstLine="420"/>
      </w:pPr>
      <w:r>
        <w:rPr>
          <w:rFonts w:hint="eastAsia"/>
        </w:rPr>
        <w:t>-XX:MaxDirectMemorySize=15g:这是说RocketMQ里大量用了NIO中的direct buffer，这里限定了direct buffer最多申请多少，如果你机器内存比较大，可以适当调大这个值，不了解direct buffer是什么，可以自己查看JVM三期。</w:t>
      </w:r>
    </w:p>
    <w:p>
      <w:pPr>
        <w:ind w:firstLine="420"/>
      </w:pPr>
      <w:r>
        <w:rPr>
          <w:rFonts w:hint="eastAsia"/>
        </w:rPr>
        <w:t>-XX:-UseLargePages:这个参数的意思是禁用大内存页，</w:t>
      </w:r>
      <w:r>
        <w:t>某些情况下会导致内存浪费或实例无法启动。默认启动</w:t>
      </w:r>
      <w:r>
        <w:rPr>
          <w:rFonts w:hint="eastAsia"/>
        </w:rPr>
        <w:t>。</w:t>
      </w:r>
    </w:p>
    <w:p>
      <w:pPr>
        <w:pStyle w:val="3"/>
      </w:pPr>
      <w:bookmarkStart w:id="162" w:name="_Toc22655"/>
      <w:bookmarkStart w:id="163" w:name="_Toc8838"/>
      <w:r>
        <w:rPr>
          <w:rFonts w:hint="eastAsia"/>
        </w:rPr>
        <w:t>操作系统层面</w:t>
      </w:r>
      <w:bookmarkEnd w:id="162"/>
      <w:bookmarkEnd w:id="163"/>
    </w:p>
    <w:p>
      <w:pPr>
        <w:pStyle w:val="5"/>
      </w:pPr>
      <w:r>
        <w:rPr>
          <w:rFonts w:hint="eastAsia"/>
        </w:rPr>
        <w:t>基本参数</w:t>
      </w:r>
    </w:p>
    <w:p>
      <w:pPr>
        <w:ind w:firstLine="420"/>
      </w:pPr>
      <w:r>
        <w:rPr>
          <w:rFonts w:hint="eastAsia"/>
          <w:lang w:bidi="ar-SA"/>
        </w:rPr>
        <w:drawing>
          <wp:inline distT="0" distB="0" distL="0" distR="0">
            <wp:extent cx="4620260" cy="381000"/>
            <wp:effectExtent l="19050" t="0" r="8890" b="0"/>
            <wp:docPr id="216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图片 77"/>
                    <pic:cNvPicPr>
                      <a:picLocks noChangeAspect="1" noChangeArrowheads="1"/>
                    </pic:cNvPicPr>
                  </pic:nvPicPr>
                  <pic:blipFill>
                    <a:blip r:embed="rId308" cstate="print"/>
                    <a:srcRect/>
                    <a:stretch>
                      <a:fillRect/>
                    </a:stretch>
                  </pic:blipFill>
                  <pic:spPr>
                    <a:xfrm>
                      <a:off x="0" y="0"/>
                      <a:ext cx="4620260" cy="381000"/>
                    </a:xfrm>
                    <a:prstGeom prst="rect">
                      <a:avLst/>
                    </a:prstGeom>
                    <a:noFill/>
                    <a:ln w="9525">
                      <a:noFill/>
                      <a:miter lim="800000"/>
                      <a:headEnd/>
                      <a:tailEnd/>
                    </a:ln>
                  </pic:spPr>
                </pic:pic>
              </a:graphicData>
            </a:graphic>
          </wp:inline>
        </w:drawing>
      </w:r>
    </w:p>
    <w:p>
      <w:pPr>
        <w:ind w:firstLine="420"/>
      </w:pPr>
    </w:p>
    <w:p>
      <w:pPr>
        <w:ind w:firstLine="422"/>
        <w:rPr>
          <w:b/>
          <w:bCs/>
        </w:rPr>
      </w:pPr>
      <w:r>
        <w:rPr>
          <w:rFonts w:hint="eastAsia"/>
          <w:b/>
          <w:bCs/>
        </w:rPr>
        <w:t>vm.overcommit_memory=1</w:t>
      </w:r>
    </w:p>
    <w:p>
      <w:pPr>
        <w:ind w:firstLine="420"/>
      </w:pPr>
      <w:r>
        <w:t>是否允许内存的过量分配</w:t>
      </w:r>
    </w:p>
    <w:p>
      <w:pPr>
        <w:spacing w:after="0"/>
        <w:ind w:left="387" w:firstLine="0" w:firstLineChars="0"/>
      </w:pPr>
      <w:r>
        <w:t>当为0的时候，当用户申请内存的时候，内核会去检查是否有这么大的内存空间</w:t>
      </w:r>
    </w:p>
    <w:p>
      <w:pPr>
        <w:spacing w:after="0"/>
        <w:ind w:left="87" w:firstLine="0" w:firstLineChars="0"/>
      </w:pPr>
      <w:r>
        <w:rPr>
          <w:rFonts w:hint="eastAsia"/>
        </w:rPr>
        <w:t xml:space="preserve">   </w:t>
      </w:r>
      <w:r>
        <w:t>当为1的时候，内核始终认为，有足够大的内存空间，直到它用完了为止</w:t>
      </w:r>
    </w:p>
    <w:p>
      <w:pPr>
        <w:spacing w:after="0"/>
        <w:ind w:left="387" w:firstLine="0" w:firstLineChars="0"/>
      </w:pPr>
      <w:r>
        <w:t>当为2的时候，内核禁止任何形式的过量分配内存</w:t>
      </w:r>
    </w:p>
    <w:p>
      <w:pPr>
        <w:ind w:firstLine="422"/>
        <w:rPr>
          <w:rStyle w:val="23"/>
          <w:rFonts w:ascii="微软雅黑" w:hAnsi="微软雅黑" w:eastAsia="微软雅黑"/>
          <w:color w:val="4F4F4F"/>
          <w:sz w:val="18"/>
          <w:szCs w:val="18"/>
          <w:shd w:val="clear" w:color="auto" w:fill="FFFFFF"/>
        </w:rPr>
      </w:pPr>
      <w:r>
        <w:rPr>
          <w:rFonts w:hint="eastAsia"/>
          <w:b/>
          <w:bCs/>
        </w:rPr>
        <w:t>vm.</w:t>
      </w:r>
      <w:r>
        <w:rPr>
          <w:rStyle w:val="23"/>
          <w:rFonts w:hint="eastAsia" w:ascii="微软雅黑" w:hAnsi="微软雅黑" w:eastAsia="微软雅黑"/>
          <w:color w:val="4F4F4F"/>
          <w:sz w:val="18"/>
          <w:szCs w:val="18"/>
          <w:shd w:val="clear" w:color="auto" w:fill="FFFFFF"/>
        </w:rPr>
        <w:t>swappiness=10</w:t>
      </w:r>
    </w:p>
    <w:p>
      <w:pPr>
        <w:ind w:firstLine="420"/>
      </w:pPr>
      <w:r>
        <w:rPr>
          <w:rFonts w:hint="eastAsia"/>
        </w:rPr>
        <w:t>swappiness=0 仅在内存不足的情况下，当剩余空闲内存低于vm.min_free_kbytes limit时，使用交换空间</w:t>
      </w:r>
    </w:p>
    <w:p>
      <w:pPr>
        <w:ind w:firstLine="420"/>
      </w:pPr>
      <w:r>
        <w:rPr>
          <w:rFonts w:hint="eastAsia"/>
        </w:rPr>
        <w:t>swappiness=1 内核版本3.5及以上、Red Hat内核版本2.6.32-303及以上，进行最少量的交换，而不禁用交换</w:t>
      </w:r>
    </w:p>
    <w:p>
      <w:pPr>
        <w:ind w:firstLine="420"/>
      </w:pPr>
      <w:r>
        <w:rPr>
          <w:rFonts w:hint="eastAsia"/>
        </w:rPr>
        <w:t>swappiness=10 当系统存在足够内存时，推荐设置为该值以提高性能</w:t>
      </w:r>
    </w:p>
    <w:p>
      <w:pPr>
        <w:ind w:firstLine="420"/>
      </w:pPr>
      <w:r>
        <w:rPr>
          <w:rFonts w:hint="eastAsia"/>
        </w:rPr>
        <w:t>swappiness=60 默认值</w:t>
      </w:r>
    </w:p>
    <w:p>
      <w:pPr>
        <w:ind w:firstLine="420"/>
      </w:pPr>
      <w:r>
        <w:rPr>
          <w:rFonts w:hint="eastAsia"/>
        </w:rPr>
        <w:t>swappiness=100 内核将积极的使用交换空间</w:t>
      </w:r>
    </w:p>
    <w:p>
      <w:pPr>
        <w:ind w:firstLine="422"/>
        <w:rPr>
          <w:b/>
          <w:bCs/>
        </w:rPr>
      </w:pPr>
      <w:r>
        <w:rPr>
          <w:rFonts w:hint="eastAsia"/>
          <w:b/>
          <w:bCs/>
        </w:rPr>
        <w:t>vm.max_max_count=655360</w:t>
      </w:r>
    </w:p>
    <w:p>
      <w:pPr>
        <w:ind w:firstLine="420"/>
      </w:pPr>
      <w:r>
        <w:t>定义了一个进程能拥有的最多的内存区域，默认为65536</w:t>
      </w:r>
    </w:p>
    <w:p>
      <w:pPr>
        <w:ind w:firstLine="422"/>
        <w:rPr>
          <w:b/>
          <w:bCs/>
        </w:rPr>
      </w:pPr>
      <w:r>
        <w:rPr>
          <w:rFonts w:hint="eastAsia"/>
          <w:b/>
          <w:bCs/>
        </w:rPr>
        <w:t>ulimit=1000000</w:t>
      </w:r>
    </w:p>
    <w:p>
      <w:pPr>
        <w:ind w:firstLine="420"/>
      </w:pPr>
      <w:r>
        <w:t>limits.conf 设置用户能打开的最大文件数</w:t>
      </w:r>
      <w:r>
        <w:rPr>
          <w:rFonts w:hint="eastAsia"/>
        </w:rPr>
        <w:t>.</w:t>
      </w:r>
    </w:p>
    <w:p>
      <w:pPr>
        <w:ind w:firstLine="420"/>
        <w:outlineLvl w:val="1"/>
      </w:pPr>
      <w:bookmarkStart w:id="164" w:name="_Toc13305"/>
      <w:bookmarkStart w:id="165" w:name="_Toc12646"/>
      <w:r>
        <w:rPr>
          <w:rFonts w:hint="eastAsia"/>
        </w:rPr>
        <w:t>1、查看当前大小</w:t>
      </w:r>
      <w:bookmarkEnd w:id="164"/>
      <w:bookmarkEnd w:id="165"/>
    </w:p>
    <w:p>
      <w:pPr>
        <w:ind w:firstLine="420"/>
      </w:pPr>
      <w:r>
        <w:t>ulimit -a</w:t>
      </w:r>
    </w:p>
    <w:p>
      <w:pPr>
        <w:ind w:firstLine="420"/>
      </w:pPr>
      <w:r>
        <w:rPr>
          <w:lang w:bidi="ar-SA"/>
        </w:rPr>
        <w:drawing>
          <wp:inline distT="0" distB="0" distL="0" distR="0">
            <wp:extent cx="6080760" cy="3291840"/>
            <wp:effectExtent l="19050" t="0" r="0" b="0"/>
            <wp:docPr id="216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图片 83"/>
                    <pic:cNvPicPr>
                      <a:picLocks noChangeAspect="1" noChangeArrowheads="1"/>
                    </pic:cNvPicPr>
                  </pic:nvPicPr>
                  <pic:blipFill>
                    <a:blip r:embed="rId309" cstate="print"/>
                    <a:srcRect/>
                    <a:stretch>
                      <a:fillRect/>
                    </a:stretch>
                  </pic:blipFill>
                  <pic:spPr>
                    <a:xfrm>
                      <a:off x="0" y="0"/>
                      <a:ext cx="6080760" cy="3291840"/>
                    </a:xfrm>
                    <a:prstGeom prst="rect">
                      <a:avLst/>
                    </a:prstGeom>
                    <a:noFill/>
                    <a:ln w="9525">
                      <a:noFill/>
                      <a:miter lim="800000"/>
                      <a:headEnd/>
                      <a:tailEnd/>
                    </a:ln>
                  </pic:spPr>
                </pic:pic>
              </a:graphicData>
            </a:graphic>
          </wp:inline>
        </w:drawing>
      </w:r>
    </w:p>
    <w:p>
      <w:pPr>
        <w:ind w:firstLine="420"/>
        <w:outlineLvl w:val="1"/>
      </w:pPr>
      <w:bookmarkStart w:id="166" w:name="_Toc22169"/>
      <w:bookmarkStart w:id="167" w:name="_Toc15423"/>
      <w:r>
        <w:rPr>
          <w:rFonts w:hint="eastAsia"/>
        </w:rPr>
        <w:t>2、临时修改</w:t>
      </w:r>
      <w:bookmarkEnd w:id="166"/>
      <w:bookmarkEnd w:id="167"/>
    </w:p>
    <w:p>
      <w:pPr>
        <w:ind w:firstLine="420"/>
      </w:pPr>
      <w:r>
        <w:t xml:space="preserve">ulimit -n </w:t>
      </w:r>
      <w:r>
        <w:rPr>
          <w:rFonts w:hint="eastAsia"/>
        </w:rPr>
        <w:t>1000000</w:t>
      </w:r>
    </w:p>
    <w:p>
      <w:pPr>
        <w:ind w:firstLine="420"/>
      </w:pPr>
      <w:r>
        <w:rPr>
          <w:lang w:bidi="ar-SA"/>
        </w:rPr>
        <w:drawing>
          <wp:inline distT="0" distB="0" distL="0" distR="0">
            <wp:extent cx="5153660" cy="3435985"/>
            <wp:effectExtent l="19050" t="0" r="8890" b="0"/>
            <wp:docPr id="216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 name="图片 86"/>
                    <pic:cNvPicPr>
                      <a:picLocks noChangeAspect="1" noChangeArrowheads="1"/>
                    </pic:cNvPicPr>
                  </pic:nvPicPr>
                  <pic:blipFill>
                    <a:blip r:embed="rId310" cstate="print"/>
                    <a:srcRect/>
                    <a:stretch>
                      <a:fillRect/>
                    </a:stretch>
                  </pic:blipFill>
                  <pic:spPr>
                    <a:xfrm>
                      <a:off x="0" y="0"/>
                      <a:ext cx="5153660" cy="3435985"/>
                    </a:xfrm>
                    <a:prstGeom prst="rect">
                      <a:avLst/>
                    </a:prstGeom>
                    <a:noFill/>
                    <a:ln w="9525">
                      <a:noFill/>
                      <a:miter lim="800000"/>
                      <a:headEnd/>
                      <a:tailEnd/>
                    </a:ln>
                  </pic:spPr>
                </pic:pic>
              </a:graphicData>
            </a:graphic>
          </wp:inline>
        </w:drawing>
      </w:r>
    </w:p>
    <w:p>
      <w:pPr>
        <w:ind w:firstLine="420"/>
        <w:outlineLvl w:val="1"/>
      </w:pPr>
      <w:bookmarkStart w:id="168" w:name="_Toc2620"/>
      <w:bookmarkStart w:id="169" w:name="_Toc11832"/>
      <w:r>
        <w:rPr>
          <w:rFonts w:hint="eastAsia"/>
        </w:rPr>
        <w:t>3、永久修改</w:t>
      </w:r>
      <w:bookmarkEnd w:id="168"/>
      <w:bookmarkEnd w:id="169"/>
    </w:p>
    <w:p>
      <w:pPr>
        <w:ind w:firstLine="420"/>
      </w:pPr>
      <w:r>
        <w:t>vim /etc/security/limits.conf</w:t>
      </w:r>
    </w:p>
    <w:p>
      <w:pPr>
        <w:ind w:firstLine="420"/>
      </w:pPr>
      <w:r>
        <w:rPr>
          <w:rFonts w:hint="eastAsia"/>
          <w:lang w:bidi="ar-SA"/>
        </w:rPr>
        <w:drawing>
          <wp:inline distT="0" distB="0" distL="0" distR="0">
            <wp:extent cx="5126355" cy="2597785"/>
            <wp:effectExtent l="19050" t="0" r="0" b="0"/>
            <wp:docPr id="216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 name="图片 80"/>
                    <pic:cNvPicPr>
                      <a:picLocks noChangeAspect="1" noChangeArrowheads="1"/>
                    </pic:cNvPicPr>
                  </pic:nvPicPr>
                  <pic:blipFill>
                    <a:blip r:embed="rId311" cstate="print"/>
                    <a:srcRect/>
                    <a:stretch>
                      <a:fillRect/>
                    </a:stretch>
                  </pic:blipFill>
                  <pic:spPr>
                    <a:xfrm>
                      <a:off x="0" y="0"/>
                      <a:ext cx="5126355" cy="2597785"/>
                    </a:xfrm>
                    <a:prstGeom prst="rect">
                      <a:avLst/>
                    </a:prstGeom>
                    <a:noFill/>
                    <a:ln w="9525">
                      <a:noFill/>
                      <a:miter lim="800000"/>
                      <a:headEnd/>
                      <a:tailEnd/>
                    </a:ln>
                  </pic:spPr>
                </pic:pic>
              </a:graphicData>
            </a:graphic>
          </wp:inline>
        </w:drawing>
      </w:r>
    </w:p>
    <w:p>
      <w:pPr>
        <w:pStyle w:val="5"/>
      </w:pPr>
      <w:r>
        <w:rPr>
          <w:rFonts w:hint="eastAsia"/>
        </w:rPr>
        <w:t>NIC</w:t>
      </w:r>
    </w:p>
    <w:p>
      <w:pPr>
        <w:ind w:firstLine="420"/>
      </w:pPr>
      <w:r>
        <w:rPr>
          <w:rFonts w:hint="eastAsia"/>
        </w:rPr>
        <w:t>一个请求到RocketMQ的应用，一般会经过网卡、内核空间、用户空间。</w:t>
      </w:r>
    </w:p>
    <w:p>
      <w:pPr>
        <w:ind w:firstLine="420"/>
      </w:pPr>
      <w:r>
        <w:rPr>
          <w:lang w:bidi="ar-SA"/>
        </w:rPr>
        <w:drawing>
          <wp:inline distT="0" distB="0" distL="0" distR="0">
            <wp:extent cx="6633210" cy="2697480"/>
            <wp:effectExtent l="19050" t="0" r="0" b="0"/>
            <wp:docPr id="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图片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6639663" cy="2700104"/>
                    </a:xfrm>
                    <a:prstGeom prst="rect">
                      <a:avLst/>
                    </a:prstGeom>
                    <a:noFill/>
                    <a:ln>
                      <a:noFill/>
                    </a:ln>
                  </pic:spPr>
                </pic:pic>
              </a:graphicData>
            </a:graphic>
          </wp:inline>
        </w:drawing>
      </w:r>
    </w:p>
    <w:p>
      <w:pPr>
        <w:ind w:firstLine="422"/>
        <w:rPr>
          <w:b/>
        </w:rPr>
      </w:pPr>
      <w:r>
        <w:rPr>
          <w:rFonts w:hint="eastAsia"/>
          <w:b/>
        </w:rPr>
        <w:t>网卡</w:t>
      </w:r>
    </w:p>
    <w:p>
      <w:pPr>
        <w:ind w:firstLine="420"/>
        <w:rPr>
          <w:rFonts w:ascii="宋体" w:hAnsi="宋体"/>
        </w:rPr>
      </w:pPr>
      <w:r>
        <w:rPr>
          <w:rFonts w:ascii="宋体" w:hAnsi="宋体"/>
        </w:rPr>
        <w:t>网络接口控制器（英语：network interface controller，NIC）</w:t>
      </w:r>
    </w:p>
    <w:p>
      <w:pPr>
        <w:ind w:firstLine="420"/>
        <w:rPr>
          <w:rFonts w:ascii="宋体" w:hAnsi="宋体"/>
        </w:rPr>
      </w:pPr>
      <w:r>
        <w:rPr>
          <w:rFonts w:ascii="宋体" w:hAnsi="宋体"/>
        </w:rPr>
        <w:t>因 Ring Buffer 写满导致丢包的情况很多。当业务流量过大且出现网卡丢包的时候</w:t>
      </w:r>
      <w:r>
        <w:rPr>
          <w:rFonts w:hint="eastAsia" w:ascii="宋体" w:hAnsi="宋体"/>
        </w:rPr>
        <w:t>，建议调整Ring Buffer的大小，这个大小的设置一定程度上是可以缓解丢包的状况。</w:t>
      </w:r>
    </w:p>
    <w:p>
      <w:pPr>
        <w:pStyle w:val="5"/>
      </w:pPr>
      <w:r>
        <w:rPr>
          <w:rFonts w:hint="eastAsia"/>
        </w:rPr>
        <w:t>Kernel</w:t>
      </w:r>
    </w:p>
    <w:p>
      <w:pPr>
        <w:ind w:firstLine="420"/>
      </w:pPr>
      <w:r>
        <w:rPr>
          <w:rFonts w:hint="eastAsia"/>
        </w:rPr>
        <w:t>基础知识 见Mark老师讲的网络编程三期笔记 《网络协议和Netty》</w:t>
      </w:r>
    </w:p>
    <w:p>
      <w:pPr>
        <w:ind w:firstLine="420"/>
      </w:pPr>
      <w:r>
        <w:rPr>
          <w:lang w:bidi="ar-SA"/>
        </w:rPr>
        <w:drawing>
          <wp:inline distT="0" distB="0" distL="0" distR="0">
            <wp:extent cx="8863330" cy="4207510"/>
            <wp:effectExtent l="19050" t="0" r="0" b="0"/>
            <wp:docPr id="2178" name="图片 108" descr="C:\Users\Administrator\AppData\Roaming\DingTalk\142750969_v2\ImageFiles\96\lALPD3Iru59mmbrNAwXNBlw_1628_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图片 108" descr="C:\Users\Administrator\AppData\Roaming\DingTalk\142750969_v2\ImageFiles\96\lALPD3Iru59mmbrNAwXNBlw_1628_773.png"/>
                    <pic:cNvPicPr>
                      <a:picLocks noChangeAspect="1" noChangeArrowheads="1"/>
                    </pic:cNvPicPr>
                  </pic:nvPicPr>
                  <pic:blipFill>
                    <a:blip r:embed="rId313" cstate="print"/>
                    <a:srcRect/>
                    <a:stretch>
                      <a:fillRect/>
                    </a:stretch>
                  </pic:blipFill>
                  <pic:spPr>
                    <a:xfrm>
                      <a:off x="0" y="0"/>
                      <a:ext cx="8863330" cy="4207950"/>
                    </a:xfrm>
                    <a:prstGeom prst="rect">
                      <a:avLst/>
                    </a:prstGeom>
                    <a:noFill/>
                    <a:ln w="9525">
                      <a:noFill/>
                      <a:miter lim="800000"/>
                      <a:headEnd/>
                      <a:tailEnd/>
                    </a:ln>
                  </pic:spPr>
                </pic:pic>
              </a:graphicData>
            </a:graphic>
          </wp:inline>
        </w:drawing>
      </w:r>
    </w:p>
    <w:p>
      <w:pPr>
        <w:pStyle w:val="6"/>
        <w:rPr>
          <w:b/>
        </w:rPr>
      </w:pPr>
      <w:r>
        <w:rPr>
          <w:rFonts w:hint="eastAsia"/>
        </w:rPr>
        <w:t>中断聚合</w:t>
      </w:r>
    </w:p>
    <w:p>
      <w:pPr>
        <w:ind w:firstLine="420"/>
      </w:pPr>
      <w:r>
        <w:rPr>
          <w:rFonts w:hint="eastAsia"/>
        </w:rPr>
        <w:t>在中断（IRQ），</w:t>
      </w:r>
    </w:p>
    <w:p>
      <w:pPr>
        <w:ind w:firstLine="420"/>
      </w:pPr>
      <w:r>
        <w:rPr>
          <w:rFonts w:hint="eastAsia"/>
        </w:rPr>
        <w:t>在操作系统级别，是可以做软中断聚合的优化。</w:t>
      </w:r>
    </w:p>
    <w:p>
      <w:pPr>
        <w:ind w:firstLine="420"/>
      </w:pPr>
      <w:r>
        <w:rPr>
          <w:rFonts w:hint="eastAsia"/>
        </w:rPr>
        <w:t>什么是中断？</w:t>
      </w:r>
    </w:p>
    <w:p>
      <w:pPr>
        <w:shd w:val="clear" w:color="auto" w:fill="FFFFFF"/>
        <w:spacing w:before="109" w:after="109"/>
        <w:ind w:firstLine="300" w:firstLineChars="0"/>
        <w:rPr>
          <w:rFonts w:ascii="宋体" w:hAnsi="宋体"/>
        </w:rPr>
      </w:pPr>
      <w:r>
        <w:rPr>
          <w:rFonts w:hint="eastAsia" w:ascii="宋体" w:hAnsi="宋体"/>
        </w:rPr>
        <w:t>举例，假如你是一位开发同学，和你对口的产品经理一天有10个小需求需要让你帮忙来处理。她对你有两种中断方式：</w:t>
      </w:r>
    </w:p>
    <w:p>
      <w:pPr>
        <w:numPr>
          <w:ilvl w:val="0"/>
          <w:numId w:val="30"/>
        </w:numPr>
        <w:shd w:val="clear" w:color="auto" w:fill="FFFFFF"/>
        <w:spacing w:after="0"/>
        <w:ind w:left="436" w:firstLineChars="0"/>
        <w:rPr>
          <w:rFonts w:ascii="宋体" w:hAnsi="宋体"/>
        </w:rPr>
      </w:pPr>
      <w:r>
        <w:rPr>
          <w:rFonts w:hint="eastAsia" w:ascii="宋体" w:hAnsi="宋体"/>
        </w:rPr>
        <w:t>第一种：产品经理想到一个需求，就过来找你，和你描述需求细节，然后让你帮你来改</w:t>
      </w:r>
    </w:p>
    <w:p>
      <w:pPr>
        <w:numPr>
          <w:ilvl w:val="0"/>
          <w:numId w:val="30"/>
        </w:numPr>
        <w:shd w:val="clear" w:color="auto" w:fill="FFFFFF"/>
        <w:spacing w:after="0"/>
        <w:ind w:left="436" w:firstLineChars="0"/>
        <w:rPr>
          <w:rFonts w:ascii="宋体" w:hAnsi="宋体"/>
        </w:rPr>
      </w:pPr>
      <w:r>
        <w:rPr>
          <w:rFonts w:hint="eastAsia" w:ascii="宋体" w:hAnsi="宋体"/>
        </w:rPr>
        <w:t>第二种：产品经理想到需求后，不来打扰你，等攒够5个来找你一次，你集中处理</w:t>
      </w:r>
    </w:p>
    <w:p>
      <w:pPr>
        <w:shd w:val="clear" w:color="auto" w:fill="FFFFFF"/>
        <w:spacing w:before="109" w:after="109"/>
        <w:ind w:firstLine="0" w:firstLineChars="0"/>
        <w:rPr>
          <w:rFonts w:ascii="宋体" w:hAnsi="宋体"/>
        </w:rPr>
      </w:pPr>
      <w:r>
        <w:rPr>
          <w:rFonts w:hint="eastAsia" w:ascii="宋体" w:hAnsi="宋体"/>
        </w:rPr>
        <w:t>我们现在不考虑及时性，只考虑你的工作整体效率，你觉得那种方案下你的工作效率会高呢？或者换句话说，你更喜欢哪一种工作状态呢？</w:t>
      </w:r>
    </w:p>
    <w:p>
      <w:pPr>
        <w:shd w:val="clear" w:color="auto" w:fill="FFFFFF"/>
        <w:spacing w:before="109" w:after="109"/>
        <w:ind w:firstLine="0" w:firstLineChars="0"/>
        <w:rPr>
          <w:rFonts w:ascii="宋体" w:hAnsi="宋体"/>
        </w:rPr>
      </w:pPr>
      <w:r>
        <w:rPr>
          <w:rFonts w:hint="eastAsia" w:ascii="宋体" w:hAnsi="宋体"/>
        </w:rPr>
        <w:t>很明显，只要你是一个正常的开发，都会觉得第二种方案更好。对人脑来讲，频繁的中断会打乱你的计划，你脑子里刚才刚想到一半技术方案可能也就废了。当产品经理走了以后，你再想捡起来刚被中断之的工作的时候，很可能得花点时间回忆一会儿才能继续工作。</w:t>
      </w:r>
    </w:p>
    <w:p>
      <w:pPr>
        <w:shd w:val="clear" w:color="auto" w:fill="FFFFFF"/>
        <w:spacing w:before="109" w:after="109"/>
        <w:ind w:firstLine="300" w:firstLineChars="0"/>
        <w:rPr>
          <w:rFonts w:ascii="宋体" w:hAnsi="宋体"/>
        </w:rPr>
      </w:pPr>
      <w:r>
        <w:rPr>
          <w:rFonts w:hint="eastAsia" w:ascii="宋体" w:hAnsi="宋体"/>
        </w:rPr>
        <w:t>对于CPU来讲也是一样，CPU要做一件新的事情之前，要加载该进程的地址空间，load进程代码，读取进程数据，各级别cache要慢慢热身。因此如果能适当降低中断的频率，多攒几个包一起发出中断，对提升CPU的工作效率是有帮助的。所以，网卡允许我们对硬中断进行合并。</w:t>
      </w:r>
    </w:p>
    <w:p>
      <w:pPr>
        <w:pStyle w:val="6"/>
      </w:pPr>
      <w:r>
        <w:rPr>
          <w:rFonts w:hint="eastAsia"/>
        </w:rPr>
        <w:t>网卡队列CPU绑定</w:t>
      </w:r>
    </w:p>
    <w:p>
      <w:pPr>
        <w:shd w:val="clear" w:color="auto" w:fill="FFFFFF"/>
        <w:spacing w:before="109" w:after="109"/>
        <w:ind w:firstLine="300" w:firstLineChars="0"/>
        <w:rPr>
          <w:rFonts w:ascii="宋体" w:hAnsi="宋体"/>
        </w:rPr>
      </w:pPr>
      <w:r>
        <w:rPr>
          <w:rFonts w:hint="eastAsia" w:ascii="宋体" w:hAnsi="宋体"/>
        </w:rPr>
        <w:t>现在的主流网卡基本上都是支持多队列的，我们可以通过将不同的队列分给不同的CPU核心来处理，从而加快Linux内核处理网络包的速度。这是最为有用的一个优化手段。</w:t>
      </w:r>
    </w:p>
    <w:p>
      <w:pPr>
        <w:shd w:val="clear" w:color="auto" w:fill="FFFFFF"/>
        <w:spacing w:after="0"/>
        <w:ind w:firstLine="300" w:firstLineChars="0"/>
        <w:rPr>
          <w:rFonts w:ascii="宋体" w:hAnsi="宋体"/>
        </w:rPr>
      </w:pPr>
      <w:r>
        <w:rPr>
          <w:rFonts w:hint="eastAsia" w:ascii="宋体" w:hAnsi="宋体"/>
        </w:rPr>
        <w:t>每一个队列都有一个中断号，可以独立向某个CPU核心发起硬中断请求，让CPU来poll包。通过将接收进来的包被放到不同的内存队列里，多个CPU就可以同时分别向不同的队列发起消费了。这个特性叫做RSS（Receive Side Scaling，接收端扩展）。通过ethtool工具可以查看网卡的队列情况。</w:t>
      </w:r>
    </w:p>
    <w:p>
      <w:pPr>
        <w:pStyle w:val="6"/>
        <w:ind w:firstLine="422"/>
      </w:pPr>
      <w:r>
        <w:rPr>
          <w:rFonts w:hint="eastAsia"/>
        </w:rPr>
        <w:t>关闭</w:t>
      </w:r>
      <w:r>
        <w:rPr>
          <w:rFonts w:ascii="宋体" w:hAnsi="宋体" w:eastAsiaTheme="minorEastAsia" w:cstheme="minorBidi"/>
          <w:color w:val="auto"/>
        </w:rPr>
        <w:t>IRQBalance</w:t>
      </w:r>
    </w:p>
    <w:p>
      <w:pPr>
        <w:shd w:val="clear" w:color="auto" w:fill="FFFFFF"/>
        <w:spacing w:after="175" w:line="284" w:lineRule="atLeast"/>
        <w:ind w:firstLine="300" w:firstLineChars="0"/>
        <w:rPr>
          <w:rFonts w:ascii="宋体" w:hAnsi="宋体"/>
        </w:rPr>
      </w:pPr>
      <w:r>
        <w:rPr>
          <w:rFonts w:ascii="宋体" w:hAnsi="宋体"/>
        </w:rPr>
        <w:t>IRQBalance主要功能是可以合理的调配使用各个CPU核心，特别是对于目前主流多核心的CPU，简单的说就是能够把压力均匀的分配到各个CPU核心上，对提升性能有很大的帮助。</w:t>
      </w:r>
    </w:p>
    <w:p>
      <w:pPr>
        <w:shd w:val="clear" w:color="auto" w:fill="FFFFFF"/>
        <w:spacing w:after="175" w:line="284" w:lineRule="atLeast"/>
        <w:ind w:firstLine="300" w:firstLineChars="0"/>
        <w:rPr>
          <w:rFonts w:ascii="宋体" w:hAnsi="宋体"/>
        </w:rPr>
      </w:pPr>
      <w:r>
        <w:rPr>
          <w:rFonts w:hint="eastAsia" w:ascii="宋体" w:hAnsi="宋体"/>
        </w:rPr>
        <w:t>但实际中往往影响cpu的使用均衡，建议服务器环境中关闭</w:t>
      </w:r>
    </w:p>
    <w:p>
      <w:pPr>
        <w:pStyle w:val="6"/>
        <w:ind w:firstLine="422"/>
        <w:rPr>
          <w:rFonts w:ascii="微软雅黑" w:hAnsi="微软雅黑" w:eastAsia="微软雅黑"/>
          <w:color w:val="323232"/>
          <w:sz w:val="22"/>
        </w:rPr>
      </w:pPr>
      <w:r>
        <w:rPr>
          <w:rFonts w:hint="eastAsia" w:ascii="微软雅黑" w:hAnsi="微软雅黑" w:eastAsia="微软雅黑"/>
          <w:color w:val="323232"/>
          <w:sz w:val="22"/>
        </w:rPr>
        <w:t>net.core.dev_weight</w:t>
      </w:r>
    </w:p>
    <w:p>
      <w:pPr>
        <w:ind w:firstLine="420"/>
        <w:rPr>
          <w:rFonts w:ascii="宋体" w:hAnsi="宋体"/>
        </w:rPr>
      </w:pPr>
      <w:r>
        <w:rPr>
          <w:rFonts w:ascii="宋体" w:hAnsi="宋体"/>
        </w:rPr>
        <w:t>每个CPU一次NAPI中断能够处理网络包数量的最大值</w:t>
      </w:r>
      <w:r>
        <w:rPr>
          <w:rFonts w:hint="eastAsia" w:ascii="宋体" w:hAnsi="宋体"/>
        </w:rPr>
        <w:t>，</w:t>
      </w:r>
      <w:r>
        <w:rPr>
          <w:rFonts w:ascii="宋体" w:hAnsi="宋体"/>
        </w:rPr>
        <w:t>可以根据实际情况调整</w:t>
      </w:r>
      <w:r>
        <w:rPr>
          <w:rFonts w:hint="eastAsia" w:ascii="宋体" w:hAnsi="宋体"/>
        </w:rPr>
        <w:t>。</w:t>
      </w:r>
    </w:p>
    <w:p>
      <w:pPr>
        <w:pStyle w:val="6"/>
        <w:ind w:firstLine="422"/>
        <w:rPr>
          <w:rFonts w:ascii="微软雅黑" w:hAnsi="微软雅黑" w:eastAsia="微软雅黑"/>
          <w:color w:val="323232"/>
          <w:sz w:val="22"/>
        </w:rPr>
      </w:pPr>
      <w:r>
        <w:rPr>
          <w:rFonts w:hint="eastAsia" w:ascii="微软雅黑" w:hAnsi="微软雅黑" w:eastAsia="微软雅黑"/>
          <w:color w:val="323232"/>
          <w:sz w:val="22"/>
        </w:rPr>
        <w:t>TCP NODEALY</w:t>
      </w:r>
    </w:p>
    <w:p>
      <w:pPr>
        <w:ind w:firstLine="420"/>
        <w:rPr>
          <w:rFonts w:ascii="宋体" w:hAnsi="宋体"/>
        </w:rPr>
      </w:pPr>
      <w:r>
        <w:rPr>
          <w:rFonts w:ascii="宋体" w:hAnsi="宋体"/>
        </w:rPr>
        <w:t>Nagle算法用于对缓冲区内的一定数量的消息进行自动连接。该处理过程(称为Nagling)，通过减少必须发送的封包的数量，提高了网络应用 程序系统的效率。（Nagle虽然解决了小封包问题，但也导致了较高的不可预测的延迟，同时降低了吞吐量。）</w:t>
      </w:r>
    </w:p>
    <w:p>
      <w:pPr>
        <w:ind w:firstLine="420"/>
        <w:rPr>
          <w:rFonts w:ascii="宋体" w:hAnsi="宋体"/>
        </w:rPr>
      </w:pPr>
      <w:r>
        <w:rPr>
          <w:rFonts w:hint="eastAsia" w:ascii="宋体" w:hAnsi="宋体"/>
        </w:rPr>
        <w:t>RocketMQ通讯层已经禁止了</w:t>
      </w:r>
    </w:p>
    <w:p>
      <w:pPr>
        <w:ind w:firstLine="360"/>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lang w:bidi="ar-SA"/>
        </w:rPr>
        <w:drawing>
          <wp:inline distT="0" distB="0" distL="0" distR="0">
            <wp:extent cx="8863330" cy="1274445"/>
            <wp:effectExtent l="19050" t="0" r="0" b="0"/>
            <wp:docPr id="217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 name="图片 95"/>
                    <pic:cNvPicPr>
                      <a:picLocks noChangeAspect="1" noChangeArrowheads="1"/>
                    </pic:cNvPicPr>
                  </pic:nvPicPr>
                  <pic:blipFill>
                    <a:blip r:embed="rId314" cstate="print"/>
                    <a:srcRect/>
                    <a:stretch>
                      <a:fillRect/>
                    </a:stretch>
                  </pic:blipFill>
                  <pic:spPr>
                    <a:xfrm>
                      <a:off x="0" y="0"/>
                      <a:ext cx="8863330" cy="1274497"/>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437130"/>
            <wp:effectExtent l="19050" t="0" r="0" b="0"/>
            <wp:docPr id="217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图片 101"/>
                    <pic:cNvPicPr>
                      <a:picLocks noChangeAspect="1" noChangeArrowheads="1"/>
                    </pic:cNvPicPr>
                  </pic:nvPicPr>
                  <pic:blipFill>
                    <a:blip r:embed="rId315" cstate="print"/>
                    <a:srcRect/>
                    <a:stretch>
                      <a:fillRect/>
                    </a:stretch>
                  </pic:blipFill>
                  <pic:spPr>
                    <a:xfrm>
                      <a:off x="0" y="0"/>
                      <a:ext cx="8863330" cy="2437452"/>
                    </a:xfrm>
                    <a:prstGeom prst="rect">
                      <a:avLst/>
                    </a:prstGeom>
                    <a:noFill/>
                    <a:ln w="9525">
                      <a:noFill/>
                      <a:miter lim="800000"/>
                      <a:headEnd/>
                      <a:tailEnd/>
                    </a:ln>
                  </pic:spPr>
                </pic:pic>
              </a:graphicData>
            </a:graphic>
          </wp:inline>
        </w:drawing>
      </w:r>
    </w:p>
    <w:p>
      <w:pPr>
        <w:ind w:firstLine="420"/>
      </w:pPr>
      <w:r>
        <w:rPr>
          <w:rFonts w:hint="eastAsia"/>
          <w:lang w:bidi="ar-SA"/>
        </w:rPr>
        <w:drawing>
          <wp:inline distT="0" distB="0" distL="0" distR="0">
            <wp:extent cx="8863330" cy="2071370"/>
            <wp:effectExtent l="19050" t="0" r="0" b="0"/>
            <wp:docPr id="217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图片 104"/>
                    <pic:cNvPicPr>
                      <a:picLocks noChangeAspect="1" noChangeArrowheads="1"/>
                    </pic:cNvPicPr>
                  </pic:nvPicPr>
                  <pic:blipFill>
                    <a:blip r:embed="rId316" cstate="print"/>
                    <a:srcRect/>
                    <a:stretch>
                      <a:fillRect/>
                    </a:stretch>
                  </pic:blipFill>
                  <pic:spPr>
                    <a:xfrm>
                      <a:off x="0" y="0"/>
                      <a:ext cx="8863330" cy="2071425"/>
                    </a:xfrm>
                    <a:prstGeom prst="rect">
                      <a:avLst/>
                    </a:prstGeom>
                    <a:noFill/>
                    <a:ln w="9525">
                      <a:noFill/>
                      <a:miter lim="800000"/>
                      <a:headEnd/>
                      <a:tailEnd/>
                    </a:ln>
                  </pic:spPr>
                </pic:pic>
              </a:graphicData>
            </a:graphic>
          </wp:inline>
        </w:drawing>
      </w:r>
    </w:p>
    <w:p>
      <w:pPr>
        <w:pStyle w:val="6"/>
        <w:ind w:firstLine="422"/>
        <w:rPr>
          <w:rFonts w:ascii="微软雅黑" w:hAnsi="微软雅黑" w:eastAsia="微软雅黑"/>
          <w:color w:val="323232"/>
          <w:sz w:val="22"/>
        </w:rPr>
      </w:pPr>
      <w:r>
        <w:rPr>
          <w:rFonts w:hint="eastAsia" w:ascii="微软雅黑" w:hAnsi="微软雅黑" w:eastAsia="微软雅黑"/>
          <w:color w:val="323232"/>
          <w:sz w:val="22"/>
        </w:rPr>
        <w:t>缓冲区调整</w:t>
      </w:r>
    </w:p>
    <w:p>
      <w:pPr>
        <w:ind w:firstLine="420"/>
      </w:pPr>
      <w:r>
        <w:rPr>
          <w:rFonts w:hint="eastAsia"/>
        </w:rPr>
        <w:t>见Mark老师讲的网络编程三期笔记 《网络协议和Netty》</w:t>
      </w:r>
    </w:p>
    <w:p>
      <w:pPr>
        <w:ind w:firstLine="420"/>
      </w:pPr>
      <w:r>
        <w:rPr>
          <w:lang w:bidi="ar-SA"/>
        </w:rPr>
        <w:drawing>
          <wp:inline distT="0" distB="0" distL="0" distR="0">
            <wp:extent cx="8863330" cy="2280920"/>
            <wp:effectExtent l="19050" t="0" r="0" b="0"/>
            <wp:docPr id="2177" name="图片 107" descr="C:\Users\Administrator\AppData\Roaming\DingTalk\142750969_v2\ImageFiles\f3\lALPD3zUN42zkZnNAZzNBkI_1602_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 name="图片 107" descr="C:\Users\Administrator\AppData\Roaming\DingTalk\142750969_v2\ImageFiles\f3\lALPD3zUN42zkZnNAZzNBkI_1602_412.png"/>
                    <pic:cNvPicPr>
                      <a:picLocks noChangeAspect="1" noChangeArrowheads="1"/>
                    </pic:cNvPicPr>
                  </pic:nvPicPr>
                  <pic:blipFill>
                    <a:blip r:embed="rId317" cstate="print"/>
                    <a:srcRect/>
                    <a:stretch>
                      <a:fillRect/>
                    </a:stretch>
                  </pic:blipFill>
                  <pic:spPr>
                    <a:xfrm>
                      <a:off x="0" y="0"/>
                      <a:ext cx="8863330" cy="2281018"/>
                    </a:xfrm>
                    <a:prstGeom prst="rect">
                      <a:avLst/>
                    </a:prstGeom>
                    <a:noFill/>
                    <a:ln w="9525">
                      <a:noFill/>
                      <a:miter lim="800000"/>
                      <a:headEnd/>
                      <a:tailEnd/>
                    </a:ln>
                  </pic:spPr>
                </pic:pic>
              </a:graphicData>
            </a:graphic>
          </wp:inline>
        </w:drawing>
      </w:r>
    </w:p>
    <w:p>
      <w:pPr>
        <w:pStyle w:val="6"/>
        <w:ind w:firstLine="422"/>
        <w:rPr>
          <w:rFonts w:ascii="微软雅黑" w:hAnsi="微软雅黑" w:eastAsia="微软雅黑"/>
          <w:color w:val="323232"/>
          <w:sz w:val="22"/>
        </w:rPr>
      </w:pPr>
      <w:r>
        <w:rPr>
          <w:rFonts w:hint="eastAsia" w:ascii="微软雅黑" w:hAnsi="微软雅黑" w:eastAsia="微软雅黑"/>
          <w:color w:val="323232"/>
          <w:sz w:val="22"/>
        </w:rPr>
        <w:t>队列大小调整</w:t>
      </w:r>
    </w:p>
    <w:p>
      <w:pPr>
        <w:ind w:firstLine="420"/>
      </w:pPr>
      <w:r>
        <w:rPr>
          <w:rFonts w:hint="eastAsia"/>
        </w:rPr>
        <w:t>见Mark老师讲的网络编程三期笔记 《网络协议和Netty》</w:t>
      </w:r>
    </w:p>
    <w:p>
      <w:pPr>
        <w:ind w:firstLine="420"/>
      </w:pPr>
      <w:r>
        <w:rPr>
          <w:lang w:bidi="ar-SA"/>
        </w:rPr>
        <w:drawing>
          <wp:inline distT="0" distB="0" distL="0" distR="0">
            <wp:extent cx="8863330" cy="2280920"/>
            <wp:effectExtent l="19050" t="0" r="0" b="0"/>
            <wp:docPr id="2179" name="图片 107" descr="C:\Users\Administrator\AppData\Roaming\DingTalk\142750969_v2\ImageFiles\f3\lALPD3zUN42zkZnNAZzNBkI_1602_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 name="图片 107" descr="C:\Users\Administrator\AppData\Roaming\DingTalk\142750969_v2\ImageFiles\f3\lALPD3zUN42zkZnNAZzNBkI_1602_412.png"/>
                    <pic:cNvPicPr>
                      <a:picLocks noChangeAspect="1" noChangeArrowheads="1"/>
                    </pic:cNvPicPr>
                  </pic:nvPicPr>
                  <pic:blipFill>
                    <a:blip r:embed="rId317" cstate="print"/>
                    <a:srcRect/>
                    <a:stretch>
                      <a:fillRect/>
                    </a:stretch>
                  </pic:blipFill>
                  <pic:spPr>
                    <a:xfrm>
                      <a:off x="0" y="0"/>
                      <a:ext cx="8863330" cy="2281018"/>
                    </a:xfrm>
                    <a:prstGeom prst="rect">
                      <a:avLst/>
                    </a:prstGeom>
                    <a:noFill/>
                    <a:ln w="9525">
                      <a:noFill/>
                      <a:miter lim="800000"/>
                      <a:headEnd/>
                      <a:tailEnd/>
                    </a:ln>
                  </pic:spPr>
                </pic:pic>
              </a:graphicData>
            </a:graphic>
          </wp:inline>
        </w:drawing>
      </w:r>
    </w:p>
    <w:p>
      <w:pPr>
        <w:pStyle w:val="2"/>
      </w:pPr>
      <w:bookmarkStart w:id="170" w:name="_Toc11450"/>
      <w:bookmarkStart w:id="171" w:name="_Toc13810"/>
      <w:r>
        <w:rPr>
          <w:rFonts w:hint="eastAsia"/>
        </w:rPr>
        <w:t>项目实战</w:t>
      </w:r>
      <w:bookmarkEnd w:id="170"/>
      <w:bookmarkEnd w:id="171"/>
    </w:p>
    <w:p>
      <w:pPr>
        <w:pStyle w:val="3"/>
      </w:pPr>
      <w:bookmarkStart w:id="172" w:name="_Toc7485"/>
      <w:bookmarkStart w:id="173" w:name="_Toc1604"/>
      <w:r>
        <w:rPr>
          <w:rFonts w:hint="eastAsia"/>
        </w:rPr>
        <w:t>案例介绍</w:t>
      </w:r>
      <w:bookmarkEnd w:id="172"/>
      <w:bookmarkEnd w:id="173"/>
    </w:p>
    <w:p>
      <w:pPr>
        <w:pStyle w:val="4"/>
      </w:pPr>
      <w:r>
        <w:rPr>
          <w:rFonts w:hint="eastAsia"/>
        </w:rPr>
        <w:t>业务分析</w:t>
      </w:r>
    </w:p>
    <w:p>
      <w:pPr>
        <w:shd w:val="clear" w:color="auto" w:fill="FFFFFF"/>
        <w:spacing w:after="0"/>
        <w:ind w:firstLine="300" w:firstLineChars="0"/>
        <w:rPr>
          <w:rFonts w:ascii="宋体" w:hAnsi="宋体"/>
        </w:rPr>
      </w:pPr>
      <w:r>
        <w:rPr>
          <w:rFonts w:hint="eastAsia" w:ascii="宋体" w:hAnsi="宋体"/>
        </w:rPr>
        <w:t>模拟电商网站购物场景中的【下单】和【支付】业务</w:t>
      </w:r>
    </w:p>
    <w:p>
      <w:pPr>
        <w:pStyle w:val="5"/>
      </w:pPr>
      <w:r>
        <w:rPr>
          <w:rFonts w:hint="eastAsia"/>
        </w:rPr>
        <w:t>下单</w:t>
      </w:r>
    </w:p>
    <w:p>
      <w:pPr>
        <w:shd w:val="clear" w:color="auto" w:fill="FFFFFF"/>
        <w:spacing w:after="0"/>
        <w:ind w:firstLine="300" w:firstLineChars="0"/>
        <w:rPr>
          <w:rFonts w:ascii="宋体" w:hAnsi="宋体"/>
        </w:rPr>
      </w:pPr>
      <w:r>
        <w:rPr>
          <w:rFonts w:ascii="宋体" w:hAnsi="宋体"/>
        </w:rPr>
        <w:t>1. 用户请求订单系统下单</w:t>
      </w:r>
    </w:p>
    <w:p>
      <w:pPr>
        <w:shd w:val="clear" w:color="auto" w:fill="FFFFFF"/>
        <w:spacing w:after="0"/>
        <w:ind w:firstLine="300" w:firstLineChars="0"/>
        <w:rPr>
          <w:rFonts w:ascii="宋体" w:hAnsi="宋体"/>
        </w:rPr>
      </w:pPr>
      <w:r>
        <w:rPr>
          <w:rFonts w:ascii="宋体" w:hAnsi="宋体"/>
        </w:rPr>
        <w:t>2. 订单系统通过RPC调用订单服务下单</w:t>
      </w:r>
    </w:p>
    <w:p>
      <w:pPr>
        <w:shd w:val="clear" w:color="auto" w:fill="FFFFFF"/>
        <w:spacing w:after="0"/>
        <w:ind w:firstLine="300" w:firstLineChars="0"/>
        <w:rPr>
          <w:rFonts w:ascii="宋体" w:hAnsi="宋体"/>
        </w:rPr>
      </w:pPr>
      <w:r>
        <w:rPr>
          <w:rFonts w:hint="eastAsia" w:ascii="宋体" w:hAnsi="宋体"/>
        </w:rPr>
        <w:t xml:space="preserve">3. </w:t>
      </w:r>
      <w:r>
        <w:rPr>
          <w:rFonts w:ascii="宋体" w:hAnsi="宋体"/>
        </w:rPr>
        <w:t>订单服务调用调用库存服务，扣减库存</w:t>
      </w:r>
    </w:p>
    <w:p>
      <w:pPr>
        <w:shd w:val="clear" w:color="auto" w:fill="FFFFFF"/>
        <w:spacing w:after="0"/>
        <w:ind w:firstLine="300" w:firstLineChars="0"/>
        <w:rPr>
          <w:rFonts w:ascii="宋体" w:hAnsi="宋体"/>
        </w:rPr>
      </w:pPr>
      <w:r>
        <w:rPr>
          <w:rFonts w:hint="eastAsia" w:ascii="宋体" w:hAnsi="宋体"/>
        </w:rPr>
        <w:t>4</w:t>
      </w:r>
      <w:r>
        <w:rPr>
          <w:rFonts w:ascii="宋体" w:hAnsi="宋体"/>
        </w:rPr>
        <w:t>. 订单服务调用优惠券服务，扣减优惠券</w:t>
      </w:r>
    </w:p>
    <w:p>
      <w:pPr>
        <w:shd w:val="clear" w:color="auto" w:fill="FFFFFF"/>
        <w:spacing w:after="0"/>
        <w:ind w:firstLine="300" w:firstLineChars="0"/>
        <w:rPr>
          <w:rFonts w:ascii="宋体" w:hAnsi="宋体"/>
        </w:rPr>
      </w:pPr>
      <w:r>
        <w:rPr>
          <w:rFonts w:hint="eastAsia" w:ascii="宋体" w:hAnsi="宋体"/>
        </w:rPr>
        <w:t>5</w:t>
      </w:r>
      <w:r>
        <w:rPr>
          <w:rFonts w:ascii="宋体" w:hAnsi="宋体"/>
        </w:rPr>
        <w:t>. 订单</w:t>
      </w:r>
      <w:r>
        <w:rPr>
          <w:rFonts w:hint="eastAsia" w:ascii="宋体" w:hAnsi="宋体"/>
        </w:rPr>
        <w:t>支付</w:t>
      </w:r>
      <w:r>
        <w:rPr>
          <w:rFonts w:ascii="宋体" w:hAnsi="宋体"/>
        </w:rPr>
        <w:t>完成</w:t>
      </w:r>
      <w:r>
        <w:rPr>
          <w:rFonts w:hint="eastAsia" w:ascii="宋体" w:hAnsi="宋体"/>
        </w:rPr>
        <w:t>后</w:t>
      </w:r>
      <w:r>
        <w:rPr>
          <w:rFonts w:ascii="宋体" w:hAnsi="宋体"/>
        </w:rPr>
        <w:t>确认订单</w:t>
      </w:r>
    </w:p>
    <w:p>
      <w:pPr>
        <w:pStyle w:val="5"/>
      </w:pPr>
      <w:r>
        <w:rPr>
          <w:rFonts w:hint="eastAsia"/>
        </w:rPr>
        <w:t>支付</w:t>
      </w:r>
    </w:p>
    <w:p>
      <w:pPr>
        <w:ind w:firstLine="420"/>
      </w:pPr>
      <w:r>
        <w:t>1. 用户请求支付系统</w:t>
      </w:r>
    </w:p>
    <w:p>
      <w:pPr>
        <w:ind w:firstLine="420"/>
      </w:pPr>
      <w:r>
        <w:t>2. 支付系统调用第三方支付平台API进行发起支付流程</w:t>
      </w:r>
    </w:p>
    <w:p>
      <w:pPr>
        <w:ind w:firstLine="420"/>
      </w:pPr>
      <w:r>
        <w:t>3. 用户通过第三方支付平台支付成功后，第三方支付平台回调通知支付系统</w:t>
      </w:r>
    </w:p>
    <w:p>
      <w:pPr>
        <w:ind w:firstLine="420"/>
      </w:pPr>
      <w:r>
        <w:t>4. 支付系统调用订单服务</w:t>
      </w:r>
      <w:r>
        <w:rPr>
          <w:rFonts w:ascii="宋体" w:hAnsi="宋体"/>
        </w:rPr>
        <w:t>确认订单</w:t>
      </w:r>
    </w:p>
    <w:p>
      <w:pPr>
        <w:pStyle w:val="3"/>
      </w:pPr>
      <w:bookmarkStart w:id="174" w:name="_Toc21294"/>
      <w:bookmarkStart w:id="175" w:name="_Toc7551"/>
      <w:r>
        <w:t>问题分析</w:t>
      </w:r>
      <w:bookmarkEnd w:id="174"/>
      <w:bookmarkEnd w:id="175"/>
    </w:p>
    <w:p>
      <w:pPr>
        <w:pStyle w:val="4"/>
      </w:pPr>
      <w:r>
        <w:rPr>
          <w:rFonts w:hint="eastAsia"/>
        </w:rPr>
        <w:t>分布式系统宕机问题</w:t>
      </w:r>
    </w:p>
    <w:p>
      <w:pPr>
        <w:ind w:firstLine="420"/>
      </w:pPr>
      <w:r>
        <w:rPr>
          <w:rFonts w:hint="eastAsia"/>
        </w:rPr>
        <w:t>整个系统是分布式部署，有订单系统、商品系统、会员系统。三个系统通过RPC调用完成整个下单流程。RPC调用会导致下单中各系统耦合在一起，假如会员系统宕机，会导致下单流程的不可用。</w:t>
      </w:r>
    </w:p>
    <w:p>
      <w:pPr>
        <w:ind w:firstLine="422"/>
        <w:rPr>
          <w:b/>
          <w:bCs/>
        </w:rPr>
      </w:pPr>
      <w:r>
        <w:rPr>
          <w:rFonts w:hint="eastAsia"/>
          <w:b/>
          <w:bCs/>
        </w:rPr>
        <w:t>如何异步解耦：</w:t>
      </w:r>
    </w:p>
    <w:p>
      <w:pPr>
        <w:ind w:firstLine="420"/>
      </w:pPr>
      <w:r>
        <w:rPr>
          <w:rFonts w:hint="eastAsia"/>
        </w:rPr>
        <w:t>利用RocketMQ，订单系统在下单后，作为生产者把“下单消息”写入MQ，商品系统与会员系统作为消费者消费MQ中的“下单消息”。这样可以达到异步解耦的目的，只要订单系统正常，对于用户来说下单业务都可以正常进行。</w:t>
      </w:r>
    </w:p>
    <w:p>
      <w:pPr>
        <w:pStyle w:val="4"/>
      </w:pPr>
      <w:r>
        <w:rPr>
          <w:rFonts w:hint="eastAsia"/>
        </w:rPr>
        <w:t>数据完整性问题</w:t>
      </w:r>
    </w:p>
    <w:p>
      <w:pPr>
        <w:ind w:firstLine="420"/>
      </w:pPr>
      <w:r>
        <w:rPr>
          <w:rFonts w:hint="eastAsia"/>
        </w:rPr>
        <w:t>用户提交订单后，扣减库存成功、扣减优惠券成功，但是在确认订单操作失败（比如：支付失败），那么就需要对库存、优惠券进行回退。</w:t>
      </w:r>
    </w:p>
    <w:p>
      <w:pPr>
        <w:ind w:firstLine="420"/>
      </w:pPr>
      <w:r>
        <w:rPr>
          <w:rFonts w:hint="eastAsia"/>
        </w:rPr>
        <w:t>如何保证数据的完整性？</w:t>
      </w:r>
    </w:p>
    <w:p>
      <w:pPr>
        <w:ind w:firstLine="420"/>
      </w:pPr>
      <w:r>
        <w:rPr>
          <w:rFonts w:hint="eastAsia"/>
        </w:rPr>
        <w:t>在收到确认订单失败通知后，向MQ发送“确认失败消息”</w:t>
      </w:r>
    </w:p>
    <w:p>
      <w:pPr>
        <w:ind w:firstLine="420"/>
      </w:pPr>
      <w:r>
        <w:rPr>
          <w:rFonts w:hint="eastAsia"/>
        </w:rPr>
        <w:t>商品系统与会员系统作为消费者监听“确认失败消息”，进行对应业务的回退。</w:t>
      </w:r>
    </w:p>
    <w:p>
      <w:pPr>
        <w:pStyle w:val="4"/>
      </w:pPr>
      <w:r>
        <w:rPr>
          <w:rFonts w:hint="eastAsia"/>
        </w:rPr>
        <w:t>无效订单、同行攻击！</w:t>
      </w:r>
    </w:p>
    <w:p>
      <w:pPr>
        <w:ind w:firstLine="420"/>
      </w:pPr>
      <w:r>
        <w:rPr>
          <w:rFonts w:hint="eastAsia"/>
        </w:rPr>
        <w:t>用户通过第三方支付平台（支付宝、微信）支付，假如下了订单，过了很久还没支付，那么这个订单应该取消，所以这个地方涉及到限时订单场景，系统在15分钟之内没有支付成功，则需要取消订单，同时回退库存与优惠券。</w:t>
      </w:r>
    </w:p>
    <w:p>
      <w:pPr>
        <w:pStyle w:val="4"/>
      </w:pPr>
      <w:r>
        <w:rPr>
          <w:rFonts w:hint="eastAsia"/>
        </w:rPr>
        <w:t>秒杀、抢购高峰流程冲击</w:t>
      </w:r>
    </w:p>
    <w:p>
      <w:pPr>
        <w:pStyle w:val="3"/>
      </w:pPr>
      <w:bookmarkStart w:id="176" w:name="_Toc11423"/>
      <w:bookmarkStart w:id="177" w:name="_Toc17195"/>
      <w:r>
        <w:rPr>
          <w:rFonts w:hint="eastAsia"/>
        </w:rPr>
        <w:t>项目代码介绍</w:t>
      </w:r>
      <w:bookmarkEnd w:id="176"/>
      <w:bookmarkEnd w:id="177"/>
    </w:p>
    <w:p>
      <w:pPr>
        <w:pStyle w:val="4"/>
      </w:pPr>
      <w:r>
        <w:rPr>
          <w:rFonts w:hint="eastAsia"/>
        </w:rPr>
        <w:t>项目工程</w:t>
      </w:r>
    </w:p>
    <w:p>
      <w:pPr>
        <w:ind w:firstLine="420"/>
      </w:pPr>
      <w:r>
        <w:rPr>
          <w:lang w:bidi="ar-SA"/>
        </w:rPr>
        <w:drawing>
          <wp:inline distT="0" distB="0" distL="114300" distR="114300">
            <wp:extent cx="8092440" cy="3596640"/>
            <wp:effectExtent l="0" t="0" r="0" b="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318" cstate="print"/>
                    <a:stretch>
                      <a:fillRect/>
                    </a:stretch>
                  </pic:blipFill>
                  <pic:spPr>
                    <a:xfrm>
                      <a:off x="0" y="0"/>
                      <a:ext cx="8092440" cy="3596640"/>
                    </a:xfrm>
                    <a:prstGeom prst="rect">
                      <a:avLst/>
                    </a:prstGeom>
                    <a:noFill/>
                    <a:ln>
                      <a:noFill/>
                    </a:ln>
                  </pic:spPr>
                </pic:pic>
              </a:graphicData>
            </a:graphic>
          </wp:inline>
        </w:drawing>
      </w:r>
    </w:p>
    <w:p>
      <w:pPr>
        <w:ind w:firstLine="420"/>
      </w:pPr>
      <w:r>
        <w:rPr>
          <w:lang w:bidi="ar-SA"/>
        </w:rPr>
        <w:drawing>
          <wp:inline distT="0" distB="0" distL="114300" distR="114300">
            <wp:extent cx="8863330" cy="5349240"/>
            <wp:effectExtent l="0" t="0" r="6350" b="0"/>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319" cstate="print"/>
                    <a:stretch>
                      <a:fillRect/>
                    </a:stretch>
                  </pic:blipFill>
                  <pic:spPr>
                    <a:xfrm>
                      <a:off x="0" y="0"/>
                      <a:ext cx="8863330" cy="5349240"/>
                    </a:xfrm>
                    <a:prstGeom prst="rect">
                      <a:avLst/>
                    </a:prstGeom>
                    <a:noFill/>
                    <a:ln>
                      <a:noFill/>
                    </a:ln>
                  </pic:spPr>
                </pic:pic>
              </a:graphicData>
            </a:graphic>
          </wp:inline>
        </w:drawing>
      </w:r>
    </w:p>
    <w:p>
      <w:pPr>
        <w:ind w:firstLine="420"/>
      </w:pPr>
      <w:r>
        <w:rPr>
          <w:lang w:bidi="ar-SA"/>
        </w:rPr>
        <w:drawing>
          <wp:inline distT="0" distB="0" distL="114300" distR="114300">
            <wp:extent cx="4808220" cy="4457700"/>
            <wp:effectExtent l="0" t="0" r="7620" b="762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320" cstate="print"/>
                    <a:stretch>
                      <a:fillRect/>
                    </a:stretch>
                  </pic:blipFill>
                  <pic:spPr>
                    <a:xfrm>
                      <a:off x="0" y="0"/>
                      <a:ext cx="4808220" cy="4457700"/>
                    </a:xfrm>
                    <a:prstGeom prst="rect">
                      <a:avLst/>
                    </a:prstGeom>
                    <a:noFill/>
                    <a:ln>
                      <a:noFill/>
                    </a:ln>
                  </pic:spPr>
                </pic:pic>
              </a:graphicData>
            </a:graphic>
          </wp:inline>
        </w:drawing>
      </w:r>
    </w:p>
    <w:p>
      <w:pPr>
        <w:pStyle w:val="4"/>
      </w:pPr>
      <w:r>
        <w:rPr>
          <w:rFonts w:hint="eastAsia"/>
        </w:rPr>
        <w:t>数据库</w:t>
      </w:r>
    </w:p>
    <w:p>
      <w:pPr>
        <w:ind w:firstLine="420"/>
      </w:pPr>
      <w:r>
        <w:rPr>
          <w:lang w:bidi="ar-SA"/>
        </w:rPr>
        <w:drawing>
          <wp:inline distT="0" distB="0" distL="114300" distR="114300">
            <wp:extent cx="2667000" cy="1955800"/>
            <wp:effectExtent l="0" t="0" r="0" b="1016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321" cstate="print"/>
                    <a:stretch>
                      <a:fillRect/>
                    </a:stretch>
                  </pic:blipFill>
                  <pic:spPr>
                    <a:xfrm>
                      <a:off x="0" y="0"/>
                      <a:ext cx="2667000" cy="1955800"/>
                    </a:xfrm>
                    <a:prstGeom prst="rect">
                      <a:avLst/>
                    </a:prstGeom>
                    <a:noFill/>
                    <a:ln>
                      <a:noFill/>
                    </a:ln>
                  </pic:spPr>
                </pic:pic>
              </a:graphicData>
            </a:graphic>
          </wp:inline>
        </w:drawing>
      </w:r>
    </w:p>
    <w:p>
      <w:pPr>
        <w:pStyle w:val="5"/>
      </w:pPr>
      <w:r>
        <w:t>订单表</w:t>
      </w:r>
    </w:p>
    <w:p>
      <w:pPr>
        <w:ind w:firstLine="420"/>
      </w:pPr>
      <w:r>
        <w:rPr>
          <w:lang w:bidi="ar-SA"/>
        </w:rPr>
        <w:drawing>
          <wp:inline distT="0" distB="0" distL="114300" distR="114300">
            <wp:extent cx="8860790" cy="3266440"/>
            <wp:effectExtent l="0" t="0" r="8890" b="1016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322" cstate="print"/>
                    <a:stretch>
                      <a:fillRect/>
                    </a:stretch>
                  </pic:blipFill>
                  <pic:spPr>
                    <a:xfrm>
                      <a:off x="0" y="0"/>
                      <a:ext cx="8860790" cy="3266440"/>
                    </a:xfrm>
                    <a:prstGeom prst="rect">
                      <a:avLst/>
                    </a:prstGeom>
                    <a:noFill/>
                    <a:ln>
                      <a:noFill/>
                    </a:ln>
                  </pic:spPr>
                </pic:pic>
              </a:graphicData>
            </a:graphic>
          </wp:inline>
        </w:drawing>
      </w:r>
    </w:p>
    <w:p>
      <w:pPr>
        <w:pStyle w:val="5"/>
      </w:pPr>
      <w:r>
        <w:rPr>
          <w:rFonts w:hint="eastAsia"/>
        </w:rPr>
        <w:t>商品表</w:t>
      </w:r>
    </w:p>
    <w:p>
      <w:pPr>
        <w:ind w:firstLine="420"/>
      </w:pPr>
    </w:p>
    <w:p>
      <w:pPr>
        <w:ind w:firstLine="420"/>
      </w:pPr>
      <w:r>
        <w:rPr>
          <w:lang w:bidi="ar-SA"/>
        </w:rPr>
        <w:drawing>
          <wp:inline distT="0" distB="0" distL="114300" distR="114300">
            <wp:extent cx="7833360" cy="2354580"/>
            <wp:effectExtent l="0" t="0" r="0" b="762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323" cstate="print"/>
                    <a:stretch>
                      <a:fillRect/>
                    </a:stretch>
                  </pic:blipFill>
                  <pic:spPr>
                    <a:xfrm>
                      <a:off x="0" y="0"/>
                      <a:ext cx="7833360" cy="2354580"/>
                    </a:xfrm>
                    <a:prstGeom prst="rect">
                      <a:avLst/>
                    </a:prstGeom>
                    <a:noFill/>
                    <a:ln>
                      <a:noFill/>
                    </a:ln>
                  </pic:spPr>
                </pic:pic>
              </a:graphicData>
            </a:graphic>
          </wp:inline>
        </w:drawing>
      </w:r>
    </w:p>
    <w:p>
      <w:pPr>
        <w:pStyle w:val="5"/>
      </w:pPr>
      <w:r>
        <w:rPr>
          <w:rFonts w:hint="eastAsia"/>
        </w:rPr>
        <w:t>用户表</w:t>
      </w:r>
    </w:p>
    <w:p>
      <w:pPr>
        <w:ind w:firstLine="420"/>
      </w:pPr>
      <w:r>
        <w:rPr>
          <w:lang w:bidi="ar-SA"/>
        </w:rPr>
        <w:drawing>
          <wp:inline distT="0" distB="0" distL="114300" distR="114300">
            <wp:extent cx="8435340" cy="2331720"/>
            <wp:effectExtent l="0" t="0" r="7620" b="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324" cstate="print"/>
                    <a:stretch>
                      <a:fillRect/>
                    </a:stretch>
                  </pic:blipFill>
                  <pic:spPr>
                    <a:xfrm>
                      <a:off x="0" y="0"/>
                      <a:ext cx="8435340" cy="2331720"/>
                    </a:xfrm>
                    <a:prstGeom prst="rect">
                      <a:avLst/>
                    </a:prstGeom>
                    <a:noFill/>
                    <a:ln>
                      <a:noFill/>
                    </a:ln>
                  </pic:spPr>
                </pic:pic>
              </a:graphicData>
            </a:graphic>
          </wp:inline>
        </w:drawing>
      </w:r>
    </w:p>
    <w:p>
      <w:pPr>
        <w:pStyle w:val="5"/>
      </w:pPr>
      <w:r>
        <w:rPr>
          <w:rFonts w:hint="eastAsia"/>
        </w:rPr>
        <w:t>优惠券表</w:t>
      </w:r>
    </w:p>
    <w:p>
      <w:pPr>
        <w:ind w:firstLine="420"/>
      </w:pPr>
      <w:r>
        <w:rPr>
          <w:lang w:bidi="ar-SA"/>
        </w:rPr>
        <w:drawing>
          <wp:inline distT="0" distB="0" distL="114300" distR="114300">
            <wp:extent cx="8857615" cy="1910715"/>
            <wp:effectExtent l="0" t="0" r="12065" b="952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325" cstate="print"/>
                    <a:stretch>
                      <a:fillRect/>
                    </a:stretch>
                  </pic:blipFill>
                  <pic:spPr>
                    <a:xfrm>
                      <a:off x="0" y="0"/>
                      <a:ext cx="8857615" cy="1910715"/>
                    </a:xfrm>
                    <a:prstGeom prst="rect">
                      <a:avLst/>
                    </a:prstGeom>
                    <a:noFill/>
                    <a:ln>
                      <a:noFill/>
                    </a:ln>
                  </pic:spPr>
                </pic:pic>
              </a:graphicData>
            </a:graphic>
          </wp:inline>
        </w:drawing>
      </w:r>
    </w:p>
    <w:p>
      <w:pPr>
        <w:pStyle w:val="4"/>
        <w:rPr>
          <w:rFonts w:ascii="Courier New" w:hAnsi="Courier New" w:cs="Courier New" w:eastAsiaTheme="minorEastAsia"/>
          <w:b w:val="0"/>
          <w:bCs w:val="0"/>
          <w:color w:val="auto"/>
          <w:sz w:val="20"/>
          <w:szCs w:val="20"/>
        </w:rPr>
      </w:pPr>
      <w:r>
        <w:rPr>
          <w:rFonts w:hint="eastAsia"/>
        </w:rPr>
        <w:t>框架及技术</w:t>
      </w:r>
    </w:p>
    <w:p>
      <w:pPr>
        <w:pStyle w:val="17"/>
        <w:shd w:val="clear" w:color="auto" w:fill="FFFFFF"/>
        <w:ind w:firstLine="400"/>
      </w:pPr>
      <w:r>
        <w:rPr>
          <w:rFonts w:hint="eastAsia"/>
        </w:rPr>
        <w:t>整体项目使用</w:t>
      </w:r>
      <w:r>
        <w:t>SpringBoot</w:t>
      </w:r>
      <w:r>
        <w:rPr>
          <w:rFonts w:hint="eastAsia"/>
        </w:rPr>
        <w:t>搭建，整合了</w:t>
      </w:r>
      <w:r>
        <w:t>Mybatis</w:t>
      </w:r>
      <w:r>
        <w:rPr>
          <w:rFonts w:hint="eastAsia"/>
        </w:rPr>
        <w:t>，Maven依赖如下：</w:t>
      </w:r>
    </w:p>
    <w:p>
      <w:pPr>
        <w:pStyle w:val="17"/>
        <w:shd w:val="clear" w:color="auto" w:fill="FFFFFF"/>
        <w:ind w:firstLine="400"/>
      </w:pPr>
      <w:r>
        <w:rPr>
          <w:lang w:bidi="ar-SA"/>
        </w:rPr>
        <w:drawing>
          <wp:inline distT="0" distB="0" distL="114300" distR="114300">
            <wp:extent cx="6697980" cy="4991100"/>
            <wp:effectExtent l="0" t="0" r="762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26" cstate="print"/>
                    <a:stretch>
                      <a:fillRect/>
                    </a:stretch>
                  </pic:blipFill>
                  <pic:spPr>
                    <a:xfrm>
                      <a:off x="0" y="0"/>
                      <a:ext cx="6697980" cy="4991100"/>
                    </a:xfrm>
                    <a:prstGeom prst="rect">
                      <a:avLst/>
                    </a:prstGeom>
                    <a:noFill/>
                    <a:ln>
                      <a:noFill/>
                    </a:ln>
                  </pic:spPr>
                </pic:pic>
              </a:graphicData>
            </a:graphic>
          </wp:inline>
        </w:drawing>
      </w:r>
    </w:p>
    <w:p>
      <w:pPr>
        <w:ind w:firstLine="420"/>
      </w:pPr>
      <w:r>
        <w:t>SpringBoot整合RocketMQ</w:t>
      </w:r>
      <w:r>
        <w:rPr>
          <w:rFonts w:hint="eastAsia"/>
        </w:rPr>
        <w:t>，同时使用gson作为MQ发送和消费的序列工具</w:t>
      </w:r>
    </w:p>
    <w:p>
      <w:pPr>
        <w:ind w:firstLine="420"/>
      </w:pPr>
      <w:r>
        <w:rPr>
          <w:lang w:bidi="ar-SA"/>
        </w:rPr>
        <w:drawing>
          <wp:inline distT="0" distB="0" distL="114300" distR="114300">
            <wp:extent cx="5981700" cy="2529840"/>
            <wp:effectExtent l="0" t="0" r="762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327" cstate="print"/>
                    <a:stretch>
                      <a:fillRect/>
                    </a:stretch>
                  </pic:blipFill>
                  <pic:spPr>
                    <a:xfrm>
                      <a:off x="0" y="0"/>
                      <a:ext cx="5981700" cy="2529840"/>
                    </a:xfrm>
                    <a:prstGeom prst="rect">
                      <a:avLst/>
                    </a:prstGeom>
                    <a:noFill/>
                    <a:ln>
                      <a:noFill/>
                    </a:ln>
                  </pic:spPr>
                </pic:pic>
              </a:graphicData>
            </a:graphic>
          </wp:inline>
        </w:drawing>
      </w:r>
    </w:p>
    <w:p>
      <w:pPr>
        <w:ind w:firstLine="420"/>
      </w:pPr>
      <w:r>
        <w:rPr>
          <w:rFonts w:hint="eastAsia"/>
        </w:rPr>
        <w:t>另外使用mybaits-gengerator</w:t>
      </w:r>
      <w:r>
        <w:rPr>
          <w:rFonts w:ascii="Open Sans" w:hAnsi="Open Sans" w:eastAsia="Open Sans" w:cs="Open Sans"/>
          <w:color w:val="333333"/>
          <w:sz w:val="19"/>
          <w:szCs w:val="19"/>
          <w:shd w:val="clear" w:color="auto" w:fill="FFFFFF"/>
        </w:rPr>
        <w:t>逆向工程针对数据表生成CURD持久层代码</w:t>
      </w:r>
    </w:p>
    <w:p>
      <w:pPr>
        <w:ind w:firstLine="420"/>
      </w:pPr>
    </w:p>
    <w:p>
      <w:pPr>
        <w:ind w:firstLine="420"/>
      </w:pPr>
      <w:r>
        <w:rPr>
          <w:lang w:bidi="ar-SA"/>
        </w:rPr>
        <w:drawing>
          <wp:inline distT="0" distB="0" distL="114300" distR="114300">
            <wp:extent cx="7208520" cy="3665220"/>
            <wp:effectExtent l="0" t="0" r="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28" cstate="print"/>
                    <a:stretch>
                      <a:fillRect/>
                    </a:stretch>
                  </pic:blipFill>
                  <pic:spPr>
                    <a:xfrm>
                      <a:off x="0" y="0"/>
                      <a:ext cx="7208520" cy="3665220"/>
                    </a:xfrm>
                    <a:prstGeom prst="rect">
                      <a:avLst/>
                    </a:prstGeom>
                    <a:noFill/>
                    <a:ln>
                      <a:noFill/>
                    </a:ln>
                  </pic:spPr>
                </pic:pic>
              </a:graphicData>
            </a:graphic>
          </wp:inline>
        </w:drawing>
      </w:r>
    </w:p>
    <w:p>
      <w:pPr>
        <w:ind w:firstLine="420"/>
      </w:pPr>
      <w:r>
        <w:rPr>
          <w:lang w:bidi="ar-SA"/>
        </w:rPr>
        <w:drawing>
          <wp:inline distT="0" distB="0" distL="114300" distR="114300">
            <wp:extent cx="2491740" cy="2049780"/>
            <wp:effectExtent l="0" t="0" r="7620"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29" cstate="print"/>
                    <a:stretch>
                      <a:fillRect/>
                    </a:stretch>
                  </pic:blipFill>
                  <pic:spPr>
                    <a:xfrm>
                      <a:off x="0" y="0"/>
                      <a:ext cx="2491740" cy="2049780"/>
                    </a:xfrm>
                    <a:prstGeom prst="rect">
                      <a:avLst/>
                    </a:prstGeom>
                    <a:noFill/>
                    <a:ln>
                      <a:noFill/>
                    </a:ln>
                  </pic:spPr>
                </pic:pic>
              </a:graphicData>
            </a:graphic>
          </wp:inline>
        </w:drawing>
      </w:r>
      <w:r>
        <w:rPr>
          <w:lang w:bidi="ar-SA"/>
        </w:rPr>
        <w:drawing>
          <wp:inline distT="0" distB="0" distL="114300" distR="114300">
            <wp:extent cx="3863340" cy="1638300"/>
            <wp:effectExtent l="0" t="0" r="7620" b="762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330" cstate="print"/>
                    <a:stretch>
                      <a:fillRect/>
                    </a:stretch>
                  </pic:blipFill>
                  <pic:spPr>
                    <a:xfrm>
                      <a:off x="0" y="0"/>
                      <a:ext cx="3863340" cy="1638300"/>
                    </a:xfrm>
                    <a:prstGeom prst="rect">
                      <a:avLst/>
                    </a:prstGeom>
                    <a:noFill/>
                    <a:ln>
                      <a:noFill/>
                    </a:ln>
                  </pic:spPr>
                </pic:pic>
              </a:graphicData>
            </a:graphic>
          </wp:inline>
        </w:drawing>
      </w:r>
    </w:p>
    <w:p>
      <w:pPr>
        <w:pStyle w:val="3"/>
        <w:rPr>
          <w:rFonts w:hint="eastAsia"/>
        </w:rPr>
      </w:pPr>
      <w:bookmarkStart w:id="178" w:name="_Toc14699"/>
      <w:bookmarkStart w:id="179" w:name="_Toc17466"/>
      <w:r>
        <w:t>问题分析二</w:t>
      </w:r>
      <w:bookmarkEnd w:id="178"/>
      <w:bookmarkEnd w:id="179"/>
    </w:p>
    <w:p>
      <w:pPr>
        <w:pStyle w:val="4"/>
        <w:rPr>
          <w:rFonts w:hint="eastAsia"/>
        </w:rPr>
      </w:pPr>
      <w:r>
        <w:rPr>
          <w:rFonts w:hint="eastAsia"/>
        </w:rPr>
        <w:t>项目改造点</w:t>
      </w:r>
    </w:p>
    <w:p>
      <w:pPr>
        <w:ind w:firstLine="420"/>
        <w:rPr>
          <w:rFonts w:hint="eastAsia"/>
        </w:rPr>
      </w:pPr>
      <w:r>
        <w:t>加入log日志</w:t>
      </w:r>
    </w:p>
    <w:p>
      <w:pPr>
        <w:ind w:firstLine="420"/>
        <w:rPr>
          <w:rFonts w:hint="eastAsia"/>
        </w:rPr>
      </w:pPr>
      <w:r>
        <w:rPr>
          <w:lang w:bidi="ar-SA"/>
        </w:rPr>
        <w:drawing>
          <wp:inline distT="0" distB="0" distL="0" distR="0">
            <wp:extent cx="8863330" cy="1872615"/>
            <wp:effectExtent l="19050" t="0" r="0"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noChangeArrowheads="1"/>
                    </pic:cNvPicPr>
                  </pic:nvPicPr>
                  <pic:blipFill>
                    <a:blip r:embed="rId331" cstate="print"/>
                    <a:srcRect/>
                    <a:stretch>
                      <a:fillRect/>
                    </a:stretch>
                  </pic:blipFill>
                  <pic:spPr>
                    <a:xfrm>
                      <a:off x="0" y="0"/>
                      <a:ext cx="8863330" cy="1872624"/>
                    </a:xfrm>
                    <a:prstGeom prst="rect">
                      <a:avLst/>
                    </a:prstGeom>
                    <a:noFill/>
                    <a:ln w="9525">
                      <a:noFill/>
                      <a:miter lim="800000"/>
                      <a:headEnd/>
                      <a:tailEnd/>
                    </a:ln>
                  </pic:spPr>
                </pic:pic>
              </a:graphicData>
            </a:graphic>
          </wp:inline>
        </w:drawing>
      </w:r>
    </w:p>
    <w:p>
      <w:pPr>
        <w:ind w:firstLine="420"/>
      </w:pPr>
      <w:r>
        <w:rPr>
          <w:lang w:bidi="ar-SA"/>
        </w:rPr>
        <w:drawing>
          <wp:inline distT="0" distB="0" distL="0" distR="0">
            <wp:extent cx="8648700" cy="2870200"/>
            <wp:effectExtent l="19050" t="0" r="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noChangeArrowheads="1"/>
                    </pic:cNvPicPr>
                  </pic:nvPicPr>
                  <pic:blipFill>
                    <a:blip r:embed="rId332" cstate="print"/>
                    <a:srcRect/>
                    <a:stretch>
                      <a:fillRect/>
                    </a:stretch>
                  </pic:blipFill>
                  <pic:spPr>
                    <a:xfrm>
                      <a:off x="0" y="0"/>
                      <a:ext cx="8648700" cy="2870200"/>
                    </a:xfrm>
                    <a:prstGeom prst="rect">
                      <a:avLst/>
                    </a:prstGeom>
                    <a:noFill/>
                    <a:ln w="9525">
                      <a:noFill/>
                      <a:miter lim="800000"/>
                      <a:headEnd/>
                      <a:tailEnd/>
                    </a:ln>
                  </pic:spPr>
                </pic:pic>
              </a:graphicData>
            </a:graphic>
          </wp:inline>
        </w:drawing>
      </w:r>
    </w:p>
    <w:p>
      <w:pPr>
        <w:pStyle w:val="4"/>
        <w:rPr>
          <w:rFonts w:hint="eastAsia"/>
        </w:rPr>
      </w:pPr>
      <w:r>
        <w:rPr>
          <w:rFonts w:hint="eastAsia"/>
        </w:rPr>
        <w:t>多线程安全问题</w:t>
      </w:r>
    </w:p>
    <w:p>
      <w:pPr>
        <w:pStyle w:val="5"/>
        <w:rPr>
          <w:rFonts w:hint="eastAsia"/>
        </w:rPr>
      </w:pPr>
      <w:r>
        <w:rPr>
          <w:rFonts w:hint="eastAsia"/>
        </w:rPr>
        <w:t>多线程安全演示案例</w:t>
      </w:r>
    </w:p>
    <w:p>
      <w:pPr>
        <w:ind w:firstLine="420"/>
        <w:rPr>
          <w:rFonts w:hint="eastAsia"/>
        </w:rPr>
      </w:pPr>
      <w:r>
        <w:rPr>
          <w:rFonts w:hint="eastAsia"/>
          <w:lang w:bidi="ar-SA"/>
        </w:rPr>
        <w:drawing>
          <wp:inline distT="0" distB="0" distL="0" distR="0">
            <wp:extent cx="4273550" cy="2552700"/>
            <wp:effectExtent l="19050" t="0" r="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noChangeArrowheads="1"/>
                    </pic:cNvPicPr>
                  </pic:nvPicPr>
                  <pic:blipFill>
                    <a:blip r:embed="rId333" cstate="print"/>
                    <a:srcRect/>
                    <a:stretch>
                      <a:fillRect/>
                    </a:stretch>
                  </pic:blipFill>
                  <pic:spPr>
                    <a:xfrm>
                      <a:off x="0" y="0"/>
                      <a:ext cx="4273550" cy="2552700"/>
                    </a:xfrm>
                    <a:prstGeom prst="rect">
                      <a:avLst/>
                    </a:prstGeom>
                    <a:noFill/>
                    <a:ln w="9525">
                      <a:noFill/>
                      <a:miter lim="800000"/>
                      <a:headEnd/>
                      <a:tailEnd/>
                    </a:ln>
                  </pic:spPr>
                </pic:pic>
              </a:graphicData>
            </a:graphic>
          </wp:inline>
        </w:drawing>
      </w:r>
    </w:p>
    <w:p>
      <w:pPr>
        <w:ind w:firstLine="420"/>
        <w:rPr>
          <w:rFonts w:hint="eastAsia"/>
        </w:rPr>
      </w:pPr>
      <w:r>
        <w:rPr>
          <w:rFonts w:hint="eastAsia"/>
          <w:lang w:bidi="ar-SA"/>
        </w:rPr>
        <w:drawing>
          <wp:inline distT="0" distB="0" distL="0" distR="0">
            <wp:extent cx="6788150" cy="3797300"/>
            <wp:effectExtent l="19050" t="0" r="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noChangeArrowheads="1"/>
                    </pic:cNvPicPr>
                  </pic:nvPicPr>
                  <pic:blipFill>
                    <a:blip r:embed="rId334" cstate="print"/>
                    <a:srcRect/>
                    <a:stretch>
                      <a:fillRect/>
                    </a:stretch>
                  </pic:blipFill>
                  <pic:spPr>
                    <a:xfrm>
                      <a:off x="0" y="0"/>
                      <a:ext cx="6788150" cy="3797300"/>
                    </a:xfrm>
                    <a:prstGeom prst="rect">
                      <a:avLst/>
                    </a:prstGeom>
                    <a:noFill/>
                    <a:ln w="9525">
                      <a:noFill/>
                      <a:miter lim="800000"/>
                      <a:headEnd/>
                      <a:tailEnd/>
                    </a:ln>
                  </pic:spPr>
                </pic:pic>
              </a:graphicData>
            </a:graphic>
          </wp:inline>
        </w:drawing>
      </w:r>
    </w:p>
    <w:p>
      <w:pPr>
        <w:ind w:firstLine="420"/>
        <w:rPr>
          <w:rFonts w:hint="eastAsia"/>
        </w:rPr>
      </w:pPr>
      <w:r>
        <w:rPr>
          <w:rFonts w:hint="eastAsia"/>
          <w:lang w:bidi="ar-SA"/>
        </w:rPr>
        <w:drawing>
          <wp:inline distT="0" distB="0" distL="0" distR="0">
            <wp:extent cx="6546850" cy="2660650"/>
            <wp:effectExtent l="19050" t="0" r="635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noChangeArrowheads="1"/>
                    </pic:cNvPicPr>
                  </pic:nvPicPr>
                  <pic:blipFill>
                    <a:blip r:embed="rId335" cstate="print"/>
                    <a:srcRect/>
                    <a:stretch>
                      <a:fillRect/>
                    </a:stretch>
                  </pic:blipFill>
                  <pic:spPr>
                    <a:xfrm>
                      <a:off x="0" y="0"/>
                      <a:ext cx="6546850" cy="2660650"/>
                    </a:xfrm>
                    <a:prstGeom prst="rect">
                      <a:avLst/>
                    </a:prstGeom>
                    <a:noFill/>
                    <a:ln w="9525">
                      <a:noFill/>
                      <a:miter lim="800000"/>
                      <a:headEnd/>
                      <a:tailEnd/>
                    </a:ln>
                  </pic:spPr>
                </pic:pic>
              </a:graphicData>
            </a:graphic>
          </wp:inline>
        </w:drawing>
      </w:r>
    </w:p>
    <w:p>
      <w:pPr>
        <w:ind w:firstLine="420"/>
        <w:rPr>
          <w:rFonts w:hint="eastAsia"/>
        </w:rPr>
      </w:pPr>
      <w:r>
        <w:rPr>
          <w:rFonts w:hint="eastAsia"/>
        </w:rPr>
        <w:t>这里票的库存有5万，5个线程，每一个线程调用一万次sale方法，sale方法每次减掉一次库存。</w:t>
      </w:r>
    </w:p>
    <w:p>
      <w:pPr>
        <w:ind w:firstLine="420"/>
        <w:rPr>
          <w:rFonts w:hint="eastAsia"/>
        </w:rPr>
      </w:pPr>
      <w:r>
        <w:rPr>
          <w:rFonts w:hint="eastAsia"/>
        </w:rPr>
        <w:t>运行效果：</w:t>
      </w:r>
    </w:p>
    <w:p>
      <w:pPr>
        <w:ind w:firstLine="420"/>
        <w:rPr>
          <w:rFonts w:hint="eastAsia"/>
        </w:rPr>
      </w:pPr>
      <w:r>
        <w:rPr>
          <w:rFonts w:hint="eastAsia"/>
          <w:lang w:bidi="ar-SA"/>
        </w:rPr>
        <w:drawing>
          <wp:inline distT="0" distB="0" distL="0" distR="0">
            <wp:extent cx="5632450" cy="660400"/>
            <wp:effectExtent l="19050" t="0" r="635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noChangeArrowheads="1"/>
                    </pic:cNvPicPr>
                  </pic:nvPicPr>
                  <pic:blipFill>
                    <a:blip r:embed="rId336" cstate="print"/>
                    <a:srcRect/>
                    <a:stretch>
                      <a:fillRect/>
                    </a:stretch>
                  </pic:blipFill>
                  <pic:spPr>
                    <a:xfrm>
                      <a:off x="0" y="0"/>
                      <a:ext cx="5632450" cy="660400"/>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库存没有被减到0，这里的主要原因是多线程操作共享变量多线程不安全。</w:t>
      </w:r>
    </w:p>
    <w:p>
      <w:pPr>
        <w:pStyle w:val="5"/>
        <w:ind w:firstLine="562"/>
        <w:rPr>
          <w:rFonts w:hint="eastAsia"/>
        </w:rPr>
      </w:pPr>
      <w:r>
        <w:rPr>
          <w:rFonts w:hint="eastAsia"/>
        </w:rPr>
        <w:t>项目中多线程不安全的点</w:t>
      </w:r>
    </w:p>
    <w:p>
      <w:pPr>
        <w:ind w:firstLine="420"/>
        <w:rPr>
          <w:rFonts w:hint="eastAsia"/>
        </w:rPr>
      </w:pPr>
      <w:r>
        <w:rPr>
          <w:rFonts w:hint="eastAsia"/>
        </w:rPr>
        <w:t>在通过RocketMQ消费时进行库存扣减时会发生多线程不安全问题，原因很简单，也是跟上个例子是一样的。</w:t>
      </w:r>
    </w:p>
    <w:p>
      <w:pPr>
        <w:ind w:firstLine="420"/>
        <w:rPr>
          <w:rFonts w:hint="eastAsia"/>
        </w:rPr>
      </w:pPr>
      <w:r>
        <w:rPr>
          <w:rFonts w:hint="eastAsia"/>
          <w:lang w:bidi="ar-SA"/>
        </w:rPr>
        <w:drawing>
          <wp:inline distT="0" distB="0" distL="0" distR="0">
            <wp:extent cx="7112000" cy="2781300"/>
            <wp:effectExtent l="19050" t="0" r="0" b="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noChangeArrowheads="1"/>
                    </pic:cNvPicPr>
                  </pic:nvPicPr>
                  <pic:blipFill>
                    <a:blip r:embed="rId337" cstate="print"/>
                    <a:srcRect/>
                    <a:stretch>
                      <a:fillRect/>
                    </a:stretch>
                  </pic:blipFill>
                  <pic:spPr>
                    <a:xfrm>
                      <a:off x="0" y="0"/>
                      <a:ext cx="7112000" cy="2781300"/>
                    </a:xfrm>
                    <a:prstGeom prst="rect">
                      <a:avLst/>
                    </a:prstGeom>
                    <a:noFill/>
                    <a:ln w="9525">
                      <a:noFill/>
                      <a:miter lim="800000"/>
                      <a:headEnd/>
                      <a:tailEnd/>
                    </a:ln>
                  </pic:spPr>
                </pic:pic>
              </a:graphicData>
            </a:graphic>
          </wp:inline>
        </w:drawing>
      </w:r>
    </w:p>
    <w:p>
      <w:pPr>
        <w:ind w:firstLine="420"/>
        <w:rPr>
          <w:rFonts w:hint="eastAsia"/>
        </w:rPr>
      </w:pPr>
      <w:r>
        <w:rPr>
          <w:rFonts w:hint="eastAsia"/>
        </w:rPr>
        <w:t>这个地方一个典型的多线程不安全的点。</w:t>
      </w:r>
    </w:p>
    <w:p>
      <w:pPr>
        <w:pStyle w:val="5"/>
        <w:rPr>
          <w:rFonts w:hint="eastAsia"/>
        </w:rPr>
      </w:pPr>
      <w:r>
        <w:rPr>
          <w:rFonts w:hint="eastAsia"/>
        </w:rPr>
        <w:t>演示项目中多线程不安全</w:t>
      </w:r>
    </w:p>
    <w:p>
      <w:pPr>
        <w:ind w:firstLine="420"/>
        <w:rPr>
          <w:rFonts w:hint="eastAsia"/>
        </w:rPr>
      </w:pPr>
      <w:r>
        <w:rPr>
          <w:rFonts w:hint="eastAsia"/>
        </w:rPr>
        <w:t>使用jmeter模拟高并发多线程，使得RocketMQ也是多线程消费，导致多线程不安全。</w:t>
      </w:r>
    </w:p>
    <w:p>
      <w:pPr>
        <w:ind w:firstLine="420"/>
        <w:rPr>
          <w:rFonts w:hint="eastAsia"/>
        </w:rPr>
      </w:pPr>
      <w:r>
        <w:rPr>
          <w:rFonts w:hint="eastAsia"/>
        </w:rPr>
        <w:t>1、使用100个线程</w:t>
      </w:r>
    </w:p>
    <w:p>
      <w:pPr>
        <w:ind w:firstLine="420"/>
        <w:rPr>
          <w:rFonts w:hint="eastAsia"/>
        </w:rPr>
      </w:pPr>
      <w:r>
        <w:rPr>
          <w:rFonts w:hint="eastAsia"/>
          <w:lang w:bidi="ar-SA"/>
        </w:rPr>
        <w:drawing>
          <wp:inline distT="0" distB="0" distL="0" distR="0">
            <wp:extent cx="8863330" cy="2082800"/>
            <wp:effectExtent l="19050" t="0" r="0" b="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noChangeArrowheads="1"/>
                    </pic:cNvPicPr>
                  </pic:nvPicPr>
                  <pic:blipFill>
                    <a:blip r:embed="rId338" cstate="print"/>
                    <a:srcRect/>
                    <a:stretch>
                      <a:fillRect/>
                    </a:stretch>
                  </pic:blipFill>
                  <pic:spPr>
                    <a:xfrm>
                      <a:off x="0" y="0"/>
                      <a:ext cx="8863330" cy="2083284"/>
                    </a:xfrm>
                    <a:prstGeom prst="rect">
                      <a:avLst/>
                    </a:prstGeom>
                    <a:noFill/>
                    <a:ln w="9525">
                      <a:noFill/>
                      <a:miter lim="800000"/>
                      <a:headEnd/>
                      <a:tailEnd/>
                    </a:ln>
                  </pic:spPr>
                </pic:pic>
              </a:graphicData>
            </a:graphic>
          </wp:inline>
        </w:drawing>
      </w:r>
    </w:p>
    <w:p>
      <w:pPr>
        <w:ind w:firstLine="420"/>
        <w:rPr>
          <w:rFonts w:hint="eastAsia"/>
        </w:rPr>
      </w:pPr>
      <w:r>
        <w:rPr>
          <w:rFonts w:hint="eastAsia"/>
        </w:rPr>
        <w:t>2、模拟下单接口</w:t>
      </w:r>
    </w:p>
    <w:p>
      <w:pPr>
        <w:ind w:firstLine="420"/>
        <w:rPr>
          <w:rFonts w:hint="eastAsia"/>
        </w:rPr>
      </w:pPr>
      <w:r>
        <w:rPr>
          <w:rFonts w:hint="eastAsia"/>
          <w:lang w:bidi="ar-SA"/>
        </w:rPr>
        <w:drawing>
          <wp:inline distT="0" distB="0" distL="0" distR="0">
            <wp:extent cx="8863330" cy="2108835"/>
            <wp:effectExtent l="19050" t="0" r="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noChangeArrowheads="1"/>
                    </pic:cNvPicPr>
                  </pic:nvPicPr>
                  <pic:blipFill>
                    <a:blip r:embed="rId339" cstate="print"/>
                    <a:srcRect/>
                    <a:stretch>
                      <a:fillRect/>
                    </a:stretch>
                  </pic:blipFill>
                  <pic:spPr>
                    <a:xfrm>
                      <a:off x="0" y="0"/>
                      <a:ext cx="8863330" cy="2109107"/>
                    </a:xfrm>
                    <a:prstGeom prst="rect">
                      <a:avLst/>
                    </a:prstGeom>
                    <a:noFill/>
                    <a:ln w="9525">
                      <a:noFill/>
                      <a:miter lim="800000"/>
                      <a:headEnd/>
                      <a:tailEnd/>
                    </a:ln>
                  </pic:spPr>
                </pic:pic>
              </a:graphicData>
            </a:graphic>
          </wp:inline>
        </w:drawing>
      </w:r>
    </w:p>
    <w:p>
      <w:pPr>
        <w:ind w:firstLine="420"/>
        <w:rPr>
          <w:rFonts w:hint="eastAsia"/>
        </w:rPr>
      </w:pPr>
      <w:r>
        <w:rPr>
          <w:rFonts w:hint="eastAsia"/>
        </w:rPr>
        <w:t>压测前数据：Mysq中查询相关数据：</w:t>
      </w:r>
    </w:p>
    <w:p>
      <w:pPr>
        <w:ind w:firstLine="420"/>
        <w:rPr>
          <w:rFonts w:hint="eastAsia"/>
        </w:rPr>
      </w:pPr>
      <w:r>
        <w:rPr>
          <w:rFonts w:hint="eastAsia"/>
        </w:rPr>
        <w:t>订单表为空，商品表13号goods_id的数量是573</w:t>
      </w:r>
    </w:p>
    <w:p>
      <w:pPr>
        <w:ind w:firstLine="420"/>
        <w:rPr>
          <w:rFonts w:hint="eastAsia"/>
        </w:rPr>
      </w:pPr>
      <w:r>
        <w:rPr>
          <w:rFonts w:hint="eastAsia"/>
          <w:lang w:bidi="ar-SA"/>
        </w:rPr>
        <w:drawing>
          <wp:inline distT="0" distB="0" distL="0" distR="0">
            <wp:extent cx="5480050" cy="2520950"/>
            <wp:effectExtent l="19050" t="0" r="6350" b="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noChangeArrowheads="1"/>
                    </pic:cNvPicPr>
                  </pic:nvPicPr>
                  <pic:blipFill>
                    <a:blip r:embed="rId340" cstate="print"/>
                    <a:srcRect/>
                    <a:stretch>
                      <a:fillRect/>
                    </a:stretch>
                  </pic:blipFill>
                  <pic:spPr>
                    <a:xfrm>
                      <a:off x="0" y="0"/>
                      <a:ext cx="5480050" cy="2520950"/>
                    </a:xfrm>
                    <a:prstGeom prst="rect">
                      <a:avLst/>
                    </a:prstGeom>
                    <a:noFill/>
                    <a:ln w="9525">
                      <a:noFill/>
                      <a:miter lim="800000"/>
                      <a:headEnd/>
                      <a:tailEnd/>
                    </a:ln>
                  </pic:spPr>
                </pic:pic>
              </a:graphicData>
            </a:graphic>
          </wp:inline>
        </w:drawing>
      </w:r>
      <w:r>
        <w:rPr>
          <w:rFonts w:hint="eastAsia"/>
        </w:rPr>
        <w:t xml:space="preserve"> </w:t>
      </w:r>
      <w:r>
        <w:rPr>
          <w:rFonts w:hint="eastAsia"/>
          <w:lang w:bidi="ar-SA"/>
        </w:rPr>
        <w:drawing>
          <wp:inline distT="0" distB="0" distL="0" distR="0">
            <wp:extent cx="6559550" cy="1333500"/>
            <wp:effectExtent l="19050" t="0" r="0" b="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noChangeArrowheads="1"/>
                    </pic:cNvPicPr>
                  </pic:nvPicPr>
                  <pic:blipFill>
                    <a:blip r:embed="rId341" cstate="print"/>
                    <a:srcRect/>
                    <a:stretch>
                      <a:fillRect/>
                    </a:stretch>
                  </pic:blipFill>
                  <pic:spPr>
                    <a:xfrm>
                      <a:off x="0" y="0"/>
                      <a:ext cx="6559550" cy="1333500"/>
                    </a:xfrm>
                    <a:prstGeom prst="rect">
                      <a:avLst/>
                    </a:prstGeom>
                    <a:noFill/>
                    <a:ln w="9525">
                      <a:noFill/>
                      <a:miter lim="800000"/>
                      <a:headEnd/>
                      <a:tailEnd/>
                    </a:ln>
                  </pic:spPr>
                </pic:pic>
              </a:graphicData>
            </a:graphic>
          </wp:inline>
        </w:drawing>
      </w:r>
    </w:p>
    <w:p>
      <w:pPr>
        <w:ind w:firstLine="420"/>
        <w:rPr>
          <w:rFonts w:hint="eastAsia"/>
        </w:rPr>
      </w:pPr>
      <w:r>
        <w:rPr>
          <w:rFonts w:hint="eastAsia"/>
        </w:rPr>
        <w:t>分布式项目启动</w:t>
      </w:r>
    </w:p>
    <w:p>
      <w:pPr>
        <w:ind w:firstLine="420"/>
        <w:rPr>
          <w:rFonts w:hint="eastAsia"/>
        </w:rPr>
      </w:pPr>
      <w:r>
        <w:rPr>
          <w:rFonts w:hint="eastAsia"/>
          <w:lang w:bidi="ar-SA"/>
        </w:rPr>
        <w:drawing>
          <wp:inline distT="0" distB="0" distL="0" distR="0">
            <wp:extent cx="7169150" cy="1485900"/>
            <wp:effectExtent l="1905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noChangeArrowheads="1"/>
                    </pic:cNvPicPr>
                  </pic:nvPicPr>
                  <pic:blipFill>
                    <a:blip r:embed="rId342" cstate="print"/>
                    <a:srcRect/>
                    <a:stretch>
                      <a:fillRect/>
                    </a:stretch>
                  </pic:blipFill>
                  <pic:spPr>
                    <a:xfrm>
                      <a:off x="0" y="0"/>
                      <a:ext cx="7169150" cy="1485900"/>
                    </a:xfrm>
                    <a:prstGeom prst="rect">
                      <a:avLst/>
                    </a:prstGeom>
                    <a:noFill/>
                    <a:ln w="9525">
                      <a:noFill/>
                      <a:miter lim="800000"/>
                      <a:headEnd/>
                      <a:tailEnd/>
                    </a:ln>
                  </pic:spPr>
                </pic:pic>
              </a:graphicData>
            </a:graphic>
          </wp:inline>
        </w:drawing>
      </w:r>
    </w:p>
    <w:p>
      <w:pPr>
        <w:ind w:firstLine="420"/>
        <w:rPr>
          <w:rFonts w:hint="eastAsia"/>
        </w:rPr>
      </w:pPr>
      <w:r>
        <w:rPr>
          <w:rFonts w:hint="eastAsia"/>
        </w:rPr>
        <w:t>Jmeter压测跑完</w:t>
      </w:r>
    </w:p>
    <w:p>
      <w:pPr>
        <w:ind w:firstLine="420"/>
        <w:rPr>
          <w:rFonts w:hint="eastAsia"/>
        </w:rPr>
      </w:pPr>
      <w:r>
        <w:rPr>
          <w:rFonts w:hint="eastAsia"/>
          <w:lang w:bidi="ar-SA"/>
        </w:rPr>
        <w:drawing>
          <wp:inline distT="0" distB="0" distL="0" distR="0">
            <wp:extent cx="8863330" cy="1844675"/>
            <wp:effectExtent l="19050" t="0" r="0" b="0"/>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noChangeArrowheads="1"/>
                    </pic:cNvPicPr>
                  </pic:nvPicPr>
                  <pic:blipFill>
                    <a:blip r:embed="rId343" cstate="print"/>
                    <a:srcRect/>
                    <a:stretch>
                      <a:fillRect/>
                    </a:stretch>
                  </pic:blipFill>
                  <pic:spPr>
                    <a:xfrm>
                      <a:off x="0" y="0"/>
                      <a:ext cx="8863330" cy="1845300"/>
                    </a:xfrm>
                    <a:prstGeom prst="rect">
                      <a:avLst/>
                    </a:prstGeom>
                    <a:noFill/>
                    <a:ln w="9525">
                      <a:noFill/>
                      <a:miter lim="800000"/>
                      <a:headEnd/>
                      <a:tailEnd/>
                    </a:ln>
                  </pic:spPr>
                </pic:pic>
              </a:graphicData>
            </a:graphic>
          </wp:inline>
        </w:drawing>
      </w:r>
    </w:p>
    <w:p>
      <w:pPr>
        <w:ind w:firstLine="420"/>
        <w:rPr>
          <w:rFonts w:hint="eastAsia"/>
        </w:rPr>
      </w:pPr>
    </w:p>
    <w:p>
      <w:pPr>
        <w:ind w:firstLine="420"/>
        <w:rPr>
          <w:rFonts w:hint="eastAsia"/>
        </w:rPr>
      </w:pPr>
      <w:r>
        <w:rPr>
          <w:rFonts w:hint="eastAsia"/>
        </w:rPr>
        <w:t>查看数据库（</w:t>
      </w:r>
      <w:r>
        <w:t>shop_goods</w:t>
      </w:r>
      <w:r>
        <w:rPr>
          <w:rFonts w:hint="eastAsia"/>
        </w:rPr>
        <w:t>）产生了100条订单</w:t>
      </w:r>
    </w:p>
    <w:p>
      <w:pPr>
        <w:ind w:firstLine="420"/>
        <w:rPr>
          <w:rFonts w:hint="eastAsia"/>
        </w:rPr>
      </w:pPr>
      <w:r>
        <w:rPr>
          <w:rFonts w:hint="eastAsia"/>
          <w:lang w:bidi="ar-SA"/>
        </w:rPr>
        <w:drawing>
          <wp:inline distT="0" distB="0" distL="0" distR="0">
            <wp:extent cx="8863330" cy="4979670"/>
            <wp:effectExtent l="19050" t="0" r="0" b="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noChangeArrowheads="1"/>
                    </pic:cNvPicPr>
                  </pic:nvPicPr>
                  <pic:blipFill>
                    <a:blip r:embed="rId344" cstate="print"/>
                    <a:srcRect/>
                    <a:stretch>
                      <a:fillRect/>
                    </a:stretch>
                  </pic:blipFill>
                  <pic:spPr>
                    <a:xfrm>
                      <a:off x="0" y="0"/>
                      <a:ext cx="8863330" cy="4979912"/>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但是我们查看，商品表13号goods_id的数量是556</w:t>
      </w:r>
    </w:p>
    <w:p>
      <w:pPr>
        <w:ind w:firstLine="422"/>
        <w:rPr>
          <w:rFonts w:hint="eastAsia"/>
          <w:b/>
          <w:color w:val="FF0000"/>
        </w:rPr>
      </w:pPr>
      <w:r>
        <w:rPr>
          <w:rFonts w:hint="eastAsia"/>
          <w:b/>
          <w:color w:val="FF0000"/>
        </w:rPr>
        <w:t>压测前是： 573，实际扣减下来，没有扣减100个。所以这里发生了多线程不安全。</w:t>
      </w:r>
    </w:p>
    <w:p>
      <w:pPr>
        <w:ind w:firstLine="422"/>
        <w:rPr>
          <w:rFonts w:hint="eastAsia"/>
          <w:b/>
          <w:color w:val="FF0000"/>
        </w:rPr>
      </w:pPr>
      <w:r>
        <w:rPr>
          <w:rFonts w:hint="eastAsia"/>
          <w:b/>
          <w:color w:val="FF0000"/>
          <w:lang w:bidi="ar-SA"/>
        </w:rPr>
        <w:drawing>
          <wp:inline distT="0" distB="0" distL="0" distR="0">
            <wp:extent cx="8863330" cy="1647825"/>
            <wp:effectExtent l="19050" t="0" r="0" b="0"/>
            <wp:docPr id="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4"/>
                    <pic:cNvPicPr>
                      <a:picLocks noChangeAspect="1" noChangeArrowheads="1"/>
                    </pic:cNvPicPr>
                  </pic:nvPicPr>
                  <pic:blipFill>
                    <a:blip r:embed="rId345" cstate="print"/>
                    <a:srcRect/>
                    <a:stretch>
                      <a:fillRect/>
                    </a:stretch>
                  </pic:blipFill>
                  <pic:spPr>
                    <a:xfrm>
                      <a:off x="0" y="0"/>
                      <a:ext cx="8863330" cy="1647830"/>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查看日志信息，可以发现RocketMQ消费者使用了多线程进行了库存扣减。所以这里有多线程安全问题。</w:t>
      </w:r>
    </w:p>
    <w:p>
      <w:pPr>
        <w:ind w:firstLine="422"/>
        <w:rPr>
          <w:rFonts w:hint="eastAsia"/>
          <w:b/>
          <w:color w:val="FF0000"/>
        </w:rPr>
      </w:pPr>
      <w:r>
        <w:rPr>
          <w:rFonts w:hint="eastAsia"/>
          <w:b/>
          <w:color w:val="FF0000"/>
          <w:lang w:bidi="ar-SA"/>
        </w:rPr>
        <w:drawing>
          <wp:inline distT="0" distB="0" distL="0" distR="0">
            <wp:extent cx="7308850" cy="3009900"/>
            <wp:effectExtent l="19050" t="0" r="6350" b="0"/>
            <wp:docPr id="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0"/>
                    <pic:cNvPicPr>
                      <a:picLocks noChangeAspect="1" noChangeArrowheads="1"/>
                    </pic:cNvPicPr>
                  </pic:nvPicPr>
                  <pic:blipFill>
                    <a:blip r:embed="rId346" cstate="print"/>
                    <a:srcRect/>
                    <a:stretch>
                      <a:fillRect/>
                    </a:stretch>
                  </pic:blipFill>
                  <pic:spPr>
                    <a:xfrm>
                      <a:off x="0" y="0"/>
                      <a:ext cx="7308850" cy="3009900"/>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lang w:bidi="ar-SA"/>
        </w:rPr>
        <w:drawing>
          <wp:inline distT="0" distB="0" distL="0" distR="0">
            <wp:extent cx="8863330" cy="2870200"/>
            <wp:effectExtent l="19050" t="0" r="0" b="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noChangeArrowheads="1"/>
                    </pic:cNvPicPr>
                  </pic:nvPicPr>
                  <pic:blipFill>
                    <a:blip r:embed="rId347" cstate="print"/>
                    <a:srcRect/>
                    <a:stretch>
                      <a:fillRect/>
                    </a:stretch>
                  </pic:blipFill>
                  <pic:spPr>
                    <a:xfrm>
                      <a:off x="0" y="0"/>
                      <a:ext cx="8863330" cy="2870827"/>
                    </a:xfrm>
                    <a:prstGeom prst="rect">
                      <a:avLst/>
                    </a:prstGeom>
                    <a:noFill/>
                    <a:ln w="9525">
                      <a:noFill/>
                      <a:miter lim="800000"/>
                      <a:headEnd/>
                      <a:tailEnd/>
                    </a:ln>
                  </pic:spPr>
                </pic:pic>
              </a:graphicData>
            </a:graphic>
          </wp:inline>
        </w:drawing>
      </w:r>
    </w:p>
    <w:p>
      <w:pPr>
        <w:pStyle w:val="5"/>
        <w:ind w:firstLine="562"/>
        <w:rPr>
          <w:rFonts w:hint="eastAsia"/>
        </w:rPr>
      </w:pPr>
      <w:r>
        <w:rPr>
          <w:rFonts w:hint="eastAsia"/>
        </w:rPr>
        <w:t>解决项目中多线程安全问题</w:t>
      </w:r>
    </w:p>
    <w:p>
      <w:pPr>
        <w:ind w:firstLine="420"/>
        <w:rPr>
          <w:rFonts w:hint="eastAsia"/>
        </w:rPr>
      </w:pPr>
      <w:r>
        <w:rPr>
          <w:rFonts w:hint="eastAsia"/>
        </w:rPr>
        <w:t>加锁，解决多线程安全问题。</w:t>
      </w:r>
    </w:p>
    <w:p>
      <w:pPr>
        <w:ind w:firstLine="420"/>
        <w:rPr>
          <w:rFonts w:hint="eastAsia"/>
        </w:rPr>
      </w:pPr>
      <w:r>
        <w:rPr>
          <w:rFonts w:hint="eastAsia"/>
          <w:lang w:bidi="ar-SA"/>
        </w:rPr>
        <w:drawing>
          <wp:inline distT="0" distB="0" distL="0" distR="0">
            <wp:extent cx="8115300" cy="2768600"/>
            <wp:effectExtent l="19050" t="0" r="0" b="0"/>
            <wp:docPr id="1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3"/>
                    <pic:cNvPicPr>
                      <a:picLocks noChangeAspect="1" noChangeArrowheads="1"/>
                    </pic:cNvPicPr>
                  </pic:nvPicPr>
                  <pic:blipFill>
                    <a:blip r:embed="rId348" cstate="print"/>
                    <a:srcRect/>
                    <a:stretch>
                      <a:fillRect/>
                    </a:stretch>
                  </pic:blipFill>
                  <pic:spPr>
                    <a:xfrm>
                      <a:off x="0" y="0"/>
                      <a:ext cx="8115300" cy="2768600"/>
                    </a:xfrm>
                    <a:prstGeom prst="rect">
                      <a:avLst/>
                    </a:prstGeom>
                    <a:noFill/>
                    <a:ln w="9525">
                      <a:noFill/>
                      <a:miter lim="800000"/>
                      <a:headEnd/>
                      <a:tailEnd/>
                    </a:ln>
                  </pic:spPr>
                </pic:pic>
              </a:graphicData>
            </a:graphic>
          </wp:inline>
        </w:drawing>
      </w:r>
    </w:p>
    <w:p>
      <w:pPr>
        <w:ind w:firstLine="420"/>
        <w:rPr>
          <w:rFonts w:hint="eastAsia"/>
        </w:rPr>
      </w:pPr>
      <w:r>
        <w:rPr>
          <w:rFonts w:hint="eastAsia"/>
        </w:rPr>
        <w:t>再压测一次。</w:t>
      </w:r>
    </w:p>
    <w:p>
      <w:pPr>
        <w:ind w:firstLine="420"/>
        <w:rPr>
          <w:rFonts w:hint="eastAsia"/>
        </w:rPr>
      </w:pPr>
      <w:r>
        <w:rPr>
          <w:rFonts w:hint="eastAsia"/>
          <w:lang w:bidi="ar-SA"/>
        </w:rPr>
        <w:drawing>
          <wp:inline distT="0" distB="0" distL="0" distR="0">
            <wp:extent cx="8863330" cy="1022350"/>
            <wp:effectExtent l="19050" t="0" r="0" b="0"/>
            <wp:docPr id="1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6"/>
                    <pic:cNvPicPr>
                      <a:picLocks noChangeAspect="1" noChangeArrowheads="1"/>
                    </pic:cNvPicPr>
                  </pic:nvPicPr>
                  <pic:blipFill>
                    <a:blip r:embed="rId349" cstate="print"/>
                    <a:srcRect/>
                    <a:stretch>
                      <a:fillRect/>
                    </a:stretch>
                  </pic:blipFill>
                  <pic:spPr>
                    <a:xfrm>
                      <a:off x="0" y="0"/>
                      <a:ext cx="8863330" cy="1022467"/>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压测前库存</w:t>
      </w:r>
    </w:p>
    <w:p>
      <w:pPr>
        <w:ind w:firstLine="422"/>
        <w:rPr>
          <w:rFonts w:hint="eastAsia"/>
          <w:b/>
          <w:color w:val="FF0000"/>
        </w:rPr>
      </w:pPr>
      <w:r>
        <w:rPr>
          <w:rFonts w:hint="eastAsia"/>
          <w:b/>
          <w:color w:val="FF0000"/>
          <w:lang w:bidi="ar-SA"/>
        </w:rPr>
        <w:drawing>
          <wp:inline distT="0" distB="0" distL="0" distR="0">
            <wp:extent cx="8863330" cy="940435"/>
            <wp:effectExtent l="19050" t="0" r="0" b="0"/>
            <wp:docPr id="1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5"/>
                    <pic:cNvPicPr>
                      <a:picLocks noChangeAspect="1" noChangeArrowheads="1"/>
                    </pic:cNvPicPr>
                  </pic:nvPicPr>
                  <pic:blipFill>
                    <a:blip r:embed="rId350" cstate="print"/>
                    <a:srcRect/>
                    <a:stretch>
                      <a:fillRect/>
                    </a:stretch>
                  </pic:blipFill>
                  <pic:spPr>
                    <a:xfrm>
                      <a:off x="0" y="0"/>
                      <a:ext cx="8863330" cy="940644"/>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压测后库存</w:t>
      </w:r>
    </w:p>
    <w:p>
      <w:pPr>
        <w:ind w:firstLine="422"/>
        <w:rPr>
          <w:rFonts w:hint="eastAsia"/>
          <w:b/>
          <w:color w:val="FF0000"/>
        </w:rPr>
      </w:pPr>
      <w:r>
        <w:rPr>
          <w:rFonts w:hint="eastAsia"/>
          <w:b/>
          <w:color w:val="FF0000"/>
          <w:lang w:bidi="ar-SA"/>
        </w:rPr>
        <w:drawing>
          <wp:inline distT="0" distB="0" distL="0" distR="0">
            <wp:extent cx="8863330" cy="1249680"/>
            <wp:effectExtent l="19050" t="0" r="0" b="0"/>
            <wp:docPr id="1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2"/>
                    <pic:cNvPicPr>
                      <a:picLocks noChangeAspect="1" noChangeArrowheads="1"/>
                    </pic:cNvPicPr>
                  </pic:nvPicPr>
                  <pic:blipFill>
                    <a:blip r:embed="rId351" cstate="print"/>
                    <a:srcRect/>
                    <a:stretch>
                      <a:fillRect/>
                    </a:stretch>
                  </pic:blipFill>
                  <pic:spPr>
                    <a:xfrm>
                      <a:off x="0" y="0"/>
                      <a:ext cx="8863330" cy="1250033"/>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lang w:bidi="ar-SA"/>
        </w:rPr>
        <w:drawing>
          <wp:inline distT="0" distB="0" distL="0" distR="0">
            <wp:extent cx="8863330" cy="1397000"/>
            <wp:effectExtent l="19050" t="0" r="0" b="0"/>
            <wp:docPr id="1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8"/>
                    <pic:cNvPicPr>
                      <a:picLocks noChangeAspect="1" noChangeArrowheads="1"/>
                    </pic:cNvPicPr>
                  </pic:nvPicPr>
                  <pic:blipFill>
                    <a:blip r:embed="rId352" cstate="print"/>
                    <a:srcRect/>
                    <a:stretch>
                      <a:fillRect/>
                    </a:stretch>
                  </pic:blipFill>
                  <pic:spPr>
                    <a:xfrm>
                      <a:off x="0" y="0"/>
                      <a:ext cx="8863330" cy="1397634"/>
                    </a:xfrm>
                    <a:prstGeom prst="rect">
                      <a:avLst/>
                    </a:prstGeom>
                    <a:noFill/>
                    <a:ln w="9525">
                      <a:noFill/>
                      <a:miter lim="800000"/>
                      <a:headEnd/>
                      <a:tailEnd/>
                    </a:ln>
                  </pic:spPr>
                </pic:pic>
              </a:graphicData>
            </a:graphic>
          </wp:inline>
        </w:drawing>
      </w:r>
    </w:p>
    <w:p>
      <w:pPr>
        <w:ind w:firstLine="422"/>
        <w:rPr>
          <w:rFonts w:hint="eastAsia"/>
          <w:b/>
          <w:color w:val="FF0000"/>
        </w:rPr>
      </w:pPr>
    </w:p>
    <w:p>
      <w:pPr>
        <w:ind w:firstLine="422"/>
        <w:rPr>
          <w:rFonts w:hint="eastAsia"/>
          <w:b/>
          <w:color w:val="FF0000"/>
        </w:rPr>
      </w:pPr>
      <w:r>
        <w:rPr>
          <w:rFonts w:hint="eastAsia"/>
          <w:b/>
          <w:color w:val="FF0000"/>
        </w:rPr>
        <w:t>所以，这里我们需要在处理库存这里加锁，确保多线程安全。</w:t>
      </w:r>
    </w:p>
    <w:p>
      <w:pPr>
        <w:pStyle w:val="17"/>
        <w:shd w:val="clear" w:color="auto" w:fill="FFFFFF"/>
        <w:ind w:firstLine="422"/>
        <w:rPr>
          <w:rFonts w:asciiTheme="minorHAnsi" w:hAnsiTheme="minorHAnsi" w:cstheme="minorBidi"/>
          <w:b/>
          <w:color w:val="FF0000"/>
          <w:sz w:val="21"/>
          <w:szCs w:val="22"/>
        </w:rPr>
      </w:pPr>
      <w:r>
        <w:rPr>
          <w:rFonts w:hint="eastAsia" w:asciiTheme="minorHAnsi" w:hAnsiTheme="minorHAnsi" w:cstheme="minorBidi"/>
          <w:b/>
          <w:color w:val="FF0000"/>
          <w:sz w:val="21"/>
          <w:szCs w:val="22"/>
        </w:rPr>
        <w:t>当然处理的方式不仅仅限制于</w:t>
      </w:r>
      <w:r>
        <w:rPr>
          <w:rFonts w:asciiTheme="minorHAnsi" w:hAnsiTheme="minorHAnsi" w:cstheme="minorBidi"/>
          <w:b/>
          <w:color w:val="FF0000"/>
          <w:sz w:val="21"/>
          <w:szCs w:val="22"/>
        </w:rPr>
        <w:t>synchronized</w:t>
      </w:r>
    </w:p>
    <w:p>
      <w:pPr>
        <w:pStyle w:val="17"/>
        <w:shd w:val="clear" w:color="auto" w:fill="FFFFFF"/>
        <w:ind w:firstLine="422"/>
        <w:rPr>
          <w:rFonts w:hint="eastAsia" w:asciiTheme="minorHAnsi" w:hAnsiTheme="minorHAnsi" w:cstheme="minorBidi"/>
          <w:b/>
          <w:color w:val="FF0000"/>
          <w:sz w:val="21"/>
          <w:szCs w:val="22"/>
        </w:rPr>
      </w:pPr>
      <w:r>
        <w:rPr>
          <w:rFonts w:asciiTheme="minorHAnsi" w:hAnsiTheme="minorHAnsi" w:cstheme="minorBidi"/>
          <w:b/>
          <w:color w:val="FF0000"/>
          <w:sz w:val="21"/>
          <w:szCs w:val="22"/>
        </w:rPr>
        <w:t>也可以使用ReentrantLock</w:t>
      </w:r>
      <w:r>
        <w:rPr>
          <w:rFonts w:hint="eastAsia" w:asciiTheme="minorHAnsi" w:hAnsiTheme="minorHAnsi" w:cstheme="minorBidi"/>
          <w:b/>
          <w:color w:val="FF0000"/>
          <w:sz w:val="21"/>
          <w:szCs w:val="22"/>
        </w:rPr>
        <w:t>或者使用atomi的原子操作类（基于CAS机制）</w:t>
      </w:r>
    </w:p>
    <w:p>
      <w:pPr>
        <w:pStyle w:val="17"/>
        <w:shd w:val="clear" w:color="auto" w:fill="FFFFFF"/>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t>同样另外一个工程中，情况会有些不同，因为这个地方是使用优惠券，每张优惠券都是一条单条数据，一般又只有使用或者未使用的情况。</w:t>
      </w:r>
    </w:p>
    <w:p>
      <w:pPr>
        <w:pStyle w:val="17"/>
        <w:shd w:val="clear" w:color="auto" w:fill="FFFFFF"/>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t>所以这里发生多线程不安全的几率极小，当然为了确保万无一失，也可以加上锁、</w:t>
      </w:r>
    </w:p>
    <w:p>
      <w:pPr>
        <w:pStyle w:val="17"/>
        <w:shd w:val="clear" w:color="auto" w:fill="FFFFFF"/>
        <w:ind w:firstLine="380"/>
        <w:rPr>
          <w:rFonts w:hint="eastAsia" w:ascii="Source Code Pro" w:hAnsi="Source Code Pro" w:eastAsia="宋体" w:cs="宋体"/>
          <w:color w:val="000000"/>
          <w:sz w:val="19"/>
          <w:szCs w:val="19"/>
          <w:lang w:bidi="ar-SA"/>
        </w:rPr>
      </w:pPr>
      <w:r>
        <w:rPr>
          <w:rFonts w:hint="eastAsia" w:ascii="Source Code Pro" w:hAnsi="Source Code Pro" w:eastAsia="宋体" w:cs="宋体"/>
          <w:color w:val="000000"/>
          <w:sz w:val="19"/>
          <w:szCs w:val="19"/>
          <w:lang w:bidi="ar-SA"/>
        </w:rPr>
        <w:drawing>
          <wp:inline distT="0" distB="0" distL="0" distR="0">
            <wp:extent cx="7994650" cy="2940050"/>
            <wp:effectExtent l="19050" t="0" r="6350" b="0"/>
            <wp:docPr id="1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1"/>
                    <pic:cNvPicPr>
                      <a:picLocks noChangeAspect="1" noChangeArrowheads="1"/>
                    </pic:cNvPicPr>
                  </pic:nvPicPr>
                  <pic:blipFill>
                    <a:blip r:embed="rId353" cstate="print"/>
                    <a:srcRect/>
                    <a:stretch>
                      <a:fillRect/>
                    </a:stretch>
                  </pic:blipFill>
                  <pic:spPr>
                    <a:xfrm>
                      <a:off x="0" y="0"/>
                      <a:ext cx="7994650" cy="2940050"/>
                    </a:xfrm>
                    <a:prstGeom prst="rect">
                      <a:avLst/>
                    </a:prstGeom>
                    <a:noFill/>
                    <a:ln w="9525">
                      <a:noFill/>
                      <a:miter lim="800000"/>
                      <a:headEnd/>
                      <a:tailEnd/>
                    </a:ln>
                  </pic:spPr>
                </pic:pic>
              </a:graphicData>
            </a:graphic>
          </wp:inline>
        </w:drawing>
      </w:r>
    </w:p>
    <w:p>
      <w:pPr>
        <w:pStyle w:val="4"/>
      </w:pPr>
      <w:r>
        <w:rPr>
          <w:rFonts w:hint="eastAsia"/>
        </w:rPr>
        <w:t>幂等性问题</w:t>
      </w:r>
    </w:p>
    <w:p>
      <w:pPr>
        <w:spacing w:after="0"/>
        <w:ind w:firstLine="420" w:firstLineChars="0"/>
        <w:rPr>
          <w:rFonts w:ascii="宋体" w:hAnsi="宋体" w:eastAsia="宋体" w:cs="宋体"/>
          <w:sz w:val="24"/>
          <w:szCs w:val="24"/>
          <w:lang w:bidi="ar-SA"/>
        </w:rPr>
      </w:pPr>
      <w:r>
        <w:t>因为</w:t>
      </w:r>
      <w:r>
        <w:rPr>
          <w:rFonts w:hint="eastAsia"/>
        </w:rPr>
        <w:t>RocketMQ没有办法确保消息不重复</w:t>
      </w:r>
      <w:r>
        <w:rPr>
          <w:rFonts w:ascii="宋体" w:hAnsi="宋体" w:eastAsia="宋体" w:cs="宋体"/>
          <w:sz w:val="24"/>
          <w:szCs w:val="24"/>
          <w:lang w:bidi="ar-SA"/>
        </w:rPr>
        <w:t>。</w:t>
      </w:r>
    </w:p>
    <w:p>
      <w:pPr>
        <w:spacing w:after="0"/>
        <w:ind w:firstLine="420" w:firstLineChars="0"/>
        <w:rPr>
          <w:rFonts w:ascii="宋体" w:hAnsi="宋体" w:eastAsia="宋体" w:cs="宋体"/>
          <w:sz w:val="24"/>
          <w:szCs w:val="24"/>
          <w:lang w:bidi="ar-SA"/>
        </w:rPr>
      </w:pPr>
      <w:r>
        <w:rPr>
          <w:rFonts w:hint="eastAsia" w:ascii="宋体" w:hAnsi="宋体" w:eastAsia="宋体" w:cs="宋体"/>
          <w:sz w:val="24"/>
          <w:szCs w:val="24"/>
          <w:lang w:bidi="ar-SA"/>
        </w:rPr>
        <w:t>1</w:t>
      </w:r>
      <w:r>
        <w:rPr>
          <w:rFonts w:ascii="宋体" w:hAnsi="宋体" w:eastAsia="宋体" w:cs="宋体"/>
          <w:sz w:val="24"/>
          <w:szCs w:val="24"/>
          <w:lang w:bidi="ar-SA"/>
        </w:rPr>
        <w:t>、</w:t>
      </w:r>
      <w:r>
        <w:rPr>
          <w:rFonts w:hint="eastAsia" w:ascii="宋体" w:hAnsi="宋体" w:eastAsia="宋体" w:cs="宋体"/>
          <w:sz w:val="24"/>
          <w:szCs w:val="24"/>
          <w:lang w:val="en-US" w:eastAsia="zh-CN" w:bidi="ar-SA"/>
        </w:rPr>
        <w:t>网络</w:t>
      </w:r>
      <w:r>
        <w:rPr>
          <w:rFonts w:ascii="宋体" w:hAnsi="宋体" w:eastAsia="宋体" w:cs="宋体"/>
          <w:sz w:val="24"/>
          <w:szCs w:val="24"/>
          <w:lang w:bidi="ar-SA"/>
        </w:rPr>
        <w:t>导致的问题</w:t>
      </w:r>
      <w:r>
        <w:rPr>
          <w:rFonts w:hint="eastAsia" w:ascii="宋体" w:hAnsi="宋体" w:eastAsia="宋体" w:cs="宋体"/>
          <w:sz w:val="24"/>
          <w:szCs w:val="24"/>
          <w:lang w:bidi="ar-SA"/>
        </w:rPr>
        <w:t>，</w:t>
      </w:r>
      <w:r>
        <w:rPr>
          <w:rFonts w:ascii="宋体" w:hAnsi="宋体" w:eastAsia="宋体" w:cs="宋体"/>
          <w:sz w:val="24"/>
          <w:szCs w:val="24"/>
          <w:lang w:bidi="ar-SA"/>
        </w:rPr>
        <w:t>消息成功发送到MQ中，但MQ因网络原因未能成功返回，导致重试机制重试机制重复发送到MQ</w:t>
      </w:r>
      <w:r>
        <w:rPr>
          <w:rFonts w:hint="eastAsia" w:ascii="宋体" w:hAnsi="宋体" w:eastAsia="宋体" w:cs="宋体"/>
          <w:sz w:val="24"/>
          <w:szCs w:val="24"/>
          <w:lang w:bidi="ar-SA"/>
        </w:rPr>
        <w:t>。</w:t>
      </w: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t>2</w:t>
      </w:r>
      <w:r>
        <w:rPr>
          <w:rFonts w:ascii="宋体" w:hAnsi="宋体" w:eastAsia="宋体" w:cs="宋体"/>
          <w:sz w:val="24"/>
          <w:szCs w:val="24"/>
          <w:lang w:bidi="ar-SA"/>
        </w:rPr>
        <w:t>、消费者成功消费完消息，未返回consume_commit时，系统重启|系统宕机，</w:t>
      </w:r>
      <w:r>
        <w:rPr>
          <w:rFonts w:ascii="宋体" w:hAnsi="宋体" w:eastAsia="宋体" w:cs="宋体"/>
          <w:sz w:val="24"/>
          <w:szCs w:val="24"/>
          <w:lang w:bidi="ar-SA"/>
        </w:rPr>
        <w:br w:type="textWrapping"/>
      </w:r>
      <w:r>
        <w:rPr>
          <w:rFonts w:ascii="宋体" w:hAnsi="宋体" w:eastAsia="宋体" w:cs="宋体"/>
          <w:sz w:val="24"/>
          <w:szCs w:val="24"/>
          <w:lang w:bidi="ar-SA"/>
        </w:rPr>
        <w:t>MQ重新发送消息到同消息组其他消费者机器，导致消息重复</w:t>
      </w:r>
      <w:r>
        <w:rPr>
          <w:rFonts w:hint="eastAsia" w:ascii="宋体" w:hAnsi="宋体" w:eastAsia="宋体" w:cs="宋体"/>
          <w:sz w:val="24"/>
          <w:szCs w:val="24"/>
          <w:lang w:bidi="ar-SA"/>
        </w:rPr>
        <w:t>。</w:t>
      </w:r>
    </w:p>
    <w:p>
      <w:pPr>
        <w:pStyle w:val="5"/>
        <w:ind w:firstLine="562"/>
        <w:rPr>
          <w:rFonts w:hint="eastAsia"/>
        </w:rPr>
      </w:pPr>
      <w:r>
        <w:rPr>
          <w:rFonts w:hint="eastAsia"/>
        </w:rPr>
        <w:t>项目中模拟消息重复</w:t>
      </w:r>
    </w:p>
    <w:p>
      <w:pPr>
        <w:ind w:firstLine="420"/>
        <w:rPr>
          <w:rFonts w:hint="eastAsia"/>
        </w:rPr>
      </w:pPr>
      <w:r>
        <w:rPr>
          <w:rFonts w:hint="eastAsia"/>
        </w:rPr>
        <w:t>改造项目，在订单系统中，向RocketMQ发送两次消息，模拟消息重复。</w:t>
      </w:r>
    </w:p>
    <w:p>
      <w:pPr>
        <w:ind w:firstLine="420"/>
        <w:rPr>
          <w:rFonts w:hint="eastAsia"/>
        </w:rPr>
      </w:pPr>
      <w:r>
        <w:rPr>
          <w:rFonts w:hint="eastAsia"/>
          <w:lang w:bidi="ar-SA"/>
        </w:rPr>
        <w:drawing>
          <wp:inline distT="0" distB="0" distL="0" distR="0">
            <wp:extent cx="8863330" cy="4463415"/>
            <wp:effectExtent l="19050" t="0" r="0" b="0"/>
            <wp:docPr id="1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4"/>
                    <pic:cNvPicPr>
                      <a:picLocks noChangeAspect="1" noChangeArrowheads="1"/>
                    </pic:cNvPicPr>
                  </pic:nvPicPr>
                  <pic:blipFill>
                    <a:blip r:embed="rId354" cstate="print"/>
                    <a:srcRect/>
                    <a:stretch>
                      <a:fillRect/>
                    </a:stretch>
                  </pic:blipFill>
                  <pic:spPr>
                    <a:xfrm>
                      <a:off x="0" y="0"/>
                      <a:ext cx="8863330" cy="4463970"/>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t>项目重启。把订单表清空。再次确认下库存信息 1000</w:t>
      </w:r>
    </w:p>
    <w:p>
      <w:pPr>
        <w:spacing w:after="0"/>
        <w:ind w:firstLine="420" w:firstLineChars="0"/>
        <w:rPr>
          <w:rFonts w:hint="eastAsia" w:ascii="宋体" w:hAnsi="宋体" w:eastAsia="宋体" w:cs="宋体"/>
          <w:sz w:val="24"/>
          <w:szCs w:val="24"/>
          <w:lang w:bidi="ar-SA"/>
        </w:rPr>
      </w:pPr>
      <w:r>
        <w:rPr>
          <w:rFonts w:ascii="宋体" w:hAnsi="宋体" w:eastAsia="宋体" w:cs="宋体"/>
          <w:sz w:val="24"/>
          <w:szCs w:val="24"/>
          <w:lang w:bidi="ar-SA"/>
        </w:rPr>
        <w:drawing>
          <wp:inline distT="0" distB="0" distL="0" distR="0">
            <wp:extent cx="8863330" cy="4463415"/>
            <wp:effectExtent l="19050" t="0" r="0" b="0"/>
            <wp:docPr id="1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7"/>
                    <pic:cNvPicPr>
                      <a:picLocks noChangeAspect="1" noChangeArrowheads="1"/>
                    </pic:cNvPicPr>
                  </pic:nvPicPr>
                  <pic:blipFill>
                    <a:blip r:embed="rId354" cstate="print"/>
                    <a:srcRect/>
                    <a:stretch>
                      <a:fillRect/>
                    </a:stretch>
                  </pic:blipFill>
                  <pic:spPr>
                    <a:xfrm>
                      <a:off x="0" y="0"/>
                      <a:ext cx="8863330" cy="4463970"/>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r>
        <w:rPr>
          <w:rFonts w:ascii="宋体" w:hAnsi="宋体" w:eastAsia="宋体" w:cs="宋体"/>
          <w:sz w:val="24"/>
          <w:szCs w:val="24"/>
          <w:lang w:bidi="ar-SA"/>
        </w:rPr>
        <w:drawing>
          <wp:inline distT="0" distB="0" distL="0" distR="0">
            <wp:extent cx="8863330" cy="2322830"/>
            <wp:effectExtent l="19050" t="0" r="0" b="0"/>
            <wp:docPr id="17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0"/>
                    <pic:cNvPicPr>
                      <a:picLocks noChangeAspect="1" noChangeArrowheads="1"/>
                    </pic:cNvPicPr>
                  </pic:nvPicPr>
                  <pic:blipFill>
                    <a:blip r:embed="rId355" cstate="print"/>
                    <a:srcRect/>
                    <a:stretch>
                      <a:fillRect/>
                    </a:stretch>
                  </pic:blipFill>
                  <pic:spPr>
                    <a:xfrm>
                      <a:off x="0" y="0"/>
                      <a:ext cx="8863330" cy="2323028"/>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drawing>
          <wp:inline distT="0" distB="0" distL="0" distR="0">
            <wp:extent cx="8863330" cy="1358900"/>
            <wp:effectExtent l="19050" t="0" r="0" b="0"/>
            <wp:docPr id="18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2"/>
                    <pic:cNvPicPr>
                      <a:picLocks noChangeAspect="1" noChangeArrowheads="1"/>
                    </pic:cNvPicPr>
                  </pic:nvPicPr>
                  <pic:blipFill>
                    <a:blip r:embed="rId356" cstate="print"/>
                    <a:srcRect/>
                    <a:stretch>
                      <a:fillRect/>
                    </a:stretch>
                  </pic:blipFill>
                  <pic:spPr>
                    <a:xfrm>
                      <a:off x="0" y="0"/>
                      <a:ext cx="8863330" cy="1359233"/>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t>再次压测100条数据</w:t>
      </w:r>
    </w:p>
    <w:p>
      <w:pPr>
        <w:spacing w:after="0"/>
        <w:ind w:firstLine="420" w:firstLineChars="0"/>
        <w:rPr>
          <w:rFonts w:hint="eastAsia" w:ascii="宋体" w:hAnsi="宋体" w:eastAsia="宋体" w:cs="宋体"/>
          <w:sz w:val="24"/>
          <w:szCs w:val="24"/>
          <w:lang w:bidi="ar-SA"/>
        </w:rPr>
      </w:pPr>
      <w:r>
        <w:rPr>
          <w:rFonts w:ascii="宋体" w:hAnsi="宋体" w:eastAsia="宋体" w:cs="宋体"/>
          <w:sz w:val="24"/>
          <w:szCs w:val="24"/>
          <w:lang w:bidi="ar-SA"/>
        </w:rPr>
        <w:drawing>
          <wp:inline distT="0" distB="0" distL="0" distR="0">
            <wp:extent cx="8863330" cy="1656080"/>
            <wp:effectExtent l="19050" t="0" r="0" b="0"/>
            <wp:docPr id="17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6"/>
                    <pic:cNvPicPr>
                      <a:picLocks noChangeAspect="1" noChangeArrowheads="1"/>
                    </pic:cNvPicPr>
                  </pic:nvPicPr>
                  <pic:blipFill>
                    <a:blip r:embed="rId357" cstate="print"/>
                    <a:srcRect/>
                    <a:stretch>
                      <a:fillRect/>
                    </a:stretch>
                  </pic:blipFill>
                  <pic:spPr>
                    <a:xfrm>
                      <a:off x="0" y="0"/>
                      <a:ext cx="8863330" cy="1656557"/>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t>查看数据。订单表100条数据。</w:t>
      </w:r>
    </w:p>
    <w:p>
      <w:pPr>
        <w:spacing w:after="0"/>
        <w:ind w:firstLine="420" w:firstLineChars="0"/>
        <w:rPr>
          <w:rFonts w:hint="eastAsia" w:ascii="宋体" w:hAnsi="宋体" w:eastAsia="宋体" w:cs="宋体"/>
          <w:sz w:val="24"/>
          <w:szCs w:val="24"/>
          <w:lang w:bidi="ar-SA"/>
        </w:rPr>
      </w:pPr>
      <w:r>
        <w:rPr>
          <w:rFonts w:hint="eastAsia" w:ascii="宋体" w:hAnsi="宋体" w:eastAsia="宋体" w:cs="宋体"/>
          <w:sz w:val="24"/>
          <w:szCs w:val="24"/>
          <w:lang w:bidi="ar-SA"/>
        </w:rPr>
        <w:drawing>
          <wp:inline distT="0" distB="0" distL="0" distR="0">
            <wp:extent cx="8863330" cy="5624830"/>
            <wp:effectExtent l="19050" t="0" r="0" b="0"/>
            <wp:docPr id="18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9"/>
                    <pic:cNvPicPr>
                      <a:picLocks noChangeAspect="1" noChangeArrowheads="1"/>
                    </pic:cNvPicPr>
                  </pic:nvPicPr>
                  <pic:blipFill>
                    <a:blip r:embed="rId358" cstate="print"/>
                    <a:srcRect/>
                    <a:stretch>
                      <a:fillRect/>
                    </a:stretch>
                  </pic:blipFill>
                  <pic:spPr>
                    <a:xfrm>
                      <a:off x="0" y="0"/>
                      <a:ext cx="8863330" cy="5625028"/>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r>
        <w:rPr>
          <w:rFonts w:ascii="宋体" w:hAnsi="宋体" w:eastAsia="宋体" w:cs="宋体"/>
          <w:sz w:val="24"/>
          <w:szCs w:val="24"/>
          <w:lang w:bidi="ar-SA"/>
        </w:rPr>
        <w:drawing>
          <wp:inline distT="0" distB="0" distL="0" distR="0">
            <wp:extent cx="8863330" cy="1891030"/>
            <wp:effectExtent l="19050" t="0" r="0" b="0"/>
            <wp:docPr id="1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5"/>
                    <pic:cNvPicPr>
                      <a:picLocks noChangeAspect="1" noChangeArrowheads="1"/>
                    </pic:cNvPicPr>
                  </pic:nvPicPr>
                  <pic:blipFill>
                    <a:blip r:embed="rId359" cstate="print"/>
                    <a:srcRect/>
                    <a:stretch>
                      <a:fillRect/>
                    </a:stretch>
                  </pic:blipFill>
                  <pic:spPr>
                    <a:xfrm>
                      <a:off x="0" y="0"/>
                      <a:ext cx="8863330" cy="1891173"/>
                    </a:xfrm>
                    <a:prstGeom prst="rect">
                      <a:avLst/>
                    </a:prstGeom>
                    <a:noFill/>
                    <a:ln w="9525">
                      <a:noFill/>
                      <a:miter lim="800000"/>
                      <a:headEnd/>
                      <a:tailEnd/>
                    </a:ln>
                  </pic:spPr>
                </pic:pic>
              </a:graphicData>
            </a:graphic>
          </wp:inline>
        </w:drawing>
      </w:r>
    </w:p>
    <w:p>
      <w:pPr>
        <w:spacing w:after="0"/>
        <w:ind w:firstLine="420" w:firstLineChars="0"/>
        <w:rPr>
          <w:rFonts w:hint="eastAsia" w:ascii="宋体" w:hAnsi="宋体" w:eastAsia="宋体" w:cs="宋体"/>
          <w:sz w:val="24"/>
          <w:szCs w:val="24"/>
          <w:lang w:bidi="ar-SA"/>
        </w:rPr>
      </w:pPr>
    </w:p>
    <w:p>
      <w:pPr>
        <w:spacing w:after="0"/>
        <w:ind w:firstLine="420" w:firstLineChars="0"/>
        <w:rPr>
          <w:rFonts w:ascii="宋体" w:hAnsi="宋体" w:eastAsia="宋体" w:cs="宋体"/>
          <w:sz w:val="24"/>
          <w:szCs w:val="24"/>
          <w:lang w:bidi="ar-SA"/>
        </w:rPr>
      </w:pPr>
      <w:r>
        <w:rPr>
          <w:rFonts w:hint="eastAsia" w:ascii="宋体" w:hAnsi="宋体" w:eastAsia="宋体" w:cs="宋体"/>
          <w:sz w:val="24"/>
          <w:szCs w:val="24"/>
          <w:lang w:bidi="ar-SA"/>
        </w:rPr>
        <w:t>所以看到这里，发现这里有消息重复的问题。需要幂等性处理。因为RocketMQ避免不了消息重复</w:t>
      </w:r>
    </w:p>
    <w:p>
      <w:pPr>
        <w:pStyle w:val="5"/>
      </w:pPr>
      <w:r>
        <w:rPr>
          <w:rFonts w:hint="eastAsia"/>
        </w:rPr>
        <w:t>解决方案-去重表</w:t>
      </w:r>
    </w:p>
    <w:p>
      <w:pPr>
        <w:ind w:firstLine="420"/>
        <w:rPr>
          <w:rFonts w:ascii="宋体" w:hAnsi="宋体"/>
        </w:rPr>
      </w:pPr>
      <w:r>
        <w:rPr>
          <w:rFonts w:hint="eastAsia" w:ascii="宋体" w:hAnsi="宋体"/>
        </w:rPr>
        <w:t>利用数据库表单的特性来实现幂等，常用的一个思路是在表上构建唯一性索引，保证某一类数据一旦执行完毕，后续同样的请求不再重复处理了。</w:t>
      </w:r>
    </w:p>
    <w:p>
      <w:pPr>
        <w:ind w:firstLine="420"/>
      </w:pPr>
      <w:r>
        <w:rPr>
          <w:rFonts w:hint="eastAsia" w:ascii="宋体" w:hAnsi="宋体"/>
        </w:rPr>
        <w:t>当用户下单时，会经历多个环节，比如生成订单，减库存，减优惠券等等。每一个环节执行时都先检测一下该订单</w:t>
      </w:r>
      <w:r>
        <w:t>id</w:t>
      </w:r>
      <w:r>
        <w:rPr>
          <w:rFonts w:hint="eastAsia" w:ascii="宋体" w:hAnsi="宋体"/>
        </w:rPr>
        <w:t>是否已经执行过这一步骤，对未执行的请求，执行操作并缓存结果，而对已经执行过的</w:t>
      </w:r>
      <w:r>
        <w:t>id</w:t>
      </w:r>
      <w:r>
        <w:rPr>
          <w:rFonts w:hint="eastAsia" w:ascii="宋体" w:hAnsi="宋体"/>
        </w:rPr>
        <w:t>，则直接返回之前的执行结果，不做任何操作。这样可以在最大程度上避免操作的重复执行问题，缓存起来的执行结果也能用于事务的控制等。</w:t>
      </w:r>
      <w:r>
        <w:rPr>
          <w:rFonts w:ascii="宋体" w:hAnsi="宋体" w:eastAsia="宋体" w:cs="宋体"/>
          <w:sz w:val="24"/>
          <w:szCs w:val="24"/>
          <w:lang w:bidi="ar-SA"/>
        </w:rPr>
        <w:br w:type="textWrapping"/>
      </w:r>
      <w:r>
        <w:t>数据表：</w:t>
      </w:r>
    </w:p>
    <w:p>
      <w:pPr>
        <w:ind w:firstLine="420"/>
      </w:pPr>
      <w:r>
        <w:t>shop_goods_unique</w:t>
      </w:r>
      <w:r>
        <w:rPr>
          <w:lang w:bidi="ar-SA"/>
        </w:rPr>
        <w:drawing>
          <wp:inline distT="0" distB="0" distL="0" distR="0">
            <wp:extent cx="8863330" cy="2322830"/>
            <wp:effectExtent l="19050" t="0" r="0" b="0"/>
            <wp:docPr id="18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8"/>
                    <pic:cNvPicPr>
                      <a:picLocks noChangeAspect="1" noChangeArrowheads="1"/>
                    </pic:cNvPicPr>
                  </pic:nvPicPr>
                  <pic:blipFill>
                    <a:blip r:embed="rId360" cstate="print"/>
                    <a:srcRect/>
                    <a:stretch>
                      <a:fillRect/>
                    </a:stretch>
                  </pic:blipFill>
                  <pic:spPr>
                    <a:xfrm>
                      <a:off x="0" y="0"/>
                      <a:ext cx="8863330" cy="2322929"/>
                    </a:xfrm>
                    <a:prstGeom prst="rect">
                      <a:avLst/>
                    </a:prstGeom>
                    <a:noFill/>
                    <a:ln w="9525">
                      <a:noFill/>
                      <a:miter lim="800000"/>
                      <a:headEnd/>
                      <a:tailEnd/>
                    </a:ln>
                  </pic:spPr>
                </pic:pic>
              </a:graphicData>
            </a:graphic>
          </wp:inline>
        </w:drawing>
      </w:r>
    </w:p>
    <w:p>
      <w:pPr>
        <w:ind w:firstLine="420"/>
        <w:rPr>
          <w:rFonts w:hint="eastAsia"/>
        </w:rPr>
      </w:pPr>
      <w:r>
        <w:rPr>
          <w:lang w:bidi="ar-SA"/>
        </w:rPr>
        <w:drawing>
          <wp:inline distT="0" distB="0" distL="0" distR="0">
            <wp:extent cx="8863330" cy="2040255"/>
            <wp:effectExtent l="19050" t="0" r="0" b="0"/>
            <wp:docPr id="18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1"/>
                    <pic:cNvPicPr>
                      <a:picLocks noChangeAspect="1" noChangeArrowheads="1"/>
                    </pic:cNvPicPr>
                  </pic:nvPicPr>
                  <pic:blipFill>
                    <a:blip r:embed="rId361" cstate="print"/>
                    <a:srcRect/>
                    <a:stretch>
                      <a:fillRect/>
                    </a:stretch>
                  </pic:blipFill>
                  <pic:spPr>
                    <a:xfrm>
                      <a:off x="0" y="0"/>
                      <a:ext cx="8863330" cy="2040717"/>
                    </a:xfrm>
                    <a:prstGeom prst="rect">
                      <a:avLst/>
                    </a:prstGeom>
                    <a:noFill/>
                    <a:ln w="9525">
                      <a:noFill/>
                      <a:miter lim="800000"/>
                      <a:headEnd/>
                      <a:tailEnd/>
                    </a:ln>
                  </pic:spPr>
                </pic:pic>
              </a:graphicData>
            </a:graphic>
          </wp:inline>
        </w:drawing>
      </w:r>
    </w:p>
    <w:p>
      <w:pPr>
        <w:ind w:firstLine="420"/>
        <w:rPr>
          <w:rFonts w:hint="eastAsia"/>
        </w:rPr>
      </w:pPr>
      <w:r>
        <w:rPr>
          <w:rFonts w:hint="eastAsia"/>
        </w:rPr>
        <w:t>然后生成model，dao等等</w:t>
      </w:r>
    </w:p>
    <w:p>
      <w:pPr>
        <w:ind w:firstLine="420"/>
        <w:rPr>
          <w:rFonts w:hint="eastAsia"/>
        </w:rPr>
      </w:pPr>
      <w:r>
        <w:rPr>
          <w:lang w:bidi="ar-SA"/>
        </w:rPr>
        <w:drawing>
          <wp:inline distT="0" distB="0" distL="0" distR="0">
            <wp:extent cx="4749800" cy="2584450"/>
            <wp:effectExtent l="19050" t="0" r="0" b="0"/>
            <wp:docPr id="18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4"/>
                    <pic:cNvPicPr>
                      <a:picLocks noChangeAspect="1" noChangeArrowheads="1"/>
                    </pic:cNvPicPr>
                  </pic:nvPicPr>
                  <pic:blipFill>
                    <a:blip r:embed="rId362" cstate="print"/>
                    <a:srcRect/>
                    <a:stretch>
                      <a:fillRect/>
                    </a:stretch>
                  </pic:blipFill>
                  <pic:spPr>
                    <a:xfrm>
                      <a:off x="0" y="0"/>
                      <a:ext cx="4749800" cy="2584450"/>
                    </a:xfrm>
                    <a:prstGeom prst="rect">
                      <a:avLst/>
                    </a:prstGeom>
                    <a:noFill/>
                    <a:ln w="9525">
                      <a:noFill/>
                      <a:miter lim="800000"/>
                      <a:headEnd/>
                      <a:tailEnd/>
                    </a:ln>
                  </pic:spPr>
                </pic:pic>
              </a:graphicData>
            </a:graphic>
          </wp:inline>
        </w:drawing>
      </w:r>
      <w:r>
        <w:rPr>
          <w:rFonts w:hint="eastAsia"/>
        </w:rPr>
        <w:t xml:space="preserve"> </w:t>
      </w:r>
      <w:r>
        <w:rPr>
          <w:rFonts w:hint="eastAsia"/>
          <w:lang w:bidi="ar-SA"/>
        </w:rPr>
        <w:drawing>
          <wp:inline distT="0" distB="0" distL="0" distR="0">
            <wp:extent cx="3460750" cy="2178050"/>
            <wp:effectExtent l="19050" t="0" r="6350" b="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noChangeArrowheads="1"/>
                    </pic:cNvPicPr>
                  </pic:nvPicPr>
                  <pic:blipFill>
                    <a:blip r:embed="rId363" cstate="print"/>
                    <a:srcRect/>
                    <a:stretch>
                      <a:fillRect/>
                    </a:stretch>
                  </pic:blipFill>
                  <pic:spPr>
                    <a:xfrm>
                      <a:off x="0" y="0"/>
                      <a:ext cx="3460750" cy="2178050"/>
                    </a:xfrm>
                    <a:prstGeom prst="rect">
                      <a:avLst/>
                    </a:prstGeom>
                    <a:noFill/>
                    <a:ln w="9525">
                      <a:noFill/>
                      <a:miter lim="800000"/>
                      <a:headEnd/>
                      <a:tailEnd/>
                    </a:ln>
                  </pic:spPr>
                </pic:pic>
              </a:graphicData>
            </a:graphic>
          </wp:inline>
        </w:drawing>
      </w:r>
    </w:p>
    <w:p>
      <w:pPr>
        <w:pStyle w:val="5"/>
      </w:pPr>
      <w:r>
        <w:rPr>
          <w:rFonts w:hint="eastAsia"/>
        </w:rPr>
        <w:t>项目中使用去重表解决幂等性问题</w:t>
      </w:r>
    </w:p>
    <w:p>
      <w:pPr>
        <w:ind w:firstLine="420"/>
        <w:rPr>
          <w:rFonts w:hint="eastAsia"/>
        </w:rPr>
      </w:pPr>
      <w:r>
        <w:rPr>
          <w:rFonts w:hint="eastAsia"/>
          <w:lang w:bidi="ar-SA"/>
        </w:rPr>
        <w:drawing>
          <wp:inline distT="0" distB="0" distL="0" distR="0">
            <wp:extent cx="8007350" cy="2667000"/>
            <wp:effectExtent l="19050" t="0" r="0" b="0"/>
            <wp:docPr id="18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0"/>
                    <pic:cNvPicPr>
                      <a:picLocks noChangeAspect="1" noChangeArrowheads="1"/>
                    </pic:cNvPicPr>
                  </pic:nvPicPr>
                  <pic:blipFill>
                    <a:blip r:embed="rId364" cstate="print"/>
                    <a:srcRect/>
                    <a:stretch>
                      <a:fillRect/>
                    </a:stretch>
                  </pic:blipFill>
                  <pic:spPr>
                    <a:xfrm>
                      <a:off x="0" y="0"/>
                      <a:ext cx="8007350" cy="2667000"/>
                    </a:xfrm>
                    <a:prstGeom prst="rect">
                      <a:avLst/>
                    </a:prstGeom>
                    <a:noFill/>
                    <a:ln w="9525">
                      <a:noFill/>
                      <a:miter lim="800000"/>
                      <a:headEnd/>
                      <a:tailEnd/>
                    </a:ln>
                  </pic:spPr>
                </pic:pic>
              </a:graphicData>
            </a:graphic>
          </wp:inline>
        </w:drawing>
      </w:r>
    </w:p>
    <w:p>
      <w:pPr>
        <w:ind w:firstLine="420"/>
        <w:rPr>
          <w:rFonts w:hint="eastAsia"/>
        </w:rPr>
      </w:pPr>
      <w:r>
        <w:rPr>
          <w:rFonts w:hint="eastAsia"/>
        </w:rPr>
        <w:t>每次在操作库存时，往专属的去重表中插入一条记录，因为order_id是唯一的，如果有两次，那么第二次肯定插入不了。</w:t>
      </w:r>
    </w:p>
    <w:p>
      <w:pPr>
        <w:ind w:firstLine="420"/>
        <w:rPr>
          <w:rFonts w:hint="eastAsia"/>
        </w:rPr>
      </w:pPr>
      <w:r>
        <w:rPr>
          <w:rFonts w:hint="eastAsia"/>
        </w:rPr>
        <w:t>所以这里就直接返回，不再修改库存。</w:t>
      </w:r>
    </w:p>
    <w:p>
      <w:pPr>
        <w:ind w:firstLine="422"/>
        <w:rPr>
          <w:rFonts w:hint="eastAsia"/>
        </w:rPr>
      </w:pPr>
      <w:r>
        <w:rPr>
          <w:rFonts w:hint="eastAsia"/>
          <w:b/>
          <w:color w:val="FF0000"/>
        </w:rPr>
        <w:t>测试：</w:t>
      </w:r>
      <w:r>
        <w:rPr>
          <w:rFonts w:hint="eastAsia"/>
        </w:rPr>
        <w:t>（压测前，恢复数据，订单表清空，库存设置为1000）</w:t>
      </w:r>
    </w:p>
    <w:p>
      <w:pPr>
        <w:ind w:firstLine="420"/>
        <w:rPr>
          <w:rFonts w:hint="eastAsia"/>
        </w:rPr>
      </w:pPr>
      <w:r>
        <w:rPr>
          <w:rFonts w:hint="eastAsia"/>
          <w:lang w:bidi="ar-SA"/>
        </w:rPr>
        <w:drawing>
          <wp:inline distT="0" distB="0" distL="0" distR="0">
            <wp:extent cx="8863330" cy="1583055"/>
            <wp:effectExtent l="19050" t="0" r="0" b="0"/>
            <wp:docPr id="18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3"/>
                    <pic:cNvPicPr>
                      <a:picLocks noChangeAspect="1" noChangeArrowheads="1"/>
                    </pic:cNvPicPr>
                  </pic:nvPicPr>
                  <pic:blipFill>
                    <a:blip r:embed="rId365" cstate="print"/>
                    <a:srcRect/>
                    <a:stretch>
                      <a:fillRect/>
                    </a:stretch>
                  </pic:blipFill>
                  <pic:spPr>
                    <a:xfrm>
                      <a:off x="0" y="0"/>
                      <a:ext cx="8863330" cy="1583274"/>
                    </a:xfrm>
                    <a:prstGeom prst="rect">
                      <a:avLst/>
                    </a:prstGeom>
                    <a:noFill/>
                    <a:ln w="9525">
                      <a:noFill/>
                      <a:miter lim="800000"/>
                      <a:headEnd/>
                      <a:tailEnd/>
                    </a:ln>
                  </pic:spPr>
                </pic:pic>
              </a:graphicData>
            </a:graphic>
          </wp:inline>
        </w:drawing>
      </w:r>
    </w:p>
    <w:p>
      <w:pPr>
        <w:ind w:firstLine="420"/>
        <w:rPr>
          <w:rFonts w:hint="eastAsia"/>
        </w:rPr>
      </w:pPr>
      <w:r>
        <w:rPr>
          <w:lang w:bidi="ar-SA"/>
        </w:rPr>
        <w:drawing>
          <wp:inline distT="0" distB="0" distL="0" distR="0">
            <wp:extent cx="8863330" cy="1798955"/>
            <wp:effectExtent l="19050" t="0" r="0" b="0"/>
            <wp:docPr id="18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6"/>
                    <pic:cNvPicPr>
                      <a:picLocks noChangeAspect="1" noChangeArrowheads="1"/>
                    </pic:cNvPicPr>
                  </pic:nvPicPr>
                  <pic:blipFill>
                    <a:blip r:embed="rId366" cstate="print"/>
                    <a:srcRect/>
                    <a:stretch>
                      <a:fillRect/>
                    </a:stretch>
                  </pic:blipFill>
                  <pic:spPr>
                    <a:xfrm>
                      <a:off x="0" y="0"/>
                      <a:ext cx="8863330" cy="1799286"/>
                    </a:xfrm>
                    <a:prstGeom prst="rect">
                      <a:avLst/>
                    </a:prstGeom>
                    <a:noFill/>
                    <a:ln w="9525">
                      <a:noFill/>
                      <a:miter lim="800000"/>
                      <a:headEnd/>
                      <a:tailEnd/>
                    </a:ln>
                  </pic:spPr>
                </pic:pic>
              </a:graphicData>
            </a:graphic>
          </wp:inline>
        </w:drawing>
      </w:r>
    </w:p>
    <w:p>
      <w:pPr>
        <w:ind w:firstLine="422"/>
        <w:rPr>
          <w:rFonts w:hint="eastAsia"/>
          <w:b/>
          <w:color w:val="FF0000"/>
        </w:rPr>
      </w:pPr>
      <w:r>
        <w:rPr>
          <w:rFonts w:hint="eastAsia"/>
          <w:b/>
          <w:color w:val="FF0000"/>
        </w:rPr>
        <w:t>压测后</w:t>
      </w:r>
    </w:p>
    <w:p>
      <w:pPr>
        <w:ind w:firstLine="420"/>
        <w:rPr>
          <w:rFonts w:hint="eastAsia"/>
        </w:rPr>
      </w:pPr>
      <w:r>
        <w:rPr>
          <w:lang w:bidi="ar-SA"/>
        </w:rPr>
        <w:drawing>
          <wp:inline distT="0" distB="0" distL="0" distR="0">
            <wp:extent cx="8863330" cy="1895475"/>
            <wp:effectExtent l="19050" t="0" r="0" b="0"/>
            <wp:docPr id="19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9"/>
                    <pic:cNvPicPr>
                      <a:picLocks noChangeAspect="1" noChangeArrowheads="1"/>
                    </pic:cNvPicPr>
                  </pic:nvPicPr>
                  <pic:blipFill>
                    <a:blip r:embed="rId367" cstate="print"/>
                    <a:srcRect/>
                    <a:stretch>
                      <a:fillRect/>
                    </a:stretch>
                  </pic:blipFill>
                  <pic:spPr>
                    <a:xfrm>
                      <a:off x="0" y="0"/>
                      <a:ext cx="8863330" cy="1895768"/>
                    </a:xfrm>
                    <a:prstGeom prst="rect">
                      <a:avLst/>
                    </a:prstGeom>
                    <a:noFill/>
                    <a:ln w="9525">
                      <a:noFill/>
                      <a:miter lim="800000"/>
                      <a:headEnd/>
                      <a:tailEnd/>
                    </a:ln>
                  </pic:spPr>
                </pic:pic>
              </a:graphicData>
            </a:graphic>
          </wp:inline>
        </w:drawing>
      </w:r>
    </w:p>
    <w:p>
      <w:pPr>
        <w:ind w:firstLine="420"/>
        <w:rPr>
          <w:rFonts w:hint="eastAsia"/>
        </w:rPr>
      </w:pPr>
      <w:r>
        <w:rPr>
          <w:lang w:bidi="ar-SA"/>
        </w:rPr>
        <w:drawing>
          <wp:inline distT="0" distB="0" distL="0" distR="0">
            <wp:extent cx="8863330" cy="4855845"/>
            <wp:effectExtent l="19050" t="0" r="0" b="0"/>
            <wp:docPr id="19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2"/>
                    <pic:cNvPicPr>
                      <a:picLocks noChangeAspect="1" noChangeArrowheads="1"/>
                    </pic:cNvPicPr>
                  </pic:nvPicPr>
                  <pic:blipFill>
                    <a:blip r:embed="rId368" cstate="print"/>
                    <a:srcRect/>
                    <a:stretch>
                      <a:fillRect/>
                    </a:stretch>
                  </pic:blipFill>
                  <pic:spPr>
                    <a:xfrm>
                      <a:off x="0" y="0"/>
                      <a:ext cx="8863330" cy="4856409"/>
                    </a:xfrm>
                    <a:prstGeom prst="rect">
                      <a:avLst/>
                    </a:prstGeom>
                    <a:noFill/>
                    <a:ln w="9525">
                      <a:noFill/>
                      <a:miter lim="800000"/>
                      <a:headEnd/>
                      <a:tailEnd/>
                    </a:ln>
                  </pic:spPr>
                </pic:pic>
              </a:graphicData>
            </a:graphic>
          </wp:inline>
        </w:drawing>
      </w:r>
    </w:p>
    <w:p>
      <w:pPr>
        <w:ind w:firstLine="420"/>
        <w:rPr>
          <w:rFonts w:hint="eastAsia"/>
        </w:rPr>
      </w:pPr>
      <w:r>
        <w:rPr>
          <w:lang w:bidi="ar-SA"/>
        </w:rPr>
        <w:drawing>
          <wp:inline distT="0" distB="0" distL="0" distR="0">
            <wp:extent cx="7918450" cy="1765300"/>
            <wp:effectExtent l="19050" t="0" r="6350" b="0"/>
            <wp:docPr id="24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5"/>
                    <pic:cNvPicPr>
                      <a:picLocks noChangeAspect="1" noChangeArrowheads="1"/>
                    </pic:cNvPicPr>
                  </pic:nvPicPr>
                  <pic:blipFill>
                    <a:blip r:embed="rId369" cstate="print"/>
                    <a:srcRect/>
                    <a:stretch>
                      <a:fillRect/>
                    </a:stretch>
                  </pic:blipFill>
                  <pic:spPr>
                    <a:xfrm>
                      <a:off x="0" y="0"/>
                      <a:ext cx="7918450" cy="1765300"/>
                    </a:xfrm>
                    <a:prstGeom prst="rect">
                      <a:avLst/>
                    </a:prstGeom>
                    <a:noFill/>
                    <a:ln w="9525">
                      <a:noFill/>
                      <a:miter lim="800000"/>
                      <a:headEnd/>
                      <a:tailEnd/>
                    </a:ln>
                  </pic:spPr>
                </pic:pic>
              </a:graphicData>
            </a:graphic>
          </wp:inline>
        </w:drawing>
      </w:r>
    </w:p>
    <w:p>
      <w:pPr>
        <w:ind w:firstLine="420"/>
        <w:rPr>
          <w:rFonts w:hint="eastAsia"/>
        </w:rPr>
      </w:pPr>
    </w:p>
    <w:p>
      <w:pPr>
        <w:ind w:firstLine="420"/>
        <w:rPr>
          <w:rFonts w:hint="eastAsia"/>
        </w:rPr>
      </w:pPr>
      <w:r>
        <w:rPr>
          <w:rFonts w:hint="eastAsia"/>
        </w:rPr>
        <w:t>这里也可以在 RocketMQ中确认下应该是对应主题上有双倍的数据。</w:t>
      </w:r>
    </w:p>
    <w:p>
      <w:pPr>
        <w:ind w:firstLine="420"/>
        <w:rPr>
          <w:rFonts w:hint="eastAsia"/>
        </w:rPr>
      </w:pPr>
      <w:r>
        <w:rPr>
          <w:rFonts w:hint="eastAsia"/>
        </w:rPr>
        <w:t>但是没有关系，有幂等性处理的话，消息重复，业务上也是正常的。</w:t>
      </w:r>
    </w:p>
    <w:p>
      <w:pPr>
        <w:ind w:firstLine="420"/>
        <w:rPr>
          <w:rFonts w:hint="eastAsia"/>
        </w:rPr>
      </w:pPr>
      <w:r>
        <w:rPr>
          <w:rFonts w:hint="eastAsia"/>
        </w:rPr>
        <w:t>当然King老师这里是遇到幂等性的消息是直接消费。</w:t>
      </w:r>
    </w:p>
    <w:p>
      <w:pPr>
        <w:ind w:firstLine="422"/>
        <w:rPr>
          <w:rFonts w:hint="eastAsia"/>
          <w:b/>
        </w:rPr>
      </w:pPr>
      <w:r>
        <w:rPr>
          <w:rFonts w:hint="eastAsia"/>
          <w:b/>
        </w:rPr>
        <w:t>如果是方案要完美的话，有时候要进行分析，可以消费这类的消息，再把这类消息做为生产者写入一个“重复消息”的主题。方便对出现消息重复的地方进行问题跟踪和排查。本课程中就不进行多讲了。</w:t>
      </w:r>
    </w:p>
    <w:p>
      <w:pPr>
        <w:ind w:firstLine="422"/>
        <w:rPr>
          <w:rFonts w:hint="eastAsia"/>
          <w:b/>
        </w:rPr>
      </w:pPr>
    </w:p>
    <w:p>
      <w:pPr>
        <w:ind w:firstLine="422"/>
        <w:rPr>
          <w:rFonts w:hint="eastAsia"/>
          <w:b/>
        </w:rPr>
      </w:pPr>
      <w:r>
        <w:rPr>
          <w:rFonts w:hint="eastAsia"/>
          <w:b/>
        </w:rPr>
        <w:t>另外还有使用优惠券这里也可以使用另外一张去重表。因为这样就可以实现完全的分布式，订单系统和会员系统数据库也可以做一定分离。</w:t>
      </w:r>
    </w:p>
    <w:p>
      <w:pPr>
        <w:ind w:firstLine="422"/>
        <w:rPr>
          <w:rFonts w:hint="eastAsia"/>
          <w:b/>
        </w:rPr>
      </w:pPr>
      <w:r>
        <w:rPr>
          <w:b/>
          <w:lang w:bidi="ar-SA"/>
        </w:rPr>
        <w:drawing>
          <wp:inline distT="0" distB="0" distL="0" distR="0">
            <wp:extent cx="4730750" cy="1987550"/>
            <wp:effectExtent l="19050" t="0" r="0" b="0"/>
            <wp:docPr id="25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8"/>
                    <pic:cNvPicPr>
                      <a:picLocks noChangeAspect="1" noChangeArrowheads="1"/>
                    </pic:cNvPicPr>
                  </pic:nvPicPr>
                  <pic:blipFill>
                    <a:blip r:embed="rId370" cstate="print"/>
                    <a:srcRect/>
                    <a:stretch>
                      <a:fillRect/>
                    </a:stretch>
                  </pic:blipFill>
                  <pic:spPr>
                    <a:xfrm>
                      <a:off x="0" y="0"/>
                      <a:ext cx="4730750" cy="1987550"/>
                    </a:xfrm>
                    <a:prstGeom prst="rect">
                      <a:avLst/>
                    </a:prstGeom>
                    <a:noFill/>
                    <a:ln w="9525">
                      <a:noFill/>
                      <a:miter lim="800000"/>
                      <a:headEnd/>
                      <a:tailEnd/>
                    </a:ln>
                  </pic:spPr>
                </pic:pic>
              </a:graphicData>
            </a:graphic>
          </wp:inline>
        </w:drawing>
      </w:r>
    </w:p>
    <w:p>
      <w:pPr>
        <w:ind w:firstLine="422"/>
        <w:rPr>
          <w:b/>
        </w:rPr>
      </w:pPr>
      <w:r>
        <w:rPr>
          <w:b/>
          <w:lang w:bidi="ar-SA"/>
        </w:rPr>
        <w:drawing>
          <wp:inline distT="0" distB="0" distL="0" distR="0">
            <wp:extent cx="7804150" cy="2978150"/>
            <wp:effectExtent l="19050" t="0" r="6350" b="0"/>
            <wp:docPr id="26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31"/>
                    <pic:cNvPicPr>
                      <a:picLocks noChangeAspect="1" noChangeArrowheads="1"/>
                    </pic:cNvPicPr>
                  </pic:nvPicPr>
                  <pic:blipFill>
                    <a:blip r:embed="rId371" cstate="print"/>
                    <a:srcRect/>
                    <a:stretch>
                      <a:fillRect/>
                    </a:stretch>
                  </pic:blipFill>
                  <pic:spPr>
                    <a:xfrm>
                      <a:off x="0" y="0"/>
                      <a:ext cx="7804150" cy="2978150"/>
                    </a:xfrm>
                    <a:prstGeom prst="rect">
                      <a:avLst/>
                    </a:prstGeom>
                    <a:noFill/>
                    <a:ln w="9525">
                      <a:noFill/>
                      <a:miter lim="800000"/>
                      <a:headEnd/>
                      <a:tailEnd/>
                    </a:ln>
                  </pic:spPr>
                </pic:pic>
              </a:graphicData>
            </a:graphic>
          </wp:inline>
        </w:drawing>
      </w:r>
    </w:p>
    <w:p>
      <w:pPr>
        <w:pStyle w:val="4"/>
      </w:pPr>
      <w:r>
        <w:rPr>
          <w:rFonts w:hint="eastAsia"/>
        </w:rPr>
        <w:t>压力测试</w:t>
      </w:r>
    </w:p>
    <w:p>
      <w:pPr>
        <w:pStyle w:val="5"/>
      </w:pPr>
      <w:r>
        <w:rPr>
          <w:rFonts w:hint="eastAsia"/>
        </w:rPr>
        <w:t>异步解耦</w:t>
      </w:r>
    </w:p>
    <w:p>
      <w:pPr>
        <w:ind w:firstLine="420"/>
      </w:pPr>
      <w:r>
        <w:t>作为淘宝/天猫主站最核心的交易系统，每笔交易订单数据的产生会引起几百个下游业务系统的关注，包括物流、购物车、积分、阿里妈妈、流计算分析等等，整体业务系统庞大而且复杂，架构设计稍有不合理，将直接影响主站业务的连续性。</w:t>
      </w:r>
    </w:p>
    <w:p>
      <w:pPr>
        <w:ind w:firstLine="420"/>
      </w:pPr>
      <w:r>
        <w:rPr>
          <w:rFonts w:hint="eastAsia"/>
        </w:rPr>
        <w:t>通过加入RocketMQ，能够解决高可用松耦合，</w:t>
      </w:r>
      <w:r>
        <w:t>通过上、下游业务系统的松耦合设计，即便下游子系统（如物流、积分等）出现不可用甚至宕机，都不会影响到核心交易系统的正常运转</w:t>
      </w:r>
      <w:r>
        <w:rPr>
          <w:rFonts w:hint="eastAsia"/>
        </w:rPr>
        <w:t>。</w:t>
      </w:r>
    </w:p>
    <w:p>
      <w:pPr>
        <w:ind w:firstLine="420"/>
        <w:rPr>
          <w:rFonts w:hint="eastAsia"/>
        </w:rPr>
      </w:pPr>
      <w:r>
        <w:t>商场如战场，通过 RocketMQ 的异步化设计，可以灵活高效的适应因业务快速发展而带来的变化，如新增业务系统</w:t>
      </w:r>
      <w:r>
        <w:rPr>
          <w:rFonts w:hint="eastAsia"/>
        </w:rPr>
        <w:t>。</w:t>
      </w:r>
    </w:p>
    <w:p>
      <w:pPr>
        <w:pStyle w:val="6"/>
        <w:rPr>
          <w:rFonts w:hint="eastAsia"/>
        </w:rPr>
      </w:pPr>
      <w:r>
        <w:rPr>
          <w:rFonts w:hint="eastAsia"/>
        </w:rPr>
        <w:t>项目中模拟下游系统卡顿</w:t>
      </w:r>
    </w:p>
    <w:p>
      <w:pPr>
        <w:ind w:firstLine="420"/>
        <w:rPr>
          <w:rFonts w:hint="eastAsia"/>
        </w:rPr>
      </w:pPr>
      <w:r>
        <w:rPr>
          <w:lang w:bidi="ar-SA"/>
        </w:rPr>
        <w:drawing>
          <wp:inline distT="0" distB="0" distL="0" distR="0">
            <wp:extent cx="8863330" cy="3641090"/>
            <wp:effectExtent l="19050" t="0" r="0" b="0"/>
            <wp:docPr id="2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34"/>
                    <pic:cNvPicPr>
                      <a:picLocks noChangeAspect="1" noChangeArrowheads="1"/>
                    </pic:cNvPicPr>
                  </pic:nvPicPr>
                  <pic:blipFill>
                    <a:blip r:embed="rId372" cstate="print"/>
                    <a:srcRect/>
                    <a:stretch>
                      <a:fillRect/>
                    </a:stretch>
                  </pic:blipFill>
                  <pic:spPr>
                    <a:xfrm>
                      <a:off x="0" y="0"/>
                      <a:ext cx="8863330" cy="3641182"/>
                    </a:xfrm>
                    <a:prstGeom prst="rect">
                      <a:avLst/>
                    </a:prstGeom>
                    <a:noFill/>
                    <a:ln w="9525">
                      <a:noFill/>
                      <a:miter lim="800000"/>
                      <a:headEnd/>
                      <a:tailEnd/>
                    </a:ln>
                  </pic:spPr>
                </pic:pic>
              </a:graphicData>
            </a:graphic>
          </wp:inline>
        </w:drawing>
      </w:r>
    </w:p>
    <w:p>
      <w:pPr>
        <w:ind w:firstLine="420"/>
        <w:rPr>
          <w:rFonts w:hint="eastAsia"/>
        </w:rPr>
      </w:pPr>
      <w:r>
        <w:rPr>
          <w:lang w:bidi="ar-SA"/>
        </w:rPr>
        <w:drawing>
          <wp:inline distT="0" distB="0" distL="0" distR="0">
            <wp:extent cx="8863330" cy="3455670"/>
            <wp:effectExtent l="19050" t="0" r="0" b="0"/>
            <wp:docPr id="26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7"/>
                    <pic:cNvPicPr>
                      <a:picLocks noChangeAspect="1" noChangeArrowheads="1"/>
                    </pic:cNvPicPr>
                  </pic:nvPicPr>
                  <pic:blipFill>
                    <a:blip r:embed="rId373" cstate="print"/>
                    <a:srcRect/>
                    <a:stretch>
                      <a:fillRect/>
                    </a:stretch>
                  </pic:blipFill>
                  <pic:spPr>
                    <a:xfrm>
                      <a:off x="0" y="0"/>
                      <a:ext cx="8863330" cy="3456174"/>
                    </a:xfrm>
                    <a:prstGeom prst="rect">
                      <a:avLst/>
                    </a:prstGeom>
                    <a:noFill/>
                    <a:ln w="9525">
                      <a:noFill/>
                      <a:miter lim="800000"/>
                      <a:headEnd/>
                      <a:tailEnd/>
                    </a:ln>
                  </pic:spPr>
                </pic:pic>
              </a:graphicData>
            </a:graphic>
          </wp:inline>
        </w:drawing>
      </w:r>
    </w:p>
    <w:p>
      <w:pPr>
        <w:pStyle w:val="6"/>
        <w:rPr>
          <w:rFonts w:hint="eastAsia"/>
        </w:rPr>
      </w:pPr>
      <w:r>
        <w:rPr>
          <w:rFonts w:hint="eastAsia"/>
        </w:rPr>
        <w:t>使用接口调用压测数据</w:t>
      </w:r>
    </w:p>
    <w:p>
      <w:pPr>
        <w:ind w:firstLine="420"/>
      </w:pPr>
      <w:r>
        <w:rPr>
          <w:rFonts w:hint="eastAsia" w:ascii="宋体" w:hAnsi="宋体"/>
        </w:rPr>
        <w:t>本机压测：（</w:t>
      </w:r>
      <w:r>
        <w:rPr>
          <w:rFonts w:hint="eastAsia" w:cs="Calibri"/>
        </w:rPr>
        <w:t>5000</w:t>
      </w:r>
      <w:r>
        <w:rPr>
          <w:rFonts w:hint="eastAsia" w:ascii="宋体" w:hAnsi="宋体"/>
        </w:rPr>
        <w:t>个线程，</w:t>
      </w:r>
      <w:r>
        <w:rPr>
          <w:rFonts w:hint="eastAsia" w:cs="Calibri"/>
        </w:rPr>
        <w:t>5000</w:t>
      </w:r>
      <w:r>
        <w:rPr>
          <w:rFonts w:hint="eastAsia" w:ascii="宋体" w:hAnsi="宋体"/>
        </w:rPr>
        <w:t xml:space="preserve">个请求）  </w:t>
      </w:r>
    </w:p>
    <w:p>
      <w:pPr>
        <w:ind w:firstLine="420"/>
      </w:pPr>
      <w:r>
        <w:rPr>
          <w:rFonts w:hint="eastAsia" w:cs="Calibri"/>
        </w:rPr>
        <w:t>1</w:t>
      </w:r>
      <w:r>
        <w:rPr>
          <w:rFonts w:hint="eastAsia" w:ascii="宋体" w:hAnsi="宋体"/>
        </w:rPr>
        <w:t>、使用</w:t>
      </w:r>
      <w:r>
        <w:rPr>
          <w:rFonts w:hint="eastAsia" w:cs="Calibri"/>
        </w:rPr>
        <w:t>HTTP</w:t>
      </w:r>
      <w:r>
        <w:rPr>
          <w:rFonts w:hint="eastAsia" w:ascii="宋体" w:hAnsi="宋体"/>
        </w:rPr>
        <w:t>调用</w:t>
      </w:r>
    </w:p>
    <w:p>
      <w:pPr>
        <w:ind w:firstLine="420"/>
      </w:pPr>
      <w:r>
        <w:rPr>
          <w:lang w:bidi="ar-SA"/>
        </w:rPr>
        <w:drawing>
          <wp:inline distT="0" distB="0" distL="0" distR="0">
            <wp:extent cx="8863330" cy="1787525"/>
            <wp:effectExtent l="19050" t="0" r="0" b="0"/>
            <wp:docPr id="213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154"/>
                    <pic:cNvPicPr>
                      <a:picLocks noChangeAspect="1" noChangeArrowheads="1"/>
                    </pic:cNvPicPr>
                  </pic:nvPicPr>
                  <pic:blipFill>
                    <a:blip r:embed="rId374" cstate="print"/>
                    <a:srcRect/>
                    <a:stretch>
                      <a:fillRect/>
                    </a:stretch>
                  </pic:blipFill>
                  <pic:spPr>
                    <a:xfrm>
                      <a:off x="0" y="0"/>
                      <a:ext cx="8863330" cy="1787731"/>
                    </a:xfrm>
                    <a:prstGeom prst="rect">
                      <a:avLst/>
                    </a:prstGeom>
                    <a:noFill/>
                    <a:ln w="9525">
                      <a:noFill/>
                      <a:miter lim="800000"/>
                      <a:headEnd/>
                      <a:tailEnd/>
                    </a:ln>
                  </pic:spPr>
                </pic:pic>
              </a:graphicData>
            </a:graphic>
          </wp:inline>
        </w:drawing>
      </w:r>
    </w:p>
    <w:p>
      <w:pPr>
        <w:ind w:firstLine="420"/>
      </w:pPr>
      <w:r>
        <w:rPr>
          <w:rFonts w:hint="eastAsia" w:cs="Calibri"/>
        </w:rPr>
        <w:t>2</w:t>
      </w:r>
      <w:r>
        <w:rPr>
          <w:rFonts w:hint="eastAsia" w:ascii="宋体" w:hAnsi="宋体"/>
        </w:rPr>
        <w:t>、使用</w:t>
      </w:r>
      <w:r>
        <w:rPr>
          <w:rFonts w:hint="eastAsia" w:cs="Calibri"/>
        </w:rPr>
        <w:t>MQ</w:t>
      </w:r>
      <w:r>
        <w:rPr>
          <w:rFonts w:hint="eastAsia" w:ascii="宋体" w:hAnsi="宋体"/>
        </w:rPr>
        <w:t>异步解耦</w:t>
      </w:r>
    </w:p>
    <w:p>
      <w:pPr>
        <w:ind w:firstLine="420"/>
        <w:rPr>
          <w:rFonts w:hint="eastAsia"/>
        </w:rPr>
      </w:pPr>
      <w:r>
        <w:rPr>
          <w:lang w:bidi="ar-SA"/>
        </w:rPr>
        <w:drawing>
          <wp:inline distT="0" distB="0" distL="0" distR="0">
            <wp:extent cx="8863330" cy="2051685"/>
            <wp:effectExtent l="19050" t="0" r="0" b="0"/>
            <wp:docPr id="213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图片 157"/>
                    <pic:cNvPicPr>
                      <a:picLocks noChangeAspect="1" noChangeArrowheads="1"/>
                    </pic:cNvPicPr>
                  </pic:nvPicPr>
                  <pic:blipFill>
                    <a:blip r:embed="rId375" cstate="print"/>
                    <a:srcRect/>
                    <a:stretch>
                      <a:fillRect/>
                    </a:stretch>
                  </pic:blipFill>
                  <pic:spPr>
                    <a:xfrm>
                      <a:off x="0" y="0"/>
                      <a:ext cx="8863330" cy="2051834"/>
                    </a:xfrm>
                    <a:prstGeom prst="rect">
                      <a:avLst/>
                    </a:prstGeom>
                    <a:noFill/>
                    <a:ln w="9525">
                      <a:noFill/>
                      <a:miter lim="800000"/>
                      <a:headEnd/>
                      <a:tailEnd/>
                    </a:ln>
                  </pic:spPr>
                </pic:pic>
              </a:graphicData>
            </a:graphic>
          </wp:inline>
        </w:drawing>
      </w:r>
    </w:p>
    <w:p>
      <w:pPr>
        <w:ind w:firstLine="420"/>
        <w:rPr>
          <w:rFonts w:hint="eastAsia"/>
        </w:rPr>
      </w:pPr>
    </w:p>
    <w:p>
      <w:pPr>
        <w:ind w:firstLine="420"/>
        <w:rPr>
          <w:rFonts w:hint="eastAsia"/>
        </w:rPr>
      </w:pPr>
      <w:r>
        <w:rPr>
          <w:rFonts w:hint="eastAsia"/>
        </w:rPr>
        <w:t>明显看到，使用了MQ，压测的数据。明显好于接口调用，这个得意于MQ的异步解耦功能。</w:t>
      </w:r>
    </w:p>
    <w:p>
      <w:pPr>
        <w:ind w:firstLine="420"/>
      </w:pPr>
      <w:r>
        <w:rPr>
          <w:lang w:bidi="ar-SA"/>
        </w:rPr>
        <w:drawing>
          <wp:inline distT="0" distB="0" distL="0" distR="0">
            <wp:extent cx="8863330" cy="2683510"/>
            <wp:effectExtent l="19050" t="0" r="0" b="0"/>
            <wp:docPr id="213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图片 160"/>
                    <pic:cNvPicPr>
                      <a:picLocks noChangeAspect="1" noChangeArrowheads="1"/>
                    </pic:cNvPicPr>
                  </pic:nvPicPr>
                  <pic:blipFill>
                    <a:blip r:embed="rId376" cstate="print"/>
                    <a:srcRect/>
                    <a:stretch>
                      <a:fillRect/>
                    </a:stretch>
                  </pic:blipFill>
                  <pic:spPr>
                    <a:xfrm>
                      <a:off x="0" y="0"/>
                      <a:ext cx="8863330" cy="2683838"/>
                    </a:xfrm>
                    <a:prstGeom prst="rect">
                      <a:avLst/>
                    </a:prstGeom>
                    <a:noFill/>
                    <a:ln w="9525">
                      <a:noFill/>
                      <a:miter lim="800000"/>
                      <a:headEnd/>
                      <a:tailEnd/>
                    </a:ln>
                  </pic:spPr>
                </pic:pic>
              </a:graphicData>
            </a:graphic>
          </wp:inline>
        </w:drawing>
      </w:r>
    </w:p>
    <w:p>
      <w:pPr>
        <w:ind w:firstLine="420"/>
        <w:rPr>
          <w:rFonts w:hint="eastAsia"/>
        </w:rPr>
      </w:pPr>
    </w:p>
    <w:p>
      <w:pPr>
        <w:ind w:firstLine="420"/>
        <w:rPr>
          <w:rFonts w:hint="eastAsia"/>
        </w:rPr>
      </w:pPr>
    </w:p>
    <w:p>
      <w:pPr>
        <w:ind w:firstLine="420"/>
        <w:rPr>
          <w:rFonts w:hint="eastAsia"/>
        </w:rPr>
      </w:pPr>
      <w:r>
        <w:rPr>
          <w:rFonts w:hint="eastAsia"/>
        </w:rPr>
        <w:t>如果我们模拟下游系统卡顿，那么这种差别会差别很大。</w:t>
      </w:r>
    </w:p>
    <w:p>
      <w:pPr>
        <w:ind w:firstLine="422"/>
        <w:rPr>
          <w:rFonts w:hint="eastAsia"/>
          <w:b/>
        </w:rPr>
      </w:pPr>
      <w:r>
        <w:rPr>
          <w:rFonts w:hint="eastAsia"/>
          <w:b/>
        </w:rPr>
        <w:t>代码上：在下游系统中加入2ms的休眠。</w:t>
      </w:r>
    </w:p>
    <w:p>
      <w:pPr>
        <w:ind w:firstLine="420"/>
        <w:rPr>
          <w:rFonts w:hint="eastAsia"/>
        </w:rPr>
      </w:pPr>
    </w:p>
    <w:p>
      <w:pPr>
        <w:ind w:firstLine="420"/>
      </w:pPr>
      <w:r>
        <w:rPr>
          <w:rFonts w:hint="eastAsia" w:ascii="宋体" w:hAnsi="宋体"/>
        </w:rPr>
        <w:t>本机压测：（</w:t>
      </w:r>
      <w:r>
        <w:rPr>
          <w:rFonts w:hint="eastAsia" w:cs="Calibri"/>
        </w:rPr>
        <w:t>5000</w:t>
      </w:r>
      <w:r>
        <w:rPr>
          <w:rFonts w:hint="eastAsia" w:ascii="宋体" w:hAnsi="宋体"/>
        </w:rPr>
        <w:t>个线程，</w:t>
      </w:r>
      <w:r>
        <w:rPr>
          <w:rFonts w:hint="eastAsia" w:cs="Calibri"/>
        </w:rPr>
        <w:t>5000</w:t>
      </w:r>
      <w:r>
        <w:rPr>
          <w:rFonts w:hint="eastAsia" w:ascii="宋体" w:hAnsi="宋体"/>
        </w:rPr>
        <w:t xml:space="preserve">个请求）  </w:t>
      </w:r>
    </w:p>
    <w:p>
      <w:pPr>
        <w:ind w:firstLine="420"/>
      </w:pPr>
      <w:r>
        <w:rPr>
          <w:rFonts w:hint="eastAsia" w:cs="Calibri"/>
        </w:rPr>
        <w:t>1</w:t>
      </w:r>
      <w:r>
        <w:rPr>
          <w:rFonts w:hint="eastAsia" w:ascii="宋体" w:hAnsi="宋体"/>
        </w:rPr>
        <w:t>、使用</w:t>
      </w:r>
      <w:r>
        <w:rPr>
          <w:rFonts w:hint="eastAsia" w:cs="Calibri"/>
        </w:rPr>
        <w:t>HTTP</w:t>
      </w:r>
      <w:r>
        <w:rPr>
          <w:rFonts w:hint="eastAsia" w:ascii="宋体" w:hAnsi="宋体"/>
        </w:rPr>
        <w:t>调用</w:t>
      </w:r>
    </w:p>
    <w:p>
      <w:pPr>
        <w:ind w:firstLine="420"/>
      </w:pPr>
      <w:r>
        <w:rPr>
          <w:lang w:bidi="ar-SA"/>
        </w:rPr>
        <w:drawing>
          <wp:inline distT="0" distB="0" distL="0" distR="0">
            <wp:extent cx="8863330" cy="1842770"/>
            <wp:effectExtent l="19050" t="0" r="0" b="0"/>
            <wp:docPr id="214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 name="图片 163"/>
                    <pic:cNvPicPr>
                      <a:picLocks noChangeAspect="1" noChangeArrowheads="1"/>
                    </pic:cNvPicPr>
                  </pic:nvPicPr>
                  <pic:blipFill>
                    <a:blip r:embed="rId377" cstate="print"/>
                    <a:srcRect/>
                    <a:stretch>
                      <a:fillRect/>
                    </a:stretch>
                  </pic:blipFill>
                  <pic:spPr>
                    <a:xfrm>
                      <a:off x="0" y="0"/>
                      <a:ext cx="8863330" cy="1842871"/>
                    </a:xfrm>
                    <a:prstGeom prst="rect">
                      <a:avLst/>
                    </a:prstGeom>
                    <a:noFill/>
                    <a:ln w="9525">
                      <a:noFill/>
                      <a:miter lim="800000"/>
                      <a:headEnd/>
                      <a:tailEnd/>
                    </a:ln>
                  </pic:spPr>
                </pic:pic>
              </a:graphicData>
            </a:graphic>
          </wp:inline>
        </w:drawing>
      </w:r>
    </w:p>
    <w:p>
      <w:pPr>
        <w:ind w:firstLine="420"/>
      </w:pPr>
      <w:r>
        <w:rPr>
          <w:rFonts w:hint="eastAsia" w:cs="Calibri"/>
        </w:rPr>
        <w:t>2</w:t>
      </w:r>
      <w:r>
        <w:rPr>
          <w:rFonts w:hint="eastAsia" w:ascii="宋体" w:hAnsi="宋体"/>
        </w:rPr>
        <w:t>、使用</w:t>
      </w:r>
      <w:r>
        <w:rPr>
          <w:rFonts w:hint="eastAsia" w:cs="Calibri"/>
        </w:rPr>
        <w:t>MQ</w:t>
      </w:r>
      <w:r>
        <w:rPr>
          <w:rFonts w:hint="eastAsia" w:ascii="宋体" w:hAnsi="宋体"/>
        </w:rPr>
        <w:t>异步解耦</w:t>
      </w:r>
    </w:p>
    <w:p>
      <w:pPr>
        <w:ind w:firstLine="420"/>
        <w:rPr>
          <w:rFonts w:hint="eastAsia"/>
        </w:rPr>
      </w:pPr>
      <w:r>
        <w:rPr>
          <w:rFonts w:hint="eastAsia"/>
          <w:lang w:bidi="ar-SA"/>
        </w:rPr>
        <w:drawing>
          <wp:inline distT="0" distB="0" distL="0" distR="0">
            <wp:extent cx="8863330" cy="1862455"/>
            <wp:effectExtent l="19050" t="0" r="0" b="0"/>
            <wp:docPr id="215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图片 166"/>
                    <pic:cNvPicPr>
                      <a:picLocks noChangeAspect="1" noChangeArrowheads="1"/>
                    </pic:cNvPicPr>
                  </pic:nvPicPr>
                  <pic:blipFill>
                    <a:blip r:embed="rId378" cstate="print"/>
                    <a:srcRect/>
                    <a:stretch>
                      <a:fillRect/>
                    </a:stretch>
                  </pic:blipFill>
                  <pic:spPr>
                    <a:xfrm>
                      <a:off x="0" y="0"/>
                      <a:ext cx="8863330" cy="1863025"/>
                    </a:xfrm>
                    <a:prstGeom prst="rect">
                      <a:avLst/>
                    </a:prstGeom>
                    <a:noFill/>
                    <a:ln w="9525">
                      <a:noFill/>
                      <a:miter lim="800000"/>
                      <a:headEnd/>
                      <a:tailEnd/>
                    </a:ln>
                  </pic:spPr>
                </pic:pic>
              </a:graphicData>
            </a:graphic>
          </wp:inline>
        </w:drawing>
      </w:r>
    </w:p>
    <w:p>
      <w:pPr>
        <w:ind w:firstLine="420"/>
        <w:rPr>
          <w:rFonts w:hint="eastAsia"/>
        </w:rPr>
      </w:pPr>
      <w:r>
        <w:rPr>
          <w:rFonts w:hint="eastAsia"/>
        </w:rPr>
        <w:t>经过压测可知，如果使用MQ的异步接口，其实在于上游系统（订单系统）来说，基本上不会收到下游系统的波动的影响。</w:t>
      </w:r>
    </w:p>
    <w:p>
      <w:pPr>
        <w:ind w:firstLine="420"/>
        <w:rPr>
          <w:rFonts w:hint="eastAsia"/>
        </w:rPr>
      </w:pPr>
      <w:r>
        <w:rPr>
          <w:rFonts w:hint="eastAsia"/>
        </w:rPr>
        <w:t>无论下游系统多卡，上游系统表现已经很稳定。</w:t>
      </w:r>
    </w:p>
    <w:p>
      <w:pPr>
        <w:ind w:firstLine="420"/>
      </w:pPr>
      <w:r>
        <w:t>所以在淘宝</w:t>
      </w:r>
      <w:r>
        <w:rPr>
          <w:rFonts w:hint="eastAsia"/>
        </w:rPr>
        <w:t>，</w:t>
      </w:r>
      <w:r>
        <w:t>每笔交易订单数据的产生会引起几百个下游业务系统的关注，包括物流、购物车、积分、阿里妈妈、流计算分析等等，整体业务系统庞大而且复杂，</w:t>
      </w:r>
      <w:r>
        <w:rPr>
          <w:rFonts w:hint="eastAsia"/>
        </w:rPr>
        <w:t>如果</w:t>
      </w:r>
      <w:r>
        <w:t>使用接口调用</w:t>
      </w:r>
      <w:r>
        <w:rPr>
          <w:rFonts w:hint="eastAsia"/>
        </w:rPr>
        <w:t>，</w:t>
      </w:r>
      <w:r>
        <w:t>根本就不用玩了</w:t>
      </w:r>
      <w:r>
        <w:rPr>
          <w:rFonts w:hint="eastAsia"/>
        </w:rPr>
        <w:t>，</w:t>
      </w:r>
      <w:r>
        <w:t>这就是为什么在阿里一定要用</w:t>
      </w:r>
      <w:r>
        <w:rPr>
          <w:rFonts w:hint="eastAsia"/>
        </w:rPr>
        <w:t>RocketMQ，不用就GG了</w:t>
      </w:r>
      <w:r>
        <w:t>。</w:t>
      </w:r>
    </w:p>
    <w:p>
      <w:pPr>
        <w:pStyle w:val="4"/>
      </w:pPr>
      <w:r>
        <w:t>RocketMQ</w:t>
      </w:r>
      <w:r>
        <w:rPr>
          <w:rFonts w:hint="eastAsia"/>
        </w:rPr>
        <w:t>的其他应用场景</w:t>
      </w:r>
    </w:p>
    <w:p>
      <w:pPr>
        <w:pStyle w:val="5"/>
        <w:rPr>
          <w:rFonts w:hint="eastAsia"/>
          <w:shd w:val="clear" w:color="auto" w:fill="FAFAFA"/>
        </w:rPr>
      </w:pPr>
      <w:r>
        <w:rPr>
          <w:shd w:val="clear" w:color="auto" w:fill="FAFAFA"/>
        </w:rPr>
        <w:t>削峰填谷</w:t>
      </w:r>
    </w:p>
    <w:p>
      <w:pPr>
        <w:ind w:firstLine="420"/>
        <w:rPr>
          <w:rFonts w:hint="eastAsia"/>
        </w:rPr>
      </w:pPr>
      <w:r>
        <w:t>诸如秒杀、抢红包、企业开门红等大型活动时皆会带来较高的流量脉冲，或因没做相应的保护而导致系统超负荷甚至崩溃，或因限制太过导致请求大量失败而影响用户体验，削峰填谷是解决该问题的有效方式。</w:t>
      </w:r>
    </w:p>
    <w:p>
      <w:pPr>
        <w:ind w:firstLine="420"/>
        <w:rPr>
          <w:rFonts w:hint="eastAsia"/>
        </w:rPr>
      </w:pPr>
      <w:r>
        <w:t>RocketMQ 超高性能的消息处理能力可以承接流量脉冲而不被击垮，在确保系统可用性同时，因快速有效的请求响应而提升用户的体验</w:t>
      </w:r>
    </w:p>
    <w:p>
      <w:pPr>
        <w:ind w:firstLine="420"/>
        <w:rPr>
          <w:rFonts w:hint="eastAsia"/>
        </w:rPr>
      </w:pPr>
      <w:r>
        <w:t>确保下游业务在安全水位内平滑稳定的运行，避免超高流量的冲击</w:t>
      </w:r>
    </w:p>
    <w:p>
      <w:pPr>
        <w:ind w:firstLine="420"/>
        <w:rPr>
          <w:rFonts w:hint="eastAsia"/>
        </w:rPr>
      </w:pPr>
      <w:r>
        <w:t>通过削峰填谷可控制下游业务系统的集群规模，从而降低投入成本</w:t>
      </w:r>
    </w:p>
    <w:p>
      <w:pPr>
        <w:pStyle w:val="5"/>
        <w:rPr>
          <w:rFonts w:hint="eastAsia"/>
          <w:shd w:val="clear" w:color="auto" w:fill="FAFAFA"/>
        </w:rPr>
      </w:pPr>
      <w:r>
        <w:rPr>
          <w:shd w:val="clear" w:color="auto" w:fill="FAFAFA"/>
        </w:rPr>
        <w:t>大数据分析</w:t>
      </w:r>
    </w:p>
    <w:p>
      <w:pPr>
        <w:ind w:firstLine="420"/>
        <w:rPr>
          <w:rFonts w:hint="eastAsia"/>
        </w:rPr>
      </w:pPr>
      <w:r>
        <w:t>数据在"流动"中产生价值，传统数据分析大多是基于批量计算模型，而无法做到实时的数据分析，利用 RocketMQ 与流式计算引擎相结合，可以很方便的实现将业务数据进行实时分析。</w:t>
      </w:r>
    </w:p>
    <w:p>
      <w:pPr>
        <w:ind w:firstLine="420"/>
        <w:rPr>
          <w:rFonts w:hint="eastAsia"/>
        </w:rPr>
      </w:pPr>
      <w:r>
        <w:t>构建应用系统和分析系统的桥梁，并将它们之间的关联解耦，同时由于数据产生非常快且数据量大，需要非常高的可扩展性</w:t>
      </w:r>
    </w:p>
    <w:p>
      <w:pPr>
        <w:ind w:firstLine="420"/>
        <w:rPr>
          <w:rFonts w:hint="eastAsia"/>
        </w:rPr>
      </w:pPr>
      <w:r>
        <w:t>可对接 Storm/Spark 实时流计算引擎，亦可对接 Hadoop/ODPS 等离线数据仓库系统</w:t>
      </w:r>
    </w:p>
    <w:p>
      <w:pPr>
        <w:ind w:firstLine="420"/>
        <w:rPr>
          <w:rFonts w:hint="eastAsia"/>
        </w:rPr>
      </w:pPr>
      <w:r>
        <w:rPr>
          <w:rFonts w:hint="eastAsia"/>
        </w:rPr>
        <w:t>像阿里、京东的双十一、618，显示下了多少订单，金额破了多少个亿，基本上都是基于流式计算的结果（数据还没有完全入到DB中就已经实时算出来的）</w:t>
      </w:r>
    </w:p>
    <w:p>
      <w:pPr>
        <w:pStyle w:val="5"/>
        <w:rPr>
          <w:rFonts w:hint="eastAsia"/>
          <w:shd w:val="clear" w:color="auto" w:fill="FAFAFA"/>
        </w:rPr>
      </w:pPr>
      <w:r>
        <w:rPr>
          <w:shd w:val="clear" w:color="auto" w:fill="FAFAFA"/>
        </w:rPr>
        <w:t>分布式缓存同步</w:t>
      </w:r>
    </w:p>
    <w:p>
      <w:pPr>
        <w:ind w:firstLine="420"/>
        <w:rPr>
          <w:rFonts w:hint="eastAsia"/>
        </w:rPr>
      </w:pPr>
      <w:r>
        <w:t>天猫双11大促，各个分会场琳琅满目的商品需要实时感知价格变化，大量并发访问数据库导致会场页面响应时间长，集中式缓存因为带宽瓶颈限制商品变更的访问流量，通过 RocketMQ 构建分布式缓存，实时通知商品数据的变化。</w:t>
      </w:r>
    </w:p>
    <w:p>
      <w:pPr>
        <w:ind w:firstLine="420"/>
        <w:rPr>
          <w:rFonts w:hint="eastAsia"/>
        </w:rPr>
      </w:pPr>
      <w:r>
        <w:t>通过消息实时推送的方式，让数据实时得以更新</w:t>
      </w:r>
      <w:r>
        <w:rPr>
          <w:rFonts w:hint="eastAsia"/>
        </w:rPr>
        <w:t>。</w:t>
      </w:r>
    </w:p>
    <w:p>
      <w:pPr>
        <w:ind w:firstLine="420"/>
        <w:rPr>
          <w:rFonts w:hint="eastAsia"/>
        </w:rPr>
      </w:pPr>
      <w:r>
        <w:t>大量并发访问商品数据库，减少页面响应时间</w:t>
      </w:r>
      <w:r>
        <w:rPr>
          <w:rFonts w:hint="eastAsia"/>
        </w:rPr>
        <w:t>。</w:t>
      </w:r>
    </w:p>
    <w:p>
      <w:pPr>
        <w:ind w:firstLine="420"/>
      </w:pPr>
      <w:r>
        <w:t>大促众多分会场，多缓存的架构设计，满足对商品变更的大量访问需求</w:t>
      </w:r>
      <w:r>
        <w:rPr>
          <w:rFonts w:hint="eastAsia"/>
        </w:rPr>
        <w:t>。</w:t>
      </w:r>
    </w:p>
    <w:sectPr>
      <w:headerReference r:id="rId7" w:type="first"/>
      <w:footerReference r:id="rId10" w:type="first"/>
      <w:headerReference r:id="rId5" w:type="default"/>
      <w:footerReference r:id="rId8" w:type="default"/>
      <w:headerReference r:id="rId6" w:type="even"/>
      <w:footerReference r:id="rId9" w:type="even"/>
      <w:pgSz w:w="16838" w:h="11906" w:orient="landscape"/>
      <w:pgMar w:top="1800" w:right="1440" w:bottom="1800" w:left="144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ource Code Pro">
    <w:altName w:val="Times New Roman"/>
    <w:panose1 w:val="00000000000000000000"/>
    <w:charset w:val="00"/>
    <w:family w:val="roman"/>
    <w:pitch w:val="default"/>
    <w:sig w:usb0="00000000" w:usb1="00000000" w:usb2="00000000" w:usb3="00000000" w:csb0="00000000" w:csb1="00000000"/>
  </w:font>
  <w:font w:name="Open Sans">
    <w:panose1 w:val="020B0606030504020204"/>
    <w:charset w:val="00"/>
    <w:family w:val="swiss"/>
    <w:pitch w:val="default"/>
    <w:sig w:usb0="E00002EF" w:usb1="4000205B" w:usb2="00000028" w:usb3="00000000" w:csb0="2000019F" w:csb1="00000000"/>
  </w:font>
  <w:font w:name="MS Gothic">
    <w:panose1 w:val="020B0609070205080204"/>
    <w:charset w:val="80"/>
    <w:family w:val="modern"/>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20"/>
      </w:pPr>
      <w:r>
        <w:separator/>
      </w:r>
    </w:p>
  </w:footnote>
  <w:footnote w:type="continuationSeparator" w:id="1">
    <w:p>
      <w:pPr>
        <w:spacing w:before="0" w:after="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76E375"/>
    <w:multiLevelType w:val="singleLevel"/>
    <w:tmpl w:val="CC76E375"/>
    <w:lvl w:ilvl="0" w:tentative="0">
      <w:start w:val="1"/>
      <w:numFmt w:val="bullet"/>
      <w:lvlText w:val=""/>
      <w:lvlJc w:val="left"/>
      <w:pPr>
        <w:ind w:left="420" w:hanging="420"/>
      </w:pPr>
      <w:rPr>
        <w:rFonts w:hint="default" w:ascii="Wingdings" w:hAnsi="Wingdings"/>
      </w:rPr>
    </w:lvl>
  </w:abstractNum>
  <w:abstractNum w:abstractNumId="1">
    <w:nsid w:val="D555B80D"/>
    <w:multiLevelType w:val="singleLevel"/>
    <w:tmpl w:val="D555B80D"/>
    <w:lvl w:ilvl="0" w:tentative="0">
      <w:start w:val="1"/>
      <w:numFmt w:val="decimal"/>
      <w:suff w:val="nothing"/>
      <w:lvlText w:val="%1、"/>
      <w:lvlJc w:val="left"/>
    </w:lvl>
  </w:abstractNum>
  <w:abstractNum w:abstractNumId="2">
    <w:nsid w:val="E515E508"/>
    <w:multiLevelType w:val="singleLevel"/>
    <w:tmpl w:val="E515E508"/>
    <w:lvl w:ilvl="0" w:tentative="0">
      <w:start w:val="1"/>
      <w:numFmt w:val="bullet"/>
      <w:lvlText w:val=""/>
      <w:lvlJc w:val="left"/>
      <w:pPr>
        <w:ind w:left="420" w:hanging="420"/>
      </w:pPr>
      <w:rPr>
        <w:rFonts w:hint="default" w:ascii="Wingdings" w:hAnsi="Wingdings"/>
      </w:rPr>
    </w:lvl>
  </w:abstractNum>
  <w:abstractNum w:abstractNumId="3">
    <w:nsid w:val="0DFB7C05"/>
    <w:multiLevelType w:val="multilevel"/>
    <w:tmpl w:val="0DFB7C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28B16F7"/>
    <w:multiLevelType w:val="multilevel"/>
    <w:tmpl w:val="128B16F7"/>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5">
    <w:nsid w:val="12AD7EF0"/>
    <w:multiLevelType w:val="singleLevel"/>
    <w:tmpl w:val="12AD7EF0"/>
    <w:lvl w:ilvl="0" w:tentative="0">
      <w:start w:val="1"/>
      <w:numFmt w:val="decimal"/>
      <w:suff w:val="nothing"/>
      <w:lvlText w:val="%1、"/>
      <w:lvlJc w:val="left"/>
    </w:lvl>
  </w:abstractNum>
  <w:abstractNum w:abstractNumId="6">
    <w:nsid w:val="13E862E8"/>
    <w:multiLevelType w:val="multilevel"/>
    <w:tmpl w:val="13E862E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41936A5"/>
    <w:multiLevelType w:val="multilevel"/>
    <w:tmpl w:val="141936A5"/>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
    <w:nsid w:val="1DC6616E"/>
    <w:multiLevelType w:val="multilevel"/>
    <w:tmpl w:val="1DC6616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1F0A7C40"/>
    <w:multiLevelType w:val="multilevel"/>
    <w:tmpl w:val="1F0A7C4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58A6A71"/>
    <w:multiLevelType w:val="multilevel"/>
    <w:tmpl w:val="258A6A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98B6A70"/>
    <w:multiLevelType w:val="multilevel"/>
    <w:tmpl w:val="298B6A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782311"/>
    <w:multiLevelType w:val="multilevel"/>
    <w:tmpl w:val="2C7823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D6B24E5"/>
    <w:multiLevelType w:val="multilevel"/>
    <w:tmpl w:val="2D6B24E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3067098B"/>
    <w:multiLevelType w:val="multilevel"/>
    <w:tmpl w:val="3067098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39995707"/>
    <w:multiLevelType w:val="multilevel"/>
    <w:tmpl w:val="399957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3AA50D5C"/>
    <w:multiLevelType w:val="multilevel"/>
    <w:tmpl w:val="3AA50D5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CCE7867"/>
    <w:multiLevelType w:val="multilevel"/>
    <w:tmpl w:val="3CCE786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F8351CC"/>
    <w:multiLevelType w:val="multilevel"/>
    <w:tmpl w:val="3F8351CC"/>
    <w:lvl w:ilvl="0" w:tentative="0">
      <w:start w:val="1"/>
      <w:numFmt w:val="decimal"/>
      <w:lvlText w:val="%1、"/>
      <w:lvlJc w:val="left"/>
      <w:pPr>
        <w:ind w:left="740" w:hanging="360"/>
      </w:pPr>
      <w:rPr>
        <w:rFonts w:hint="default"/>
      </w:rPr>
    </w:lvl>
    <w:lvl w:ilvl="1" w:tentative="0">
      <w:start w:val="1"/>
      <w:numFmt w:val="lowerLetter"/>
      <w:lvlText w:val="%2)"/>
      <w:lvlJc w:val="left"/>
      <w:pPr>
        <w:ind w:left="1220" w:hanging="420"/>
      </w:pPr>
    </w:lvl>
    <w:lvl w:ilvl="2" w:tentative="0">
      <w:start w:val="1"/>
      <w:numFmt w:val="lowerRoman"/>
      <w:lvlText w:val="%3."/>
      <w:lvlJc w:val="right"/>
      <w:pPr>
        <w:ind w:left="1640" w:hanging="420"/>
      </w:pPr>
    </w:lvl>
    <w:lvl w:ilvl="3" w:tentative="0">
      <w:start w:val="1"/>
      <w:numFmt w:val="decimal"/>
      <w:lvlText w:val="%4."/>
      <w:lvlJc w:val="left"/>
      <w:pPr>
        <w:ind w:left="2060" w:hanging="420"/>
      </w:pPr>
    </w:lvl>
    <w:lvl w:ilvl="4" w:tentative="0">
      <w:start w:val="1"/>
      <w:numFmt w:val="lowerLetter"/>
      <w:lvlText w:val="%5)"/>
      <w:lvlJc w:val="left"/>
      <w:pPr>
        <w:ind w:left="2480" w:hanging="420"/>
      </w:pPr>
    </w:lvl>
    <w:lvl w:ilvl="5" w:tentative="0">
      <w:start w:val="1"/>
      <w:numFmt w:val="lowerRoman"/>
      <w:lvlText w:val="%6."/>
      <w:lvlJc w:val="right"/>
      <w:pPr>
        <w:ind w:left="2900" w:hanging="420"/>
      </w:pPr>
    </w:lvl>
    <w:lvl w:ilvl="6" w:tentative="0">
      <w:start w:val="1"/>
      <w:numFmt w:val="decimal"/>
      <w:lvlText w:val="%7."/>
      <w:lvlJc w:val="left"/>
      <w:pPr>
        <w:ind w:left="3320" w:hanging="420"/>
      </w:pPr>
    </w:lvl>
    <w:lvl w:ilvl="7" w:tentative="0">
      <w:start w:val="1"/>
      <w:numFmt w:val="lowerLetter"/>
      <w:lvlText w:val="%8)"/>
      <w:lvlJc w:val="left"/>
      <w:pPr>
        <w:ind w:left="3740" w:hanging="420"/>
      </w:pPr>
    </w:lvl>
    <w:lvl w:ilvl="8" w:tentative="0">
      <w:start w:val="1"/>
      <w:numFmt w:val="lowerRoman"/>
      <w:lvlText w:val="%9."/>
      <w:lvlJc w:val="right"/>
      <w:pPr>
        <w:ind w:left="4160" w:hanging="420"/>
      </w:pPr>
    </w:lvl>
  </w:abstractNum>
  <w:abstractNum w:abstractNumId="19">
    <w:nsid w:val="3FE861DC"/>
    <w:multiLevelType w:val="multilevel"/>
    <w:tmpl w:val="3FE861D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4BAD7348"/>
    <w:multiLevelType w:val="multilevel"/>
    <w:tmpl w:val="4BAD73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5296082"/>
    <w:multiLevelType w:val="multilevel"/>
    <w:tmpl w:val="552960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5F626F0A"/>
    <w:multiLevelType w:val="multilevel"/>
    <w:tmpl w:val="5F626F0A"/>
    <w:lvl w:ilvl="0" w:tentative="0">
      <w:start w:val="1"/>
      <w:numFmt w:val="bullet"/>
      <w:lvlText w:val=""/>
      <w:lvlJc w:val="left"/>
      <w:pPr>
        <w:ind w:left="60" w:hanging="420"/>
      </w:pPr>
      <w:rPr>
        <w:rFonts w:hint="default" w:ascii="Wingdings" w:hAnsi="Wingdings"/>
      </w:rPr>
    </w:lvl>
    <w:lvl w:ilvl="1" w:tentative="0">
      <w:start w:val="1"/>
      <w:numFmt w:val="bullet"/>
      <w:lvlText w:val=""/>
      <w:lvlJc w:val="left"/>
      <w:pPr>
        <w:ind w:left="480" w:hanging="420"/>
      </w:pPr>
      <w:rPr>
        <w:rFonts w:hint="default" w:ascii="Wingdings" w:hAnsi="Wingdings"/>
      </w:rPr>
    </w:lvl>
    <w:lvl w:ilvl="2" w:tentative="0">
      <w:start w:val="1"/>
      <w:numFmt w:val="bullet"/>
      <w:lvlText w:val=""/>
      <w:lvlJc w:val="left"/>
      <w:pPr>
        <w:ind w:left="900" w:hanging="420"/>
      </w:pPr>
      <w:rPr>
        <w:rFonts w:hint="default" w:ascii="Wingdings" w:hAnsi="Wingdings"/>
      </w:rPr>
    </w:lvl>
    <w:lvl w:ilvl="3" w:tentative="0">
      <w:start w:val="1"/>
      <w:numFmt w:val="bullet"/>
      <w:lvlText w:val=""/>
      <w:lvlJc w:val="left"/>
      <w:pPr>
        <w:ind w:left="1320" w:hanging="420"/>
      </w:pPr>
      <w:rPr>
        <w:rFonts w:hint="default" w:ascii="Wingdings" w:hAnsi="Wingdings"/>
      </w:rPr>
    </w:lvl>
    <w:lvl w:ilvl="4" w:tentative="0">
      <w:start w:val="1"/>
      <w:numFmt w:val="bullet"/>
      <w:lvlText w:val=""/>
      <w:lvlJc w:val="left"/>
      <w:pPr>
        <w:ind w:left="1740" w:hanging="420"/>
      </w:pPr>
      <w:rPr>
        <w:rFonts w:hint="default" w:ascii="Wingdings" w:hAnsi="Wingdings"/>
      </w:rPr>
    </w:lvl>
    <w:lvl w:ilvl="5" w:tentative="0">
      <w:start w:val="1"/>
      <w:numFmt w:val="bullet"/>
      <w:lvlText w:val=""/>
      <w:lvlJc w:val="left"/>
      <w:pPr>
        <w:ind w:left="2160" w:hanging="420"/>
      </w:pPr>
      <w:rPr>
        <w:rFonts w:hint="default" w:ascii="Wingdings" w:hAnsi="Wingdings"/>
      </w:rPr>
    </w:lvl>
    <w:lvl w:ilvl="6" w:tentative="0">
      <w:start w:val="1"/>
      <w:numFmt w:val="bullet"/>
      <w:lvlText w:val=""/>
      <w:lvlJc w:val="left"/>
      <w:pPr>
        <w:ind w:left="2580" w:hanging="420"/>
      </w:pPr>
      <w:rPr>
        <w:rFonts w:hint="default" w:ascii="Wingdings" w:hAnsi="Wingdings"/>
      </w:rPr>
    </w:lvl>
    <w:lvl w:ilvl="7" w:tentative="0">
      <w:start w:val="1"/>
      <w:numFmt w:val="bullet"/>
      <w:lvlText w:val=""/>
      <w:lvlJc w:val="left"/>
      <w:pPr>
        <w:ind w:left="3000" w:hanging="420"/>
      </w:pPr>
      <w:rPr>
        <w:rFonts w:hint="default" w:ascii="Wingdings" w:hAnsi="Wingdings"/>
      </w:rPr>
    </w:lvl>
    <w:lvl w:ilvl="8" w:tentative="0">
      <w:start w:val="1"/>
      <w:numFmt w:val="bullet"/>
      <w:lvlText w:val=""/>
      <w:lvlJc w:val="left"/>
      <w:pPr>
        <w:ind w:left="3420" w:hanging="420"/>
      </w:pPr>
      <w:rPr>
        <w:rFonts w:hint="default" w:ascii="Wingdings" w:hAnsi="Wingdings"/>
      </w:rPr>
    </w:lvl>
  </w:abstractNum>
  <w:abstractNum w:abstractNumId="23">
    <w:nsid w:val="63882FE2"/>
    <w:multiLevelType w:val="multilevel"/>
    <w:tmpl w:val="63882F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6A9E07FD"/>
    <w:multiLevelType w:val="multilevel"/>
    <w:tmpl w:val="6A9E07FD"/>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5">
    <w:nsid w:val="6F672239"/>
    <w:multiLevelType w:val="multilevel"/>
    <w:tmpl w:val="6F67223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778F023D"/>
    <w:multiLevelType w:val="multilevel"/>
    <w:tmpl w:val="778F023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788C6A4E"/>
    <w:multiLevelType w:val="multilevel"/>
    <w:tmpl w:val="788C6A4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7BC6395D"/>
    <w:multiLevelType w:val="multilevel"/>
    <w:tmpl w:val="7BC6395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7EFA1168"/>
    <w:multiLevelType w:val="multilevel"/>
    <w:tmpl w:val="7EFA116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4"/>
  </w:num>
  <w:num w:numId="2">
    <w:abstractNumId w:val="9"/>
  </w:num>
  <w:num w:numId="3">
    <w:abstractNumId w:val="7"/>
  </w:num>
  <w:num w:numId="4">
    <w:abstractNumId w:val="4"/>
  </w:num>
  <w:num w:numId="5">
    <w:abstractNumId w:val="26"/>
  </w:num>
  <w:num w:numId="6">
    <w:abstractNumId w:val="25"/>
  </w:num>
  <w:num w:numId="7">
    <w:abstractNumId w:val="22"/>
  </w:num>
  <w:num w:numId="8">
    <w:abstractNumId w:val="10"/>
  </w:num>
  <w:num w:numId="9">
    <w:abstractNumId w:val="12"/>
  </w:num>
  <w:num w:numId="10">
    <w:abstractNumId w:val="16"/>
  </w:num>
  <w:num w:numId="11">
    <w:abstractNumId w:val="3"/>
  </w:num>
  <w:num w:numId="12">
    <w:abstractNumId w:val="21"/>
  </w:num>
  <w:num w:numId="13">
    <w:abstractNumId w:val="5"/>
  </w:num>
  <w:num w:numId="14">
    <w:abstractNumId w:val="17"/>
  </w:num>
  <w:num w:numId="15">
    <w:abstractNumId w:val="27"/>
  </w:num>
  <w:num w:numId="16">
    <w:abstractNumId w:val="11"/>
  </w:num>
  <w:num w:numId="17">
    <w:abstractNumId w:val="13"/>
  </w:num>
  <w:num w:numId="18">
    <w:abstractNumId w:val="0"/>
  </w:num>
  <w:num w:numId="19">
    <w:abstractNumId w:val="6"/>
  </w:num>
  <w:num w:numId="20">
    <w:abstractNumId w:val="28"/>
  </w:num>
  <w:num w:numId="21">
    <w:abstractNumId w:val="2"/>
  </w:num>
  <w:num w:numId="22">
    <w:abstractNumId w:val="19"/>
  </w:num>
  <w:num w:numId="23">
    <w:abstractNumId w:val="15"/>
  </w:num>
  <w:num w:numId="24">
    <w:abstractNumId w:val="8"/>
  </w:num>
  <w:num w:numId="25">
    <w:abstractNumId w:val="1"/>
  </w:num>
  <w:num w:numId="26">
    <w:abstractNumId w:val="18"/>
  </w:num>
  <w:num w:numId="27">
    <w:abstractNumId w:val="23"/>
  </w:num>
  <w:num w:numId="28">
    <w:abstractNumId w:val="24"/>
  </w:num>
  <w:num w:numId="29">
    <w:abstractNumId w:val="29"/>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C110E"/>
    <w:rsid w:val="0000020D"/>
    <w:rsid w:val="000007A7"/>
    <w:rsid w:val="00001B55"/>
    <w:rsid w:val="00001E16"/>
    <w:rsid w:val="0000258E"/>
    <w:rsid w:val="00003BB4"/>
    <w:rsid w:val="00005BAB"/>
    <w:rsid w:val="0000620A"/>
    <w:rsid w:val="00006388"/>
    <w:rsid w:val="00006CC0"/>
    <w:rsid w:val="00011F60"/>
    <w:rsid w:val="0001294E"/>
    <w:rsid w:val="00013C7B"/>
    <w:rsid w:val="0001473C"/>
    <w:rsid w:val="00014D8A"/>
    <w:rsid w:val="00014EE5"/>
    <w:rsid w:val="00015141"/>
    <w:rsid w:val="000155B2"/>
    <w:rsid w:val="000156C3"/>
    <w:rsid w:val="00016008"/>
    <w:rsid w:val="00017390"/>
    <w:rsid w:val="00020081"/>
    <w:rsid w:val="000214A7"/>
    <w:rsid w:val="0002236A"/>
    <w:rsid w:val="000226AF"/>
    <w:rsid w:val="00022C6B"/>
    <w:rsid w:val="00027197"/>
    <w:rsid w:val="00030267"/>
    <w:rsid w:val="00031F9B"/>
    <w:rsid w:val="00032B48"/>
    <w:rsid w:val="00032B51"/>
    <w:rsid w:val="00033BE2"/>
    <w:rsid w:val="00033C50"/>
    <w:rsid w:val="00033CE0"/>
    <w:rsid w:val="000354C3"/>
    <w:rsid w:val="00035DF2"/>
    <w:rsid w:val="00035FE3"/>
    <w:rsid w:val="00036428"/>
    <w:rsid w:val="00037729"/>
    <w:rsid w:val="000402AF"/>
    <w:rsid w:val="000420BF"/>
    <w:rsid w:val="00042344"/>
    <w:rsid w:val="000439AC"/>
    <w:rsid w:val="00043DB5"/>
    <w:rsid w:val="0004465A"/>
    <w:rsid w:val="00045851"/>
    <w:rsid w:val="00046802"/>
    <w:rsid w:val="000502F8"/>
    <w:rsid w:val="00050E81"/>
    <w:rsid w:val="000518A3"/>
    <w:rsid w:val="00051FDF"/>
    <w:rsid w:val="00052D2B"/>
    <w:rsid w:val="0005356A"/>
    <w:rsid w:val="00054079"/>
    <w:rsid w:val="0005419E"/>
    <w:rsid w:val="00054C9A"/>
    <w:rsid w:val="00055752"/>
    <w:rsid w:val="00055C86"/>
    <w:rsid w:val="00055F88"/>
    <w:rsid w:val="0005611A"/>
    <w:rsid w:val="000572E3"/>
    <w:rsid w:val="00060110"/>
    <w:rsid w:val="00060659"/>
    <w:rsid w:val="00061C77"/>
    <w:rsid w:val="0006276B"/>
    <w:rsid w:val="00064F99"/>
    <w:rsid w:val="00064FE2"/>
    <w:rsid w:val="00065331"/>
    <w:rsid w:val="00066116"/>
    <w:rsid w:val="000671F0"/>
    <w:rsid w:val="0006767A"/>
    <w:rsid w:val="00067B0A"/>
    <w:rsid w:val="000701E3"/>
    <w:rsid w:val="000718F6"/>
    <w:rsid w:val="00072366"/>
    <w:rsid w:val="00072746"/>
    <w:rsid w:val="0007375F"/>
    <w:rsid w:val="000738D2"/>
    <w:rsid w:val="00073A39"/>
    <w:rsid w:val="00073B50"/>
    <w:rsid w:val="0007440D"/>
    <w:rsid w:val="00074E3C"/>
    <w:rsid w:val="00074F20"/>
    <w:rsid w:val="00075097"/>
    <w:rsid w:val="00075CEA"/>
    <w:rsid w:val="0007636F"/>
    <w:rsid w:val="0007641A"/>
    <w:rsid w:val="00076E85"/>
    <w:rsid w:val="00077898"/>
    <w:rsid w:val="00077B16"/>
    <w:rsid w:val="00077F05"/>
    <w:rsid w:val="00080293"/>
    <w:rsid w:val="000824D7"/>
    <w:rsid w:val="0008297E"/>
    <w:rsid w:val="00082A80"/>
    <w:rsid w:val="00082ED2"/>
    <w:rsid w:val="0008310E"/>
    <w:rsid w:val="0008453A"/>
    <w:rsid w:val="00085B0F"/>
    <w:rsid w:val="000862EA"/>
    <w:rsid w:val="000875EC"/>
    <w:rsid w:val="000906A7"/>
    <w:rsid w:val="0009075E"/>
    <w:rsid w:val="0009103C"/>
    <w:rsid w:val="0009144E"/>
    <w:rsid w:val="0009246E"/>
    <w:rsid w:val="00092A37"/>
    <w:rsid w:val="00092A48"/>
    <w:rsid w:val="00092A70"/>
    <w:rsid w:val="000971EF"/>
    <w:rsid w:val="00097337"/>
    <w:rsid w:val="00097FF9"/>
    <w:rsid w:val="000A0983"/>
    <w:rsid w:val="000A0F99"/>
    <w:rsid w:val="000A11A7"/>
    <w:rsid w:val="000A16CC"/>
    <w:rsid w:val="000A2447"/>
    <w:rsid w:val="000A2886"/>
    <w:rsid w:val="000A2BC2"/>
    <w:rsid w:val="000A3685"/>
    <w:rsid w:val="000A638D"/>
    <w:rsid w:val="000A7010"/>
    <w:rsid w:val="000A7125"/>
    <w:rsid w:val="000A7610"/>
    <w:rsid w:val="000B0F2C"/>
    <w:rsid w:val="000B18B8"/>
    <w:rsid w:val="000B2CCE"/>
    <w:rsid w:val="000B38D2"/>
    <w:rsid w:val="000B3999"/>
    <w:rsid w:val="000B5FB6"/>
    <w:rsid w:val="000B6F0E"/>
    <w:rsid w:val="000B725C"/>
    <w:rsid w:val="000B794A"/>
    <w:rsid w:val="000B7B73"/>
    <w:rsid w:val="000C1803"/>
    <w:rsid w:val="000C1B59"/>
    <w:rsid w:val="000C245B"/>
    <w:rsid w:val="000C303E"/>
    <w:rsid w:val="000C4D86"/>
    <w:rsid w:val="000C579D"/>
    <w:rsid w:val="000C596E"/>
    <w:rsid w:val="000C5AEB"/>
    <w:rsid w:val="000C643D"/>
    <w:rsid w:val="000C6452"/>
    <w:rsid w:val="000D09ED"/>
    <w:rsid w:val="000D0A4A"/>
    <w:rsid w:val="000D2277"/>
    <w:rsid w:val="000D2385"/>
    <w:rsid w:val="000D4326"/>
    <w:rsid w:val="000D4B2C"/>
    <w:rsid w:val="000D4BE8"/>
    <w:rsid w:val="000D4C42"/>
    <w:rsid w:val="000D5D56"/>
    <w:rsid w:val="000D6274"/>
    <w:rsid w:val="000D7CDF"/>
    <w:rsid w:val="000D7DBA"/>
    <w:rsid w:val="000E01A1"/>
    <w:rsid w:val="000E0305"/>
    <w:rsid w:val="000E0E90"/>
    <w:rsid w:val="000E1C30"/>
    <w:rsid w:val="000E41C8"/>
    <w:rsid w:val="000E4382"/>
    <w:rsid w:val="000E454B"/>
    <w:rsid w:val="000E459C"/>
    <w:rsid w:val="000E4C31"/>
    <w:rsid w:val="000E5823"/>
    <w:rsid w:val="000F0D64"/>
    <w:rsid w:val="000F0EF5"/>
    <w:rsid w:val="000F1C3B"/>
    <w:rsid w:val="000F251A"/>
    <w:rsid w:val="000F2CF0"/>
    <w:rsid w:val="000F353C"/>
    <w:rsid w:val="000F3C6B"/>
    <w:rsid w:val="000F3CA5"/>
    <w:rsid w:val="000F445E"/>
    <w:rsid w:val="000F4658"/>
    <w:rsid w:val="000F4809"/>
    <w:rsid w:val="000F5BB3"/>
    <w:rsid w:val="000F5C9B"/>
    <w:rsid w:val="000F5D93"/>
    <w:rsid w:val="000F7C46"/>
    <w:rsid w:val="000F7E0E"/>
    <w:rsid w:val="001015E9"/>
    <w:rsid w:val="00101CB6"/>
    <w:rsid w:val="00101DC6"/>
    <w:rsid w:val="00101F1F"/>
    <w:rsid w:val="001031A4"/>
    <w:rsid w:val="00103972"/>
    <w:rsid w:val="00103AAD"/>
    <w:rsid w:val="00103B56"/>
    <w:rsid w:val="00103D32"/>
    <w:rsid w:val="00104932"/>
    <w:rsid w:val="00104D69"/>
    <w:rsid w:val="001052FE"/>
    <w:rsid w:val="00106950"/>
    <w:rsid w:val="00107C64"/>
    <w:rsid w:val="00111438"/>
    <w:rsid w:val="001118AE"/>
    <w:rsid w:val="00111E0A"/>
    <w:rsid w:val="00111FCA"/>
    <w:rsid w:val="00113F5D"/>
    <w:rsid w:val="0011438E"/>
    <w:rsid w:val="001149A2"/>
    <w:rsid w:val="001149C1"/>
    <w:rsid w:val="00116FBA"/>
    <w:rsid w:val="0011796F"/>
    <w:rsid w:val="00117AEF"/>
    <w:rsid w:val="00117E1D"/>
    <w:rsid w:val="00117E78"/>
    <w:rsid w:val="00120CC8"/>
    <w:rsid w:val="0012173C"/>
    <w:rsid w:val="001226FF"/>
    <w:rsid w:val="00124039"/>
    <w:rsid w:val="00124388"/>
    <w:rsid w:val="00124F9B"/>
    <w:rsid w:val="001276F7"/>
    <w:rsid w:val="00130C76"/>
    <w:rsid w:val="00131949"/>
    <w:rsid w:val="001335EF"/>
    <w:rsid w:val="001340A3"/>
    <w:rsid w:val="001345CA"/>
    <w:rsid w:val="00135A07"/>
    <w:rsid w:val="00136A7B"/>
    <w:rsid w:val="00137756"/>
    <w:rsid w:val="00137793"/>
    <w:rsid w:val="001404A2"/>
    <w:rsid w:val="001414B3"/>
    <w:rsid w:val="0014179F"/>
    <w:rsid w:val="00141F7A"/>
    <w:rsid w:val="00141FA0"/>
    <w:rsid w:val="00142277"/>
    <w:rsid w:val="00144F98"/>
    <w:rsid w:val="001455DC"/>
    <w:rsid w:val="00146A62"/>
    <w:rsid w:val="00146DE8"/>
    <w:rsid w:val="00146F3D"/>
    <w:rsid w:val="001479CD"/>
    <w:rsid w:val="001510C7"/>
    <w:rsid w:val="00151820"/>
    <w:rsid w:val="00151B8C"/>
    <w:rsid w:val="00151CF4"/>
    <w:rsid w:val="00151EF6"/>
    <w:rsid w:val="00152769"/>
    <w:rsid w:val="00152AB7"/>
    <w:rsid w:val="0015317A"/>
    <w:rsid w:val="00154FB4"/>
    <w:rsid w:val="001552C0"/>
    <w:rsid w:val="00155588"/>
    <w:rsid w:val="00155EAD"/>
    <w:rsid w:val="001579C6"/>
    <w:rsid w:val="00160633"/>
    <w:rsid w:val="0016142D"/>
    <w:rsid w:val="001630C9"/>
    <w:rsid w:val="0016373A"/>
    <w:rsid w:val="0016417D"/>
    <w:rsid w:val="00164E31"/>
    <w:rsid w:val="00164E92"/>
    <w:rsid w:val="001654E4"/>
    <w:rsid w:val="00165647"/>
    <w:rsid w:val="00166EAA"/>
    <w:rsid w:val="00167036"/>
    <w:rsid w:val="001674B4"/>
    <w:rsid w:val="00170CF4"/>
    <w:rsid w:val="00171665"/>
    <w:rsid w:val="00171673"/>
    <w:rsid w:val="0017292F"/>
    <w:rsid w:val="00172A42"/>
    <w:rsid w:val="001736CA"/>
    <w:rsid w:val="00173A99"/>
    <w:rsid w:val="00174501"/>
    <w:rsid w:val="00174B5C"/>
    <w:rsid w:val="00174CB9"/>
    <w:rsid w:val="00175F00"/>
    <w:rsid w:val="00176584"/>
    <w:rsid w:val="00176CE0"/>
    <w:rsid w:val="001770F7"/>
    <w:rsid w:val="00177BFC"/>
    <w:rsid w:val="001805F7"/>
    <w:rsid w:val="0018230A"/>
    <w:rsid w:val="00183822"/>
    <w:rsid w:val="00184B3C"/>
    <w:rsid w:val="001904E0"/>
    <w:rsid w:val="001911D1"/>
    <w:rsid w:val="00191A54"/>
    <w:rsid w:val="00191B53"/>
    <w:rsid w:val="001928C0"/>
    <w:rsid w:val="00192B15"/>
    <w:rsid w:val="00194BEE"/>
    <w:rsid w:val="001955DE"/>
    <w:rsid w:val="0019601D"/>
    <w:rsid w:val="0019734E"/>
    <w:rsid w:val="00197772"/>
    <w:rsid w:val="001A5660"/>
    <w:rsid w:val="001A59F0"/>
    <w:rsid w:val="001A61FF"/>
    <w:rsid w:val="001A7826"/>
    <w:rsid w:val="001A7E8C"/>
    <w:rsid w:val="001B1D29"/>
    <w:rsid w:val="001B2F62"/>
    <w:rsid w:val="001B5CD3"/>
    <w:rsid w:val="001B5F28"/>
    <w:rsid w:val="001B7551"/>
    <w:rsid w:val="001B7ED3"/>
    <w:rsid w:val="001C00B3"/>
    <w:rsid w:val="001C0A99"/>
    <w:rsid w:val="001C1012"/>
    <w:rsid w:val="001C110E"/>
    <w:rsid w:val="001C3979"/>
    <w:rsid w:val="001C41ED"/>
    <w:rsid w:val="001C4F27"/>
    <w:rsid w:val="001C5386"/>
    <w:rsid w:val="001C5965"/>
    <w:rsid w:val="001C64A6"/>
    <w:rsid w:val="001C66AA"/>
    <w:rsid w:val="001C6E79"/>
    <w:rsid w:val="001D1A72"/>
    <w:rsid w:val="001D4357"/>
    <w:rsid w:val="001D4E3E"/>
    <w:rsid w:val="001D5E21"/>
    <w:rsid w:val="001D72CB"/>
    <w:rsid w:val="001D750D"/>
    <w:rsid w:val="001D7B6B"/>
    <w:rsid w:val="001E032C"/>
    <w:rsid w:val="001E139F"/>
    <w:rsid w:val="001E2F8A"/>
    <w:rsid w:val="001E3D46"/>
    <w:rsid w:val="001E411C"/>
    <w:rsid w:val="001E6730"/>
    <w:rsid w:val="001E688F"/>
    <w:rsid w:val="001E6F93"/>
    <w:rsid w:val="001E75BE"/>
    <w:rsid w:val="001F0856"/>
    <w:rsid w:val="001F093E"/>
    <w:rsid w:val="001F1A57"/>
    <w:rsid w:val="001F2E6D"/>
    <w:rsid w:val="001F2EB7"/>
    <w:rsid w:val="001F3313"/>
    <w:rsid w:val="001F3A31"/>
    <w:rsid w:val="001F4F9C"/>
    <w:rsid w:val="001F580F"/>
    <w:rsid w:val="001F5A52"/>
    <w:rsid w:val="001F5C7F"/>
    <w:rsid w:val="002020B9"/>
    <w:rsid w:val="00202A5F"/>
    <w:rsid w:val="00203423"/>
    <w:rsid w:val="00203DD9"/>
    <w:rsid w:val="002046C5"/>
    <w:rsid w:val="0020593E"/>
    <w:rsid w:val="00205D51"/>
    <w:rsid w:val="0020703F"/>
    <w:rsid w:val="00207483"/>
    <w:rsid w:val="00207929"/>
    <w:rsid w:val="002102FA"/>
    <w:rsid w:val="00210B35"/>
    <w:rsid w:val="00211A89"/>
    <w:rsid w:val="0021480E"/>
    <w:rsid w:val="002161CD"/>
    <w:rsid w:val="00216248"/>
    <w:rsid w:val="00221080"/>
    <w:rsid w:val="00221120"/>
    <w:rsid w:val="00222F2C"/>
    <w:rsid w:val="00223558"/>
    <w:rsid w:val="0022529F"/>
    <w:rsid w:val="00226183"/>
    <w:rsid w:val="002271A1"/>
    <w:rsid w:val="00230402"/>
    <w:rsid w:val="002325B6"/>
    <w:rsid w:val="0023269F"/>
    <w:rsid w:val="0023316A"/>
    <w:rsid w:val="00233363"/>
    <w:rsid w:val="0023486B"/>
    <w:rsid w:val="002356CF"/>
    <w:rsid w:val="00236880"/>
    <w:rsid w:val="00237038"/>
    <w:rsid w:val="00237C73"/>
    <w:rsid w:val="00240BA7"/>
    <w:rsid w:val="00240C22"/>
    <w:rsid w:val="002422B1"/>
    <w:rsid w:val="00242AF2"/>
    <w:rsid w:val="00242F80"/>
    <w:rsid w:val="00244071"/>
    <w:rsid w:val="0024544E"/>
    <w:rsid w:val="00245494"/>
    <w:rsid w:val="00246337"/>
    <w:rsid w:val="00246BA8"/>
    <w:rsid w:val="00246FF1"/>
    <w:rsid w:val="00251FEB"/>
    <w:rsid w:val="00252F4D"/>
    <w:rsid w:val="002530E8"/>
    <w:rsid w:val="002552C3"/>
    <w:rsid w:val="0025695F"/>
    <w:rsid w:val="00256B98"/>
    <w:rsid w:val="00256D75"/>
    <w:rsid w:val="00256DCC"/>
    <w:rsid w:val="00257CAF"/>
    <w:rsid w:val="00257E46"/>
    <w:rsid w:val="00260DE7"/>
    <w:rsid w:val="002613B8"/>
    <w:rsid w:val="00261B26"/>
    <w:rsid w:val="00261CE6"/>
    <w:rsid w:val="002625C2"/>
    <w:rsid w:val="00264092"/>
    <w:rsid w:val="00264632"/>
    <w:rsid w:val="0026478B"/>
    <w:rsid w:val="00264BE9"/>
    <w:rsid w:val="00264FB5"/>
    <w:rsid w:val="00265A62"/>
    <w:rsid w:val="00265E74"/>
    <w:rsid w:val="002661C8"/>
    <w:rsid w:val="00266812"/>
    <w:rsid w:val="0027042B"/>
    <w:rsid w:val="00270B9F"/>
    <w:rsid w:val="002713C6"/>
    <w:rsid w:val="002739D4"/>
    <w:rsid w:val="00274694"/>
    <w:rsid w:val="00274D0C"/>
    <w:rsid w:val="00275E8E"/>
    <w:rsid w:val="00276527"/>
    <w:rsid w:val="002772BF"/>
    <w:rsid w:val="002773F7"/>
    <w:rsid w:val="00277882"/>
    <w:rsid w:val="002801C4"/>
    <w:rsid w:val="00280C30"/>
    <w:rsid w:val="00281765"/>
    <w:rsid w:val="002828B7"/>
    <w:rsid w:val="00282927"/>
    <w:rsid w:val="00284AD7"/>
    <w:rsid w:val="0028581A"/>
    <w:rsid w:val="00286835"/>
    <w:rsid w:val="00286E6C"/>
    <w:rsid w:val="00287CAC"/>
    <w:rsid w:val="002908B7"/>
    <w:rsid w:val="00292156"/>
    <w:rsid w:val="00292927"/>
    <w:rsid w:val="002931A6"/>
    <w:rsid w:val="0029341C"/>
    <w:rsid w:val="0029354C"/>
    <w:rsid w:val="00293A84"/>
    <w:rsid w:val="00295483"/>
    <w:rsid w:val="00297929"/>
    <w:rsid w:val="00297B36"/>
    <w:rsid w:val="002A11B5"/>
    <w:rsid w:val="002A1591"/>
    <w:rsid w:val="002A32C1"/>
    <w:rsid w:val="002A3C50"/>
    <w:rsid w:val="002A3F79"/>
    <w:rsid w:val="002A6B4A"/>
    <w:rsid w:val="002A702F"/>
    <w:rsid w:val="002A7DB9"/>
    <w:rsid w:val="002B0370"/>
    <w:rsid w:val="002B09F1"/>
    <w:rsid w:val="002B0C41"/>
    <w:rsid w:val="002B0CC9"/>
    <w:rsid w:val="002B0FC7"/>
    <w:rsid w:val="002B1C98"/>
    <w:rsid w:val="002B2B81"/>
    <w:rsid w:val="002B3032"/>
    <w:rsid w:val="002B3622"/>
    <w:rsid w:val="002B4994"/>
    <w:rsid w:val="002B4ACB"/>
    <w:rsid w:val="002B78EC"/>
    <w:rsid w:val="002C01EF"/>
    <w:rsid w:val="002C06CE"/>
    <w:rsid w:val="002C1CCB"/>
    <w:rsid w:val="002C2059"/>
    <w:rsid w:val="002C21AC"/>
    <w:rsid w:val="002C3C3C"/>
    <w:rsid w:val="002C5AE7"/>
    <w:rsid w:val="002C68CA"/>
    <w:rsid w:val="002C6CA4"/>
    <w:rsid w:val="002C7712"/>
    <w:rsid w:val="002C7BE5"/>
    <w:rsid w:val="002C7DCD"/>
    <w:rsid w:val="002D0E58"/>
    <w:rsid w:val="002D0F88"/>
    <w:rsid w:val="002D141F"/>
    <w:rsid w:val="002D1863"/>
    <w:rsid w:val="002D2279"/>
    <w:rsid w:val="002D2284"/>
    <w:rsid w:val="002D28EC"/>
    <w:rsid w:val="002D3309"/>
    <w:rsid w:val="002D3EB9"/>
    <w:rsid w:val="002D3F77"/>
    <w:rsid w:val="002D518B"/>
    <w:rsid w:val="002D59EF"/>
    <w:rsid w:val="002D6B88"/>
    <w:rsid w:val="002D6E8C"/>
    <w:rsid w:val="002D7A76"/>
    <w:rsid w:val="002E057A"/>
    <w:rsid w:val="002E07B3"/>
    <w:rsid w:val="002E0E25"/>
    <w:rsid w:val="002E0EDD"/>
    <w:rsid w:val="002E2743"/>
    <w:rsid w:val="002E3EB2"/>
    <w:rsid w:val="002E4708"/>
    <w:rsid w:val="002E4793"/>
    <w:rsid w:val="002E48CF"/>
    <w:rsid w:val="002E4F5C"/>
    <w:rsid w:val="002E5B5B"/>
    <w:rsid w:val="002E7827"/>
    <w:rsid w:val="002F037E"/>
    <w:rsid w:val="002F04A3"/>
    <w:rsid w:val="002F04DA"/>
    <w:rsid w:val="002F1998"/>
    <w:rsid w:val="002F51B3"/>
    <w:rsid w:val="002F5FDE"/>
    <w:rsid w:val="002F6F6A"/>
    <w:rsid w:val="002F74FC"/>
    <w:rsid w:val="002F7ED7"/>
    <w:rsid w:val="00300F21"/>
    <w:rsid w:val="0030150E"/>
    <w:rsid w:val="00301A1E"/>
    <w:rsid w:val="0030240C"/>
    <w:rsid w:val="00302D04"/>
    <w:rsid w:val="00303E19"/>
    <w:rsid w:val="003040CF"/>
    <w:rsid w:val="00304AB2"/>
    <w:rsid w:val="00304CFE"/>
    <w:rsid w:val="00305019"/>
    <w:rsid w:val="00305119"/>
    <w:rsid w:val="00305A1B"/>
    <w:rsid w:val="00306708"/>
    <w:rsid w:val="0031186C"/>
    <w:rsid w:val="00313177"/>
    <w:rsid w:val="00313D12"/>
    <w:rsid w:val="00314E51"/>
    <w:rsid w:val="00315390"/>
    <w:rsid w:val="00315562"/>
    <w:rsid w:val="0031725B"/>
    <w:rsid w:val="00320190"/>
    <w:rsid w:val="003204AA"/>
    <w:rsid w:val="00321023"/>
    <w:rsid w:val="003213B6"/>
    <w:rsid w:val="00322161"/>
    <w:rsid w:val="00323557"/>
    <w:rsid w:val="00324A56"/>
    <w:rsid w:val="00324DAB"/>
    <w:rsid w:val="00324FC0"/>
    <w:rsid w:val="0032514E"/>
    <w:rsid w:val="00325265"/>
    <w:rsid w:val="003255AD"/>
    <w:rsid w:val="00325768"/>
    <w:rsid w:val="00325B28"/>
    <w:rsid w:val="00326264"/>
    <w:rsid w:val="003273A7"/>
    <w:rsid w:val="00330A1A"/>
    <w:rsid w:val="00330D33"/>
    <w:rsid w:val="003319F5"/>
    <w:rsid w:val="00332D0D"/>
    <w:rsid w:val="00333856"/>
    <w:rsid w:val="00333DAE"/>
    <w:rsid w:val="0033502D"/>
    <w:rsid w:val="00335780"/>
    <w:rsid w:val="0034044D"/>
    <w:rsid w:val="00342706"/>
    <w:rsid w:val="00342765"/>
    <w:rsid w:val="003428AB"/>
    <w:rsid w:val="00343EA0"/>
    <w:rsid w:val="00344191"/>
    <w:rsid w:val="00345590"/>
    <w:rsid w:val="00345714"/>
    <w:rsid w:val="00346B5C"/>
    <w:rsid w:val="00347ED9"/>
    <w:rsid w:val="003503F8"/>
    <w:rsid w:val="00351D0B"/>
    <w:rsid w:val="0035375B"/>
    <w:rsid w:val="003543AA"/>
    <w:rsid w:val="0035543B"/>
    <w:rsid w:val="0035579E"/>
    <w:rsid w:val="00355EF9"/>
    <w:rsid w:val="003616F8"/>
    <w:rsid w:val="00361959"/>
    <w:rsid w:val="00362136"/>
    <w:rsid w:val="00362B1C"/>
    <w:rsid w:val="0036349B"/>
    <w:rsid w:val="00365217"/>
    <w:rsid w:val="00365782"/>
    <w:rsid w:val="00365C70"/>
    <w:rsid w:val="00366D6C"/>
    <w:rsid w:val="0036726C"/>
    <w:rsid w:val="0036781A"/>
    <w:rsid w:val="00367CC8"/>
    <w:rsid w:val="003704E3"/>
    <w:rsid w:val="003708D1"/>
    <w:rsid w:val="00370AA5"/>
    <w:rsid w:val="00371A8E"/>
    <w:rsid w:val="0037213D"/>
    <w:rsid w:val="00372CE5"/>
    <w:rsid w:val="00372D18"/>
    <w:rsid w:val="00373C44"/>
    <w:rsid w:val="00374669"/>
    <w:rsid w:val="003748EE"/>
    <w:rsid w:val="003751B2"/>
    <w:rsid w:val="00375D3C"/>
    <w:rsid w:val="00375E8B"/>
    <w:rsid w:val="003764EF"/>
    <w:rsid w:val="003765C4"/>
    <w:rsid w:val="00377111"/>
    <w:rsid w:val="00377A01"/>
    <w:rsid w:val="00380F7D"/>
    <w:rsid w:val="00381CFB"/>
    <w:rsid w:val="00381F25"/>
    <w:rsid w:val="003827BC"/>
    <w:rsid w:val="0038393E"/>
    <w:rsid w:val="003843DE"/>
    <w:rsid w:val="0038445F"/>
    <w:rsid w:val="00384536"/>
    <w:rsid w:val="00384C96"/>
    <w:rsid w:val="00385395"/>
    <w:rsid w:val="00385901"/>
    <w:rsid w:val="00385AB2"/>
    <w:rsid w:val="00385E91"/>
    <w:rsid w:val="003864A2"/>
    <w:rsid w:val="003868E1"/>
    <w:rsid w:val="0038780B"/>
    <w:rsid w:val="0038782C"/>
    <w:rsid w:val="00387A39"/>
    <w:rsid w:val="00387FA2"/>
    <w:rsid w:val="00391572"/>
    <w:rsid w:val="00392FAF"/>
    <w:rsid w:val="00392FD4"/>
    <w:rsid w:val="00393DCF"/>
    <w:rsid w:val="00393E3F"/>
    <w:rsid w:val="00393F6A"/>
    <w:rsid w:val="003942B2"/>
    <w:rsid w:val="003950F5"/>
    <w:rsid w:val="00395C06"/>
    <w:rsid w:val="00395E64"/>
    <w:rsid w:val="00396F39"/>
    <w:rsid w:val="00397723"/>
    <w:rsid w:val="003A0846"/>
    <w:rsid w:val="003A1096"/>
    <w:rsid w:val="003A1A11"/>
    <w:rsid w:val="003A2620"/>
    <w:rsid w:val="003A3603"/>
    <w:rsid w:val="003A3B0E"/>
    <w:rsid w:val="003A49CB"/>
    <w:rsid w:val="003A52FD"/>
    <w:rsid w:val="003A5D90"/>
    <w:rsid w:val="003A6A34"/>
    <w:rsid w:val="003A7001"/>
    <w:rsid w:val="003A7010"/>
    <w:rsid w:val="003A72FC"/>
    <w:rsid w:val="003A7764"/>
    <w:rsid w:val="003A7935"/>
    <w:rsid w:val="003A7AB4"/>
    <w:rsid w:val="003B0198"/>
    <w:rsid w:val="003B1894"/>
    <w:rsid w:val="003B266E"/>
    <w:rsid w:val="003B280F"/>
    <w:rsid w:val="003B334B"/>
    <w:rsid w:val="003B358A"/>
    <w:rsid w:val="003B4931"/>
    <w:rsid w:val="003B4E13"/>
    <w:rsid w:val="003B5189"/>
    <w:rsid w:val="003B6BC4"/>
    <w:rsid w:val="003B6E81"/>
    <w:rsid w:val="003C0CA8"/>
    <w:rsid w:val="003C29B2"/>
    <w:rsid w:val="003C2C3E"/>
    <w:rsid w:val="003C32C1"/>
    <w:rsid w:val="003C33F6"/>
    <w:rsid w:val="003C5BB9"/>
    <w:rsid w:val="003C6805"/>
    <w:rsid w:val="003C7955"/>
    <w:rsid w:val="003D0333"/>
    <w:rsid w:val="003D07EE"/>
    <w:rsid w:val="003D112D"/>
    <w:rsid w:val="003D12DD"/>
    <w:rsid w:val="003D196B"/>
    <w:rsid w:val="003D1AD0"/>
    <w:rsid w:val="003D1B31"/>
    <w:rsid w:val="003D1E1F"/>
    <w:rsid w:val="003D2AF5"/>
    <w:rsid w:val="003D2E91"/>
    <w:rsid w:val="003D34F1"/>
    <w:rsid w:val="003D362E"/>
    <w:rsid w:val="003D36FD"/>
    <w:rsid w:val="003D3BD9"/>
    <w:rsid w:val="003D3F63"/>
    <w:rsid w:val="003D5160"/>
    <w:rsid w:val="003D57CE"/>
    <w:rsid w:val="003D61E2"/>
    <w:rsid w:val="003D6BFC"/>
    <w:rsid w:val="003D6D39"/>
    <w:rsid w:val="003D7C86"/>
    <w:rsid w:val="003E092E"/>
    <w:rsid w:val="003E0E76"/>
    <w:rsid w:val="003E26D6"/>
    <w:rsid w:val="003E283F"/>
    <w:rsid w:val="003E2996"/>
    <w:rsid w:val="003E2B73"/>
    <w:rsid w:val="003E3F4E"/>
    <w:rsid w:val="003E4008"/>
    <w:rsid w:val="003E4280"/>
    <w:rsid w:val="003E4976"/>
    <w:rsid w:val="003E612E"/>
    <w:rsid w:val="003F00AC"/>
    <w:rsid w:val="003F2A46"/>
    <w:rsid w:val="003F3034"/>
    <w:rsid w:val="003F3085"/>
    <w:rsid w:val="003F31CC"/>
    <w:rsid w:val="003F37DA"/>
    <w:rsid w:val="003F49B1"/>
    <w:rsid w:val="003F4A60"/>
    <w:rsid w:val="003F64BB"/>
    <w:rsid w:val="003F69D6"/>
    <w:rsid w:val="003F6BD8"/>
    <w:rsid w:val="00400285"/>
    <w:rsid w:val="00400C8C"/>
    <w:rsid w:val="00400E45"/>
    <w:rsid w:val="00404803"/>
    <w:rsid w:val="0040491C"/>
    <w:rsid w:val="00404ADA"/>
    <w:rsid w:val="0040544E"/>
    <w:rsid w:val="0040567F"/>
    <w:rsid w:val="004056B2"/>
    <w:rsid w:val="004063FD"/>
    <w:rsid w:val="00406D79"/>
    <w:rsid w:val="00406EE5"/>
    <w:rsid w:val="00411C3B"/>
    <w:rsid w:val="00413990"/>
    <w:rsid w:val="004154BA"/>
    <w:rsid w:val="00415788"/>
    <w:rsid w:val="00415EB4"/>
    <w:rsid w:val="004161D7"/>
    <w:rsid w:val="00417D92"/>
    <w:rsid w:val="00417ED0"/>
    <w:rsid w:val="0042039F"/>
    <w:rsid w:val="004227A1"/>
    <w:rsid w:val="00423036"/>
    <w:rsid w:val="00423709"/>
    <w:rsid w:val="00424C1C"/>
    <w:rsid w:val="004251C4"/>
    <w:rsid w:val="004254B0"/>
    <w:rsid w:val="00425556"/>
    <w:rsid w:val="00426A52"/>
    <w:rsid w:val="00426BF1"/>
    <w:rsid w:val="00427E18"/>
    <w:rsid w:val="0043281A"/>
    <w:rsid w:val="00432AC1"/>
    <w:rsid w:val="004335D6"/>
    <w:rsid w:val="00433E99"/>
    <w:rsid w:val="004342AC"/>
    <w:rsid w:val="0043490B"/>
    <w:rsid w:val="004353A3"/>
    <w:rsid w:val="004359F9"/>
    <w:rsid w:val="00437088"/>
    <w:rsid w:val="004419C1"/>
    <w:rsid w:val="00444839"/>
    <w:rsid w:val="0044581C"/>
    <w:rsid w:val="0044701A"/>
    <w:rsid w:val="00450A8C"/>
    <w:rsid w:val="00451C0D"/>
    <w:rsid w:val="00452DC2"/>
    <w:rsid w:val="00453260"/>
    <w:rsid w:val="004541F7"/>
    <w:rsid w:val="00455A75"/>
    <w:rsid w:val="004568F5"/>
    <w:rsid w:val="00460706"/>
    <w:rsid w:val="00461F06"/>
    <w:rsid w:val="004639B6"/>
    <w:rsid w:val="004639C8"/>
    <w:rsid w:val="00464C41"/>
    <w:rsid w:val="00466FA6"/>
    <w:rsid w:val="00472289"/>
    <w:rsid w:val="00472447"/>
    <w:rsid w:val="004727FF"/>
    <w:rsid w:val="00472F25"/>
    <w:rsid w:val="00472F91"/>
    <w:rsid w:val="0047334E"/>
    <w:rsid w:val="00475721"/>
    <w:rsid w:val="00475AAD"/>
    <w:rsid w:val="004762F1"/>
    <w:rsid w:val="004764DD"/>
    <w:rsid w:val="00476F42"/>
    <w:rsid w:val="0047738D"/>
    <w:rsid w:val="00477561"/>
    <w:rsid w:val="00477CD2"/>
    <w:rsid w:val="004806A7"/>
    <w:rsid w:val="004807E7"/>
    <w:rsid w:val="004825C8"/>
    <w:rsid w:val="00482BD7"/>
    <w:rsid w:val="00482CAD"/>
    <w:rsid w:val="0048314F"/>
    <w:rsid w:val="00483723"/>
    <w:rsid w:val="00483D07"/>
    <w:rsid w:val="00483DA8"/>
    <w:rsid w:val="00483DE5"/>
    <w:rsid w:val="004841C0"/>
    <w:rsid w:val="004844A9"/>
    <w:rsid w:val="00485D16"/>
    <w:rsid w:val="004861CD"/>
    <w:rsid w:val="00487B77"/>
    <w:rsid w:val="00490B3B"/>
    <w:rsid w:val="00490CE9"/>
    <w:rsid w:val="00492971"/>
    <w:rsid w:val="00492E6F"/>
    <w:rsid w:val="00493A90"/>
    <w:rsid w:val="00493FEF"/>
    <w:rsid w:val="00494910"/>
    <w:rsid w:val="004953CC"/>
    <w:rsid w:val="0049653E"/>
    <w:rsid w:val="00496A3C"/>
    <w:rsid w:val="00496D60"/>
    <w:rsid w:val="004976F2"/>
    <w:rsid w:val="00497D02"/>
    <w:rsid w:val="004A0072"/>
    <w:rsid w:val="004A041E"/>
    <w:rsid w:val="004A1DE7"/>
    <w:rsid w:val="004A43EF"/>
    <w:rsid w:val="004A4697"/>
    <w:rsid w:val="004A494E"/>
    <w:rsid w:val="004A5074"/>
    <w:rsid w:val="004A56BD"/>
    <w:rsid w:val="004A57A0"/>
    <w:rsid w:val="004A6930"/>
    <w:rsid w:val="004A7081"/>
    <w:rsid w:val="004B0723"/>
    <w:rsid w:val="004B0AAD"/>
    <w:rsid w:val="004B1AE1"/>
    <w:rsid w:val="004B1C8D"/>
    <w:rsid w:val="004B246B"/>
    <w:rsid w:val="004B281F"/>
    <w:rsid w:val="004B2F4D"/>
    <w:rsid w:val="004B3078"/>
    <w:rsid w:val="004B35F2"/>
    <w:rsid w:val="004B4EF6"/>
    <w:rsid w:val="004B68B4"/>
    <w:rsid w:val="004B6A1E"/>
    <w:rsid w:val="004B6A5A"/>
    <w:rsid w:val="004B73DE"/>
    <w:rsid w:val="004B7652"/>
    <w:rsid w:val="004B77F3"/>
    <w:rsid w:val="004B7A5D"/>
    <w:rsid w:val="004C00C3"/>
    <w:rsid w:val="004C0933"/>
    <w:rsid w:val="004C1FE9"/>
    <w:rsid w:val="004C318E"/>
    <w:rsid w:val="004C34BF"/>
    <w:rsid w:val="004C36A6"/>
    <w:rsid w:val="004C3E1A"/>
    <w:rsid w:val="004C40D5"/>
    <w:rsid w:val="004C4AB0"/>
    <w:rsid w:val="004C4B6C"/>
    <w:rsid w:val="004C64E2"/>
    <w:rsid w:val="004D1DE9"/>
    <w:rsid w:val="004D2C4C"/>
    <w:rsid w:val="004D3497"/>
    <w:rsid w:val="004D6618"/>
    <w:rsid w:val="004D7213"/>
    <w:rsid w:val="004D75D3"/>
    <w:rsid w:val="004E065D"/>
    <w:rsid w:val="004E06EB"/>
    <w:rsid w:val="004E1310"/>
    <w:rsid w:val="004E1592"/>
    <w:rsid w:val="004E1866"/>
    <w:rsid w:val="004E25EB"/>
    <w:rsid w:val="004E299F"/>
    <w:rsid w:val="004E434D"/>
    <w:rsid w:val="004E4353"/>
    <w:rsid w:val="004E459A"/>
    <w:rsid w:val="004E5731"/>
    <w:rsid w:val="004E595B"/>
    <w:rsid w:val="004E6C2C"/>
    <w:rsid w:val="004E7275"/>
    <w:rsid w:val="004F0C31"/>
    <w:rsid w:val="004F0CDF"/>
    <w:rsid w:val="004F1228"/>
    <w:rsid w:val="004F18FA"/>
    <w:rsid w:val="004F1AC1"/>
    <w:rsid w:val="004F2BED"/>
    <w:rsid w:val="004F44C3"/>
    <w:rsid w:val="004F4F62"/>
    <w:rsid w:val="004F4FBE"/>
    <w:rsid w:val="004F5957"/>
    <w:rsid w:val="004F5C75"/>
    <w:rsid w:val="004F61A7"/>
    <w:rsid w:val="004F6743"/>
    <w:rsid w:val="004F68FB"/>
    <w:rsid w:val="004F6D9C"/>
    <w:rsid w:val="004F7402"/>
    <w:rsid w:val="00500031"/>
    <w:rsid w:val="0050103D"/>
    <w:rsid w:val="00501269"/>
    <w:rsid w:val="00502742"/>
    <w:rsid w:val="005028AA"/>
    <w:rsid w:val="00503642"/>
    <w:rsid w:val="00503763"/>
    <w:rsid w:val="0050496C"/>
    <w:rsid w:val="00505015"/>
    <w:rsid w:val="00505150"/>
    <w:rsid w:val="00505D2A"/>
    <w:rsid w:val="00506240"/>
    <w:rsid w:val="00506ACD"/>
    <w:rsid w:val="005103DD"/>
    <w:rsid w:val="00511BB0"/>
    <w:rsid w:val="00511DDB"/>
    <w:rsid w:val="00512FA6"/>
    <w:rsid w:val="005130C6"/>
    <w:rsid w:val="00513645"/>
    <w:rsid w:val="00514531"/>
    <w:rsid w:val="005156B7"/>
    <w:rsid w:val="00516FDD"/>
    <w:rsid w:val="0051715F"/>
    <w:rsid w:val="005179A0"/>
    <w:rsid w:val="0052137A"/>
    <w:rsid w:val="005219F1"/>
    <w:rsid w:val="00521ECA"/>
    <w:rsid w:val="00522465"/>
    <w:rsid w:val="005225A3"/>
    <w:rsid w:val="00522801"/>
    <w:rsid w:val="00522B34"/>
    <w:rsid w:val="00522F83"/>
    <w:rsid w:val="0052344E"/>
    <w:rsid w:val="00523848"/>
    <w:rsid w:val="00530B86"/>
    <w:rsid w:val="00530E3E"/>
    <w:rsid w:val="005316C7"/>
    <w:rsid w:val="00532DA3"/>
    <w:rsid w:val="00532E27"/>
    <w:rsid w:val="005343B2"/>
    <w:rsid w:val="0053467E"/>
    <w:rsid w:val="005355DA"/>
    <w:rsid w:val="0053790E"/>
    <w:rsid w:val="00540666"/>
    <w:rsid w:val="00540C6A"/>
    <w:rsid w:val="0054145C"/>
    <w:rsid w:val="00542955"/>
    <w:rsid w:val="00543485"/>
    <w:rsid w:val="00543D92"/>
    <w:rsid w:val="00543E9E"/>
    <w:rsid w:val="00544C7E"/>
    <w:rsid w:val="0054598D"/>
    <w:rsid w:val="00545E2E"/>
    <w:rsid w:val="005461E8"/>
    <w:rsid w:val="00546842"/>
    <w:rsid w:val="00547E3F"/>
    <w:rsid w:val="005509EC"/>
    <w:rsid w:val="00550A8A"/>
    <w:rsid w:val="00551C84"/>
    <w:rsid w:val="005520C0"/>
    <w:rsid w:val="00552D2D"/>
    <w:rsid w:val="00553950"/>
    <w:rsid w:val="00553E20"/>
    <w:rsid w:val="00554CDA"/>
    <w:rsid w:val="005554FD"/>
    <w:rsid w:val="00555FD2"/>
    <w:rsid w:val="00557628"/>
    <w:rsid w:val="00557B19"/>
    <w:rsid w:val="00560C02"/>
    <w:rsid w:val="0056153F"/>
    <w:rsid w:val="00561A5B"/>
    <w:rsid w:val="00562586"/>
    <w:rsid w:val="00562A73"/>
    <w:rsid w:val="00563338"/>
    <w:rsid w:val="00563FAA"/>
    <w:rsid w:val="005642E7"/>
    <w:rsid w:val="00565EBF"/>
    <w:rsid w:val="00566682"/>
    <w:rsid w:val="005668A8"/>
    <w:rsid w:val="00566C28"/>
    <w:rsid w:val="00567287"/>
    <w:rsid w:val="005677BD"/>
    <w:rsid w:val="00570855"/>
    <w:rsid w:val="00570A2D"/>
    <w:rsid w:val="00570C8D"/>
    <w:rsid w:val="00571762"/>
    <w:rsid w:val="00571912"/>
    <w:rsid w:val="00571AE7"/>
    <w:rsid w:val="00571B3C"/>
    <w:rsid w:val="005721B0"/>
    <w:rsid w:val="00572D86"/>
    <w:rsid w:val="00572E80"/>
    <w:rsid w:val="00572EC1"/>
    <w:rsid w:val="00573988"/>
    <w:rsid w:val="00573989"/>
    <w:rsid w:val="00573A1E"/>
    <w:rsid w:val="00573BA7"/>
    <w:rsid w:val="00574BDC"/>
    <w:rsid w:val="00574BE9"/>
    <w:rsid w:val="00575891"/>
    <w:rsid w:val="0057739B"/>
    <w:rsid w:val="00581557"/>
    <w:rsid w:val="00583916"/>
    <w:rsid w:val="005855F0"/>
    <w:rsid w:val="00586352"/>
    <w:rsid w:val="0058678D"/>
    <w:rsid w:val="005867FE"/>
    <w:rsid w:val="00586E9E"/>
    <w:rsid w:val="00591573"/>
    <w:rsid w:val="005916B7"/>
    <w:rsid w:val="00591BEE"/>
    <w:rsid w:val="00592881"/>
    <w:rsid w:val="005931BF"/>
    <w:rsid w:val="00593911"/>
    <w:rsid w:val="00593B8A"/>
    <w:rsid w:val="005944CE"/>
    <w:rsid w:val="00594F1A"/>
    <w:rsid w:val="00595477"/>
    <w:rsid w:val="00595513"/>
    <w:rsid w:val="005955BF"/>
    <w:rsid w:val="0059572C"/>
    <w:rsid w:val="00595CC6"/>
    <w:rsid w:val="00595F8C"/>
    <w:rsid w:val="00596C01"/>
    <w:rsid w:val="00596DBA"/>
    <w:rsid w:val="005A3D0A"/>
    <w:rsid w:val="005A5122"/>
    <w:rsid w:val="005A5242"/>
    <w:rsid w:val="005A5F1E"/>
    <w:rsid w:val="005A7455"/>
    <w:rsid w:val="005A7D5E"/>
    <w:rsid w:val="005B0BB6"/>
    <w:rsid w:val="005B0D82"/>
    <w:rsid w:val="005B126E"/>
    <w:rsid w:val="005B1685"/>
    <w:rsid w:val="005B1A2C"/>
    <w:rsid w:val="005B201C"/>
    <w:rsid w:val="005B2786"/>
    <w:rsid w:val="005B33F9"/>
    <w:rsid w:val="005B426D"/>
    <w:rsid w:val="005B50AF"/>
    <w:rsid w:val="005B55E1"/>
    <w:rsid w:val="005B7278"/>
    <w:rsid w:val="005B7BEF"/>
    <w:rsid w:val="005B7DD4"/>
    <w:rsid w:val="005C0239"/>
    <w:rsid w:val="005C03B5"/>
    <w:rsid w:val="005C0696"/>
    <w:rsid w:val="005C0A09"/>
    <w:rsid w:val="005C0CC2"/>
    <w:rsid w:val="005C2258"/>
    <w:rsid w:val="005C48F8"/>
    <w:rsid w:val="005C582A"/>
    <w:rsid w:val="005C6A71"/>
    <w:rsid w:val="005C6F3E"/>
    <w:rsid w:val="005C7054"/>
    <w:rsid w:val="005C70EC"/>
    <w:rsid w:val="005C7276"/>
    <w:rsid w:val="005C727A"/>
    <w:rsid w:val="005C7329"/>
    <w:rsid w:val="005C7355"/>
    <w:rsid w:val="005C7D68"/>
    <w:rsid w:val="005D099A"/>
    <w:rsid w:val="005D0C3D"/>
    <w:rsid w:val="005D1697"/>
    <w:rsid w:val="005D1FEE"/>
    <w:rsid w:val="005D3C85"/>
    <w:rsid w:val="005D3F60"/>
    <w:rsid w:val="005D6801"/>
    <w:rsid w:val="005D6FBA"/>
    <w:rsid w:val="005D7999"/>
    <w:rsid w:val="005E1055"/>
    <w:rsid w:val="005E1D14"/>
    <w:rsid w:val="005E2078"/>
    <w:rsid w:val="005E20A4"/>
    <w:rsid w:val="005E229F"/>
    <w:rsid w:val="005E2829"/>
    <w:rsid w:val="005E31B8"/>
    <w:rsid w:val="005E5690"/>
    <w:rsid w:val="005E653B"/>
    <w:rsid w:val="005F0B2A"/>
    <w:rsid w:val="005F17BA"/>
    <w:rsid w:val="005F1B0B"/>
    <w:rsid w:val="005F2FB7"/>
    <w:rsid w:val="005F31A7"/>
    <w:rsid w:val="005F3469"/>
    <w:rsid w:val="005F3E5D"/>
    <w:rsid w:val="005F4D8D"/>
    <w:rsid w:val="005F7824"/>
    <w:rsid w:val="0060049B"/>
    <w:rsid w:val="00600B07"/>
    <w:rsid w:val="00600F40"/>
    <w:rsid w:val="006021E9"/>
    <w:rsid w:val="006024C2"/>
    <w:rsid w:val="0060295D"/>
    <w:rsid w:val="0060333A"/>
    <w:rsid w:val="0060361C"/>
    <w:rsid w:val="00604623"/>
    <w:rsid w:val="006047FB"/>
    <w:rsid w:val="00606F3C"/>
    <w:rsid w:val="006073C2"/>
    <w:rsid w:val="00612868"/>
    <w:rsid w:val="00612CA7"/>
    <w:rsid w:val="006134BE"/>
    <w:rsid w:val="00613BF4"/>
    <w:rsid w:val="006142EC"/>
    <w:rsid w:val="0061445A"/>
    <w:rsid w:val="00614CA5"/>
    <w:rsid w:val="006153CC"/>
    <w:rsid w:val="006168DD"/>
    <w:rsid w:val="00616A2A"/>
    <w:rsid w:val="00617057"/>
    <w:rsid w:val="00617DAE"/>
    <w:rsid w:val="006203DA"/>
    <w:rsid w:val="00620562"/>
    <w:rsid w:val="0062122F"/>
    <w:rsid w:val="00621496"/>
    <w:rsid w:val="0062185A"/>
    <w:rsid w:val="00621E09"/>
    <w:rsid w:val="00622658"/>
    <w:rsid w:val="00622B59"/>
    <w:rsid w:val="006239F1"/>
    <w:rsid w:val="00623AED"/>
    <w:rsid w:val="0062666E"/>
    <w:rsid w:val="006312F0"/>
    <w:rsid w:val="006322FB"/>
    <w:rsid w:val="00632456"/>
    <w:rsid w:val="00632664"/>
    <w:rsid w:val="0063287A"/>
    <w:rsid w:val="00635392"/>
    <w:rsid w:val="00636C66"/>
    <w:rsid w:val="00637031"/>
    <w:rsid w:val="0064054C"/>
    <w:rsid w:val="006419CD"/>
    <w:rsid w:val="00641B9D"/>
    <w:rsid w:val="00641EDB"/>
    <w:rsid w:val="006427CE"/>
    <w:rsid w:val="00643E19"/>
    <w:rsid w:val="006444FC"/>
    <w:rsid w:val="00644758"/>
    <w:rsid w:val="0064517A"/>
    <w:rsid w:val="00646094"/>
    <w:rsid w:val="006466D5"/>
    <w:rsid w:val="00646F37"/>
    <w:rsid w:val="00647DFD"/>
    <w:rsid w:val="00647F7D"/>
    <w:rsid w:val="006513E8"/>
    <w:rsid w:val="006514A8"/>
    <w:rsid w:val="00651EF6"/>
    <w:rsid w:val="0065337A"/>
    <w:rsid w:val="00653B2F"/>
    <w:rsid w:val="006547C5"/>
    <w:rsid w:val="00654C4B"/>
    <w:rsid w:val="00654F74"/>
    <w:rsid w:val="0065564D"/>
    <w:rsid w:val="00655737"/>
    <w:rsid w:val="006560EB"/>
    <w:rsid w:val="00656664"/>
    <w:rsid w:val="0065774B"/>
    <w:rsid w:val="00660583"/>
    <w:rsid w:val="006608D4"/>
    <w:rsid w:val="0066151F"/>
    <w:rsid w:val="00661DC6"/>
    <w:rsid w:val="00661F84"/>
    <w:rsid w:val="0066281C"/>
    <w:rsid w:val="0066299D"/>
    <w:rsid w:val="006643E5"/>
    <w:rsid w:val="006673EB"/>
    <w:rsid w:val="0066784A"/>
    <w:rsid w:val="006722C2"/>
    <w:rsid w:val="0067328A"/>
    <w:rsid w:val="00673567"/>
    <w:rsid w:val="006742AE"/>
    <w:rsid w:val="00674579"/>
    <w:rsid w:val="00674B26"/>
    <w:rsid w:val="00675328"/>
    <w:rsid w:val="006757EE"/>
    <w:rsid w:val="00675C85"/>
    <w:rsid w:val="00676377"/>
    <w:rsid w:val="00676A92"/>
    <w:rsid w:val="00676D88"/>
    <w:rsid w:val="0068140D"/>
    <w:rsid w:val="006832C0"/>
    <w:rsid w:val="0068360F"/>
    <w:rsid w:val="00685004"/>
    <w:rsid w:val="00686AFB"/>
    <w:rsid w:val="00690C9B"/>
    <w:rsid w:val="006914D2"/>
    <w:rsid w:val="00692823"/>
    <w:rsid w:val="006937EA"/>
    <w:rsid w:val="00693C9D"/>
    <w:rsid w:val="006954E8"/>
    <w:rsid w:val="00696A9E"/>
    <w:rsid w:val="00696BEC"/>
    <w:rsid w:val="0069772F"/>
    <w:rsid w:val="0069798F"/>
    <w:rsid w:val="006A075B"/>
    <w:rsid w:val="006A0FC9"/>
    <w:rsid w:val="006A5372"/>
    <w:rsid w:val="006A5AB6"/>
    <w:rsid w:val="006A645A"/>
    <w:rsid w:val="006A737B"/>
    <w:rsid w:val="006A7A5A"/>
    <w:rsid w:val="006B08DC"/>
    <w:rsid w:val="006B0924"/>
    <w:rsid w:val="006B162C"/>
    <w:rsid w:val="006B2481"/>
    <w:rsid w:val="006B3AF9"/>
    <w:rsid w:val="006B566B"/>
    <w:rsid w:val="006B5F50"/>
    <w:rsid w:val="006B67CB"/>
    <w:rsid w:val="006B7B12"/>
    <w:rsid w:val="006C125B"/>
    <w:rsid w:val="006C1D15"/>
    <w:rsid w:val="006C25D2"/>
    <w:rsid w:val="006C2A35"/>
    <w:rsid w:val="006C2B50"/>
    <w:rsid w:val="006C3E60"/>
    <w:rsid w:val="006C495A"/>
    <w:rsid w:val="006C4A41"/>
    <w:rsid w:val="006C7440"/>
    <w:rsid w:val="006C7751"/>
    <w:rsid w:val="006C7935"/>
    <w:rsid w:val="006C7B52"/>
    <w:rsid w:val="006C7E16"/>
    <w:rsid w:val="006D04B1"/>
    <w:rsid w:val="006D0A90"/>
    <w:rsid w:val="006D17DC"/>
    <w:rsid w:val="006D1B3E"/>
    <w:rsid w:val="006D1C59"/>
    <w:rsid w:val="006D36C8"/>
    <w:rsid w:val="006D4497"/>
    <w:rsid w:val="006D4BB5"/>
    <w:rsid w:val="006D53BB"/>
    <w:rsid w:val="006D6104"/>
    <w:rsid w:val="006D698E"/>
    <w:rsid w:val="006D72E2"/>
    <w:rsid w:val="006E00B6"/>
    <w:rsid w:val="006E1F6E"/>
    <w:rsid w:val="006E3558"/>
    <w:rsid w:val="006E391F"/>
    <w:rsid w:val="006E5370"/>
    <w:rsid w:val="006F12E3"/>
    <w:rsid w:val="006F20D8"/>
    <w:rsid w:val="006F2A40"/>
    <w:rsid w:val="006F3415"/>
    <w:rsid w:val="006F3784"/>
    <w:rsid w:val="006F3BF0"/>
    <w:rsid w:val="006F41EA"/>
    <w:rsid w:val="006F53EF"/>
    <w:rsid w:val="006F6DA0"/>
    <w:rsid w:val="006F76D9"/>
    <w:rsid w:val="00700505"/>
    <w:rsid w:val="00701C14"/>
    <w:rsid w:val="00703B83"/>
    <w:rsid w:val="00703D95"/>
    <w:rsid w:val="00703EB2"/>
    <w:rsid w:val="00704806"/>
    <w:rsid w:val="00705A4D"/>
    <w:rsid w:val="007070CA"/>
    <w:rsid w:val="00707D11"/>
    <w:rsid w:val="00711137"/>
    <w:rsid w:val="007113F6"/>
    <w:rsid w:val="00713A6A"/>
    <w:rsid w:val="00713BD2"/>
    <w:rsid w:val="00713F88"/>
    <w:rsid w:val="0071592C"/>
    <w:rsid w:val="0071599A"/>
    <w:rsid w:val="007171FC"/>
    <w:rsid w:val="00717F75"/>
    <w:rsid w:val="007208EA"/>
    <w:rsid w:val="007212C5"/>
    <w:rsid w:val="00723AFB"/>
    <w:rsid w:val="00723C61"/>
    <w:rsid w:val="00724F17"/>
    <w:rsid w:val="00726A89"/>
    <w:rsid w:val="00730A0E"/>
    <w:rsid w:val="00731675"/>
    <w:rsid w:val="00731D0E"/>
    <w:rsid w:val="00732CBE"/>
    <w:rsid w:val="00733320"/>
    <w:rsid w:val="00733B37"/>
    <w:rsid w:val="00735371"/>
    <w:rsid w:val="007355B3"/>
    <w:rsid w:val="00735A06"/>
    <w:rsid w:val="00736C72"/>
    <w:rsid w:val="007378CE"/>
    <w:rsid w:val="00737B58"/>
    <w:rsid w:val="00740CE0"/>
    <w:rsid w:val="007415E6"/>
    <w:rsid w:val="00741A1C"/>
    <w:rsid w:val="00742DC9"/>
    <w:rsid w:val="0074619D"/>
    <w:rsid w:val="007500E8"/>
    <w:rsid w:val="00750A2F"/>
    <w:rsid w:val="00751A04"/>
    <w:rsid w:val="00751E07"/>
    <w:rsid w:val="00753479"/>
    <w:rsid w:val="00753958"/>
    <w:rsid w:val="007551FF"/>
    <w:rsid w:val="007573BE"/>
    <w:rsid w:val="00761767"/>
    <w:rsid w:val="00761E63"/>
    <w:rsid w:val="0076492F"/>
    <w:rsid w:val="007659F3"/>
    <w:rsid w:val="00765B65"/>
    <w:rsid w:val="007663F7"/>
    <w:rsid w:val="00766F6C"/>
    <w:rsid w:val="007702C2"/>
    <w:rsid w:val="007705B5"/>
    <w:rsid w:val="00770A87"/>
    <w:rsid w:val="00770AAA"/>
    <w:rsid w:val="00770C35"/>
    <w:rsid w:val="0077102A"/>
    <w:rsid w:val="007721CD"/>
    <w:rsid w:val="007722D8"/>
    <w:rsid w:val="00773053"/>
    <w:rsid w:val="00773AD1"/>
    <w:rsid w:val="00774B97"/>
    <w:rsid w:val="00776384"/>
    <w:rsid w:val="00780A8C"/>
    <w:rsid w:val="007830F1"/>
    <w:rsid w:val="00783E5E"/>
    <w:rsid w:val="00785053"/>
    <w:rsid w:val="00785F53"/>
    <w:rsid w:val="007863BA"/>
    <w:rsid w:val="0079038E"/>
    <w:rsid w:val="00790BF8"/>
    <w:rsid w:val="007917E7"/>
    <w:rsid w:val="00791CEF"/>
    <w:rsid w:val="007936F3"/>
    <w:rsid w:val="00794287"/>
    <w:rsid w:val="0079485F"/>
    <w:rsid w:val="007954C5"/>
    <w:rsid w:val="0079648F"/>
    <w:rsid w:val="0079757D"/>
    <w:rsid w:val="007A02A7"/>
    <w:rsid w:val="007A0AD6"/>
    <w:rsid w:val="007A0D63"/>
    <w:rsid w:val="007A374D"/>
    <w:rsid w:val="007A3F5F"/>
    <w:rsid w:val="007A57A1"/>
    <w:rsid w:val="007A617A"/>
    <w:rsid w:val="007A6216"/>
    <w:rsid w:val="007A649C"/>
    <w:rsid w:val="007A6615"/>
    <w:rsid w:val="007A6B8B"/>
    <w:rsid w:val="007A7316"/>
    <w:rsid w:val="007A7D54"/>
    <w:rsid w:val="007B017B"/>
    <w:rsid w:val="007B01D0"/>
    <w:rsid w:val="007B19F5"/>
    <w:rsid w:val="007B1EE6"/>
    <w:rsid w:val="007B23C9"/>
    <w:rsid w:val="007B2E7D"/>
    <w:rsid w:val="007B3C69"/>
    <w:rsid w:val="007B491E"/>
    <w:rsid w:val="007B5344"/>
    <w:rsid w:val="007B566B"/>
    <w:rsid w:val="007B6176"/>
    <w:rsid w:val="007B65B9"/>
    <w:rsid w:val="007B6B48"/>
    <w:rsid w:val="007C117E"/>
    <w:rsid w:val="007C1AA9"/>
    <w:rsid w:val="007C2440"/>
    <w:rsid w:val="007C26BA"/>
    <w:rsid w:val="007C3625"/>
    <w:rsid w:val="007C3B29"/>
    <w:rsid w:val="007C3DEA"/>
    <w:rsid w:val="007C5FBE"/>
    <w:rsid w:val="007C6DDA"/>
    <w:rsid w:val="007C728B"/>
    <w:rsid w:val="007D19DB"/>
    <w:rsid w:val="007D2144"/>
    <w:rsid w:val="007D218D"/>
    <w:rsid w:val="007D22D4"/>
    <w:rsid w:val="007D4D4B"/>
    <w:rsid w:val="007D52C2"/>
    <w:rsid w:val="007D5766"/>
    <w:rsid w:val="007D5FAA"/>
    <w:rsid w:val="007D628A"/>
    <w:rsid w:val="007D65D1"/>
    <w:rsid w:val="007D66FC"/>
    <w:rsid w:val="007D6BDC"/>
    <w:rsid w:val="007D6E89"/>
    <w:rsid w:val="007D73A6"/>
    <w:rsid w:val="007E0A3E"/>
    <w:rsid w:val="007E0BFD"/>
    <w:rsid w:val="007E1095"/>
    <w:rsid w:val="007E1E79"/>
    <w:rsid w:val="007E25A4"/>
    <w:rsid w:val="007E2DCB"/>
    <w:rsid w:val="007E33F2"/>
    <w:rsid w:val="007E3594"/>
    <w:rsid w:val="007E58AD"/>
    <w:rsid w:val="007E6A76"/>
    <w:rsid w:val="007E6F5B"/>
    <w:rsid w:val="007E71C7"/>
    <w:rsid w:val="007E7D22"/>
    <w:rsid w:val="007F116D"/>
    <w:rsid w:val="007F1B6F"/>
    <w:rsid w:val="007F1C55"/>
    <w:rsid w:val="007F2FB1"/>
    <w:rsid w:val="007F3419"/>
    <w:rsid w:val="007F4418"/>
    <w:rsid w:val="007F60B9"/>
    <w:rsid w:val="007F7E06"/>
    <w:rsid w:val="008003E9"/>
    <w:rsid w:val="008011AB"/>
    <w:rsid w:val="008017CE"/>
    <w:rsid w:val="0080183B"/>
    <w:rsid w:val="0080260E"/>
    <w:rsid w:val="00803BD4"/>
    <w:rsid w:val="00806AA2"/>
    <w:rsid w:val="008102FB"/>
    <w:rsid w:val="00810ED5"/>
    <w:rsid w:val="00810F23"/>
    <w:rsid w:val="008117F6"/>
    <w:rsid w:val="00811CD4"/>
    <w:rsid w:val="00812E98"/>
    <w:rsid w:val="00812F38"/>
    <w:rsid w:val="00813991"/>
    <w:rsid w:val="00814CBD"/>
    <w:rsid w:val="00814F55"/>
    <w:rsid w:val="00815487"/>
    <w:rsid w:val="00815F0B"/>
    <w:rsid w:val="008165AA"/>
    <w:rsid w:val="00820797"/>
    <w:rsid w:val="00821075"/>
    <w:rsid w:val="00821949"/>
    <w:rsid w:val="00823F5A"/>
    <w:rsid w:val="0082419B"/>
    <w:rsid w:val="008279C7"/>
    <w:rsid w:val="00830240"/>
    <w:rsid w:val="00830961"/>
    <w:rsid w:val="0083176B"/>
    <w:rsid w:val="00833295"/>
    <w:rsid w:val="00834DBA"/>
    <w:rsid w:val="00835A0F"/>
    <w:rsid w:val="00836D05"/>
    <w:rsid w:val="00837536"/>
    <w:rsid w:val="00840B98"/>
    <w:rsid w:val="00840F5D"/>
    <w:rsid w:val="008435A1"/>
    <w:rsid w:val="00843CC2"/>
    <w:rsid w:val="00844356"/>
    <w:rsid w:val="00844C48"/>
    <w:rsid w:val="00845E18"/>
    <w:rsid w:val="008464CC"/>
    <w:rsid w:val="00846BEC"/>
    <w:rsid w:val="00846C13"/>
    <w:rsid w:val="008478D7"/>
    <w:rsid w:val="00847BA0"/>
    <w:rsid w:val="00847FB7"/>
    <w:rsid w:val="00850825"/>
    <w:rsid w:val="00851611"/>
    <w:rsid w:val="0085294B"/>
    <w:rsid w:val="00853297"/>
    <w:rsid w:val="00853C66"/>
    <w:rsid w:val="00853FF4"/>
    <w:rsid w:val="00854C1B"/>
    <w:rsid w:val="00854CE1"/>
    <w:rsid w:val="00855865"/>
    <w:rsid w:val="00855D22"/>
    <w:rsid w:val="00857A26"/>
    <w:rsid w:val="0086327F"/>
    <w:rsid w:val="00863662"/>
    <w:rsid w:val="00863AFD"/>
    <w:rsid w:val="00863DD5"/>
    <w:rsid w:val="00864BEA"/>
    <w:rsid w:val="008651B6"/>
    <w:rsid w:val="00865993"/>
    <w:rsid w:val="00865D3A"/>
    <w:rsid w:val="00866E0F"/>
    <w:rsid w:val="00867FA3"/>
    <w:rsid w:val="008700D9"/>
    <w:rsid w:val="00870967"/>
    <w:rsid w:val="00871FA9"/>
    <w:rsid w:val="008728D0"/>
    <w:rsid w:val="00872A50"/>
    <w:rsid w:val="008753BA"/>
    <w:rsid w:val="00875B81"/>
    <w:rsid w:val="00876305"/>
    <w:rsid w:val="00876553"/>
    <w:rsid w:val="00876A30"/>
    <w:rsid w:val="00876B6F"/>
    <w:rsid w:val="00876FB9"/>
    <w:rsid w:val="00877E39"/>
    <w:rsid w:val="00880744"/>
    <w:rsid w:val="00880A10"/>
    <w:rsid w:val="008813D9"/>
    <w:rsid w:val="00881E2F"/>
    <w:rsid w:val="00882868"/>
    <w:rsid w:val="00882ABB"/>
    <w:rsid w:val="008839B7"/>
    <w:rsid w:val="0088479B"/>
    <w:rsid w:val="00887257"/>
    <w:rsid w:val="008872BA"/>
    <w:rsid w:val="00887771"/>
    <w:rsid w:val="00887B75"/>
    <w:rsid w:val="00887E74"/>
    <w:rsid w:val="0089039F"/>
    <w:rsid w:val="008904E0"/>
    <w:rsid w:val="00890876"/>
    <w:rsid w:val="008908B1"/>
    <w:rsid w:val="0089235A"/>
    <w:rsid w:val="00892543"/>
    <w:rsid w:val="00893112"/>
    <w:rsid w:val="00893E42"/>
    <w:rsid w:val="00893ED2"/>
    <w:rsid w:val="00894A04"/>
    <w:rsid w:val="0089566F"/>
    <w:rsid w:val="00895918"/>
    <w:rsid w:val="00896BA9"/>
    <w:rsid w:val="00897300"/>
    <w:rsid w:val="00897F05"/>
    <w:rsid w:val="008A0D93"/>
    <w:rsid w:val="008A2BFD"/>
    <w:rsid w:val="008A303F"/>
    <w:rsid w:val="008A348A"/>
    <w:rsid w:val="008A35B5"/>
    <w:rsid w:val="008A4DF0"/>
    <w:rsid w:val="008A680F"/>
    <w:rsid w:val="008B07E6"/>
    <w:rsid w:val="008B0FD0"/>
    <w:rsid w:val="008B1608"/>
    <w:rsid w:val="008B2D62"/>
    <w:rsid w:val="008B385B"/>
    <w:rsid w:val="008B42C3"/>
    <w:rsid w:val="008B485F"/>
    <w:rsid w:val="008B4FE8"/>
    <w:rsid w:val="008B5790"/>
    <w:rsid w:val="008B62BF"/>
    <w:rsid w:val="008C0E35"/>
    <w:rsid w:val="008C0F2E"/>
    <w:rsid w:val="008C287A"/>
    <w:rsid w:val="008C29A3"/>
    <w:rsid w:val="008C377E"/>
    <w:rsid w:val="008C39D2"/>
    <w:rsid w:val="008C3B63"/>
    <w:rsid w:val="008C4373"/>
    <w:rsid w:val="008C4841"/>
    <w:rsid w:val="008C50EA"/>
    <w:rsid w:val="008C50F5"/>
    <w:rsid w:val="008C5567"/>
    <w:rsid w:val="008C7193"/>
    <w:rsid w:val="008C7C67"/>
    <w:rsid w:val="008D18ED"/>
    <w:rsid w:val="008D2179"/>
    <w:rsid w:val="008D21A4"/>
    <w:rsid w:val="008D2671"/>
    <w:rsid w:val="008D3009"/>
    <w:rsid w:val="008D350B"/>
    <w:rsid w:val="008D4236"/>
    <w:rsid w:val="008D5902"/>
    <w:rsid w:val="008D5CE1"/>
    <w:rsid w:val="008E0FAF"/>
    <w:rsid w:val="008E318C"/>
    <w:rsid w:val="008E47C5"/>
    <w:rsid w:val="008E4E14"/>
    <w:rsid w:val="008E55C9"/>
    <w:rsid w:val="008E664F"/>
    <w:rsid w:val="008E66B5"/>
    <w:rsid w:val="008E7E29"/>
    <w:rsid w:val="008F044B"/>
    <w:rsid w:val="008F0776"/>
    <w:rsid w:val="008F0B96"/>
    <w:rsid w:val="008F2AA5"/>
    <w:rsid w:val="008F2E4A"/>
    <w:rsid w:val="008F3BBC"/>
    <w:rsid w:val="008F3D5A"/>
    <w:rsid w:val="008F5561"/>
    <w:rsid w:val="008F65F4"/>
    <w:rsid w:val="008F70A6"/>
    <w:rsid w:val="008F74C5"/>
    <w:rsid w:val="008F7D7C"/>
    <w:rsid w:val="009004AA"/>
    <w:rsid w:val="00900BDB"/>
    <w:rsid w:val="00901DB4"/>
    <w:rsid w:val="00901FE4"/>
    <w:rsid w:val="0090247A"/>
    <w:rsid w:val="00902901"/>
    <w:rsid w:val="0090351B"/>
    <w:rsid w:val="0090396E"/>
    <w:rsid w:val="009040C6"/>
    <w:rsid w:val="00904989"/>
    <w:rsid w:val="00904CE2"/>
    <w:rsid w:val="00904D19"/>
    <w:rsid w:val="00905D3D"/>
    <w:rsid w:val="00905E3C"/>
    <w:rsid w:val="009071EF"/>
    <w:rsid w:val="009075E7"/>
    <w:rsid w:val="00910482"/>
    <w:rsid w:val="00911141"/>
    <w:rsid w:val="00911646"/>
    <w:rsid w:val="00912DED"/>
    <w:rsid w:val="00913808"/>
    <w:rsid w:val="009140DC"/>
    <w:rsid w:val="00914213"/>
    <w:rsid w:val="009143EC"/>
    <w:rsid w:val="0091451C"/>
    <w:rsid w:val="00915469"/>
    <w:rsid w:val="0091598C"/>
    <w:rsid w:val="009161F1"/>
    <w:rsid w:val="0091657C"/>
    <w:rsid w:val="00916D95"/>
    <w:rsid w:val="009176F7"/>
    <w:rsid w:val="0091777D"/>
    <w:rsid w:val="00917CC6"/>
    <w:rsid w:val="00920C14"/>
    <w:rsid w:val="009220CC"/>
    <w:rsid w:val="00922A18"/>
    <w:rsid w:val="00922E68"/>
    <w:rsid w:val="00924B82"/>
    <w:rsid w:val="00925503"/>
    <w:rsid w:val="00925610"/>
    <w:rsid w:val="009269CF"/>
    <w:rsid w:val="00926ABF"/>
    <w:rsid w:val="00927142"/>
    <w:rsid w:val="00927181"/>
    <w:rsid w:val="00927359"/>
    <w:rsid w:val="009308D2"/>
    <w:rsid w:val="00930CEA"/>
    <w:rsid w:val="00931C35"/>
    <w:rsid w:val="00931D2B"/>
    <w:rsid w:val="0093252F"/>
    <w:rsid w:val="0093264C"/>
    <w:rsid w:val="00933494"/>
    <w:rsid w:val="0093351B"/>
    <w:rsid w:val="00933C5F"/>
    <w:rsid w:val="00934B60"/>
    <w:rsid w:val="00934BA0"/>
    <w:rsid w:val="00934C46"/>
    <w:rsid w:val="0093630E"/>
    <w:rsid w:val="00937C28"/>
    <w:rsid w:val="00937E0D"/>
    <w:rsid w:val="00937E6B"/>
    <w:rsid w:val="00940FCA"/>
    <w:rsid w:val="009412E5"/>
    <w:rsid w:val="009442D3"/>
    <w:rsid w:val="00946782"/>
    <w:rsid w:val="009473F3"/>
    <w:rsid w:val="00950AEE"/>
    <w:rsid w:val="00951EB2"/>
    <w:rsid w:val="00951F41"/>
    <w:rsid w:val="0095229D"/>
    <w:rsid w:val="00955E22"/>
    <w:rsid w:val="00956F7A"/>
    <w:rsid w:val="00962CFA"/>
    <w:rsid w:val="00962E3A"/>
    <w:rsid w:val="00962F8E"/>
    <w:rsid w:val="0096349D"/>
    <w:rsid w:val="009639A8"/>
    <w:rsid w:val="0096427D"/>
    <w:rsid w:val="00965A81"/>
    <w:rsid w:val="00965D38"/>
    <w:rsid w:val="00966FAA"/>
    <w:rsid w:val="00967451"/>
    <w:rsid w:val="009678B3"/>
    <w:rsid w:val="009707E0"/>
    <w:rsid w:val="00971C16"/>
    <w:rsid w:val="00971DF4"/>
    <w:rsid w:val="00972475"/>
    <w:rsid w:val="0097264B"/>
    <w:rsid w:val="00973F59"/>
    <w:rsid w:val="00974BDD"/>
    <w:rsid w:val="00975D73"/>
    <w:rsid w:val="00976646"/>
    <w:rsid w:val="00976C1D"/>
    <w:rsid w:val="00980471"/>
    <w:rsid w:val="009807CD"/>
    <w:rsid w:val="009811E7"/>
    <w:rsid w:val="009814F3"/>
    <w:rsid w:val="00981D4B"/>
    <w:rsid w:val="00983438"/>
    <w:rsid w:val="009909A7"/>
    <w:rsid w:val="0099242C"/>
    <w:rsid w:val="009928BF"/>
    <w:rsid w:val="00994FD2"/>
    <w:rsid w:val="00996993"/>
    <w:rsid w:val="00996F69"/>
    <w:rsid w:val="00997A55"/>
    <w:rsid w:val="00997BC8"/>
    <w:rsid w:val="009A051C"/>
    <w:rsid w:val="009A100B"/>
    <w:rsid w:val="009A253A"/>
    <w:rsid w:val="009A2F9B"/>
    <w:rsid w:val="009A33D4"/>
    <w:rsid w:val="009A380D"/>
    <w:rsid w:val="009A4CF4"/>
    <w:rsid w:val="009A4FE5"/>
    <w:rsid w:val="009A5130"/>
    <w:rsid w:val="009A5602"/>
    <w:rsid w:val="009A5D6E"/>
    <w:rsid w:val="009A6D2E"/>
    <w:rsid w:val="009A770A"/>
    <w:rsid w:val="009A780A"/>
    <w:rsid w:val="009B0AB1"/>
    <w:rsid w:val="009B0FF2"/>
    <w:rsid w:val="009B13AE"/>
    <w:rsid w:val="009B147A"/>
    <w:rsid w:val="009B1C2C"/>
    <w:rsid w:val="009B2ACA"/>
    <w:rsid w:val="009B2EA0"/>
    <w:rsid w:val="009B339F"/>
    <w:rsid w:val="009B356B"/>
    <w:rsid w:val="009B38B8"/>
    <w:rsid w:val="009B417A"/>
    <w:rsid w:val="009B4E88"/>
    <w:rsid w:val="009B519D"/>
    <w:rsid w:val="009B6494"/>
    <w:rsid w:val="009B6FEB"/>
    <w:rsid w:val="009B7899"/>
    <w:rsid w:val="009B79AD"/>
    <w:rsid w:val="009B7E06"/>
    <w:rsid w:val="009C06FE"/>
    <w:rsid w:val="009C2113"/>
    <w:rsid w:val="009C335B"/>
    <w:rsid w:val="009C545D"/>
    <w:rsid w:val="009C6F1F"/>
    <w:rsid w:val="009C7A59"/>
    <w:rsid w:val="009C7F6F"/>
    <w:rsid w:val="009D1246"/>
    <w:rsid w:val="009D13B6"/>
    <w:rsid w:val="009D1EC2"/>
    <w:rsid w:val="009D3027"/>
    <w:rsid w:val="009D49F2"/>
    <w:rsid w:val="009D5AD8"/>
    <w:rsid w:val="009D6A00"/>
    <w:rsid w:val="009E0A3B"/>
    <w:rsid w:val="009E1584"/>
    <w:rsid w:val="009E25C5"/>
    <w:rsid w:val="009E3EB8"/>
    <w:rsid w:val="009E465D"/>
    <w:rsid w:val="009E5473"/>
    <w:rsid w:val="009E5FCA"/>
    <w:rsid w:val="009E65DB"/>
    <w:rsid w:val="009E7196"/>
    <w:rsid w:val="009E7329"/>
    <w:rsid w:val="009F2349"/>
    <w:rsid w:val="009F2A91"/>
    <w:rsid w:val="009F386B"/>
    <w:rsid w:val="009F4018"/>
    <w:rsid w:val="009F4857"/>
    <w:rsid w:val="009F5785"/>
    <w:rsid w:val="009F5B3D"/>
    <w:rsid w:val="009F5B42"/>
    <w:rsid w:val="009F709B"/>
    <w:rsid w:val="009F71F9"/>
    <w:rsid w:val="009F75F1"/>
    <w:rsid w:val="00A0052D"/>
    <w:rsid w:val="00A0185C"/>
    <w:rsid w:val="00A022C8"/>
    <w:rsid w:val="00A027CC"/>
    <w:rsid w:val="00A02A8B"/>
    <w:rsid w:val="00A030D3"/>
    <w:rsid w:val="00A03AC3"/>
    <w:rsid w:val="00A05174"/>
    <w:rsid w:val="00A05D5B"/>
    <w:rsid w:val="00A0692B"/>
    <w:rsid w:val="00A06C2B"/>
    <w:rsid w:val="00A103FF"/>
    <w:rsid w:val="00A1101A"/>
    <w:rsid w:val="00A112AD"/>
    <w:rsid w:val="00A121E4"/>
    <w:rsid w:val="00A127CA"/>
    <w:rsid w:val="00A13E24"/>
    <w:rsid w:val="00A14B86"/>
    <w:rsid w:val="00A169C3"/>
    <w:rsid w:val="00A17091"/>
    <w:rsid w:val="00A17277"/>
    <w:rsid w:val="00A17C3F"/>
    <w:rsid w:val="00A17D49"/>
    <w:rsid w:val="00A17F34"/>
    <w:rsid w:val="00A21114"/>
    <w:rsid w:val="00A22F63"/>
    <w:rsid w:val="00A236E7"/>
    <w:rsid w:val="00A2592B"/>
    <w:rsid w:val="00A26B09"/>
    <w:rsid w:val="00A26BAB"/>
    <w:rsid w:val="00A26BDC"/>
    <w:rsid w:val="00A26C6E"/>
    <w:rsid w:val="00A26F71"/>
    <w:rsid w:val="00A30083"/>
    <w:rsid w:val="00A3017C"/>
    <w:rsid w:val="00A32CDD"/>
    <w:rsid w:val="00A33477"/>
    <w:rsid w:val="00A34F7F"/>
    <w:rsid w:val="00A355C2"/>
    <w:rsid w:val="00A35D47"/>
    <w:rsid w:val="00A35F1F"/>
    <w:rsid w:val="00A40180"/>
    <w:rsid w:val="00A40689"/>
    <w:rsid w:val="00A40FC4"/>
    <w:rsid w:val="00A4175B"/>
    <w:rsid w:val="00A420DA"/>
    <w:rsid w:val="00A42AA3"/>
    <w:rsid w:val="00A435F3"/>
    <w:rsid w:val="00A44AD2"/>
    <w:rsid w:val="00A44C43"/>
    <w:rsid w:val="00A44E54"/>
    <w:rsid w:val="00A464D4"/>
    <w:rsid w:val="00A46A94"/>
    <w:rsid w:val="00A46D18"/>
    <w:rsid w:val="00A47FBB"/>
    <w:rsid w:val="00A50FA9"/>
    <w:rsid w:val="00A51B23"/>
    <w:rsid w:val="00A525AA"/>
    <w:rsid w:val="00A53D19"/>
    <w:rsid w:val="00A565D6"/>
    <w:rsid w:val="00A5715B"/>
    <w:rsid w:val="00A601CC"/>
    <w:rsid w:val="00A6186D"/>
    <w:rsid w:val="00A646AF"/>
    <w:rsid w:val="00A66C64"/>
    <w:rsid w:val="00A67048"/>
    <w:rsid w:val="00A671BF"/>
    <w:rsid w:val="00A67E47"/>
    <w:rsid w:val="00A74441"/>
    <w:rsid w:val="00A745BE"/>
    <w:rsid w:val="00A7570D"/>
    <w:rsid w:val="00A763DF"/>
    <w:rsid w:val="00A764AD"/>
    <w:rsid w:val="00A77CAF"/>
    <w:rsid w:val="00A831EF"/>
    <w:rsid w:val="00A83F7F"/>
    <w:rsid w:val="00A84463"/>
    <w:rsid w:val="00A85B7F"/>
    <w:rsid w:val="00A8750F"/>
    <w:rsid w:val="00A87F90"/>
    <w:rsid w:val="00A9333A"/>
    <w:rsid w:val="00A949E2"/>
    <w:rsid w:val="00A94BA9"/>
    <w:rsid w:val="00A94ED5"/>
    <w:rsid w:val="00A95DCE"/>
    <w:rsid w:val="00A96304"/>
    <w:rsid w:val="00AA202F"/>
    <w:rsid w:val="00AA22DA"/>
    <w:rsid w:val="00AA4A22"/>
    <w:rsid w:val="00AA7454"/>
    <w:rsid w:val="00AA7EB5"/>
    <w:rsid w:val="00AB05E7"/>
    <w:rsid w:val="00AB15B0"/>
    <w:rsid w:val="00AB1AF8"/>
    <w:rsid w:val="00AB1B08"/>
    <w:rsid w:val="00AB1F75"/>
    <w:rsid w:val="00AB21DD"/>
    <w:rsid w:val="00AB28A9"/>
    <w:rsid w:val="00AB2B5C"/>
    <w:rsid w:val="00AB2F77"/>
    <w:rsid w:val="00AB3F6E"/>
    <w:rsid w:val="00AB5185"/>
    <w:rsid w:val="00AB65F2"/>
    <w:rsid w:val="00AB6915"/>
    <w:rsid w:val="00AB69F2"/>
    <w:rsid w:val="00AB72A6"/>
    <w:rsid w:val="00AB75E9"/>
    <w:rsid w:val="00AC0593"/>
    <w:rsid w:val="00AC0926"/>
    <w:rsid w:val="00AC0982"/>
    <w:rsid w:val="00AC0E26"/>
    <w:rsid w:val="00AC2053"/>
    <w:rsid w:val="00AC2C83"/>
    <w:rsid w:val="00AC3257"/>
    <w:rsid w:val="00AC40EE"/>
    <w:rsid w:val="00AC4346"/>
    <w:rsid w:val="00AC484F"/>
    <w:rsid w:val="00AC7200"/>
    <w:rsid w:val="00AC720C"/>
    <w:rsid w:val="00AC7D61"/>
    <w:rsid w:val="00AD0F7C"/>
    <w:rsid w:val="00AD13B9"/>
    <w:rsid w:val="00AD1E3D"/>
    <w:rsid w:val="00AD329B"/>
    <w:rsid w:val="00AD3449"/>
    <w:rsid w:val="00AD536C"/>
    <w:rsid w:val="00AD5E78"/>
    <w:rsid w:val="00AE10C9"/>
    <w:rsid w:val="00AE22CF"/>
    <w:rsid w:val="00AE3771"/>
    <w:rsid w:val="00AE38D9"/>
    <w:rsid w:val="00AE3927"/>
    <w:rsid w:val="00AE487F"/>
    <w:rsid w:val="00AE619B"/>
    <w:rsid w:val="00AF0785"/>
    <w:rsid w:val="00AF10AB"/>
    <w:rsid w:val="00AF36D9"/>
    <w:rsid w:val="00AF3755"/>
    <w:rsid w:val="00AF5AD8"/>
    <w:rsid w:val="00AF6782"/>
    <w:rsid w:val="00AF6C42"/>
    <w:rsid w:val="00AF6D2B"/>
    <w:rsid w:val="00AF7DBF"/>
    <w:rsid w:val="00B0220C"/>
    <w:rsid w:val="00B022CD"/>
    <w:rsid w:val="00B0243F"/>
    <w:rsid w:val="00B028A0"/>
    <w:rsid w:val="00B036D8"/>
    <w:rsid w:val="00B03CAD"/>
    <w:rsid w:val="00B04A71"/>
    <w:rsid w:val="00B0514C"/>
    <w:rsid w:val="00B06780"/>
    <w:rsid w:val="00B06CA3"/>
    <w:rsid w:val="00B0776F"/>
    <w:rsid w:val="00B07F1D"/>
    <w:rsid w:val="00B10BEB"/>
    <w:rsid w:val="00B11F8F"/>
    <w:rsid w:val="00B11FBE"/>
    <w:rsid w:val="00B12ACA"/>
    <w:rsid w:val="00B1349B"/>
    <w:rsid w:val="00B13C8F"/>
    <w:rsid w:val="00B157F0"/>
    <w:rsid w:val="00B158DD"/>
    <w:rsid w:val="00B16A6F"/>
    <w:rsid w:val="00B177F5"/>
    <w:rsid w:val="00B178E5"/>
    <w:rsid w:val="00B17AFE"/>
    <w:rsid w:val="00B239C6"/>
    <w:rsid w:val="00B23A6E"/>
    <w:rsid w:val="00B245D6"/>
    <w:rsid w:val="00B262AD"/>
    <w:rsid w:val="00B27715"/>
    <w:rsid w:val="00B3073D"/>
    <w:rsid w:val="00B3155A"/>
    <w:rsid w:val="00B326E1"/>
    <w:rsid w:val="00B3426D"/>
    <w:rsid w:val="00B36966"/>
    <w:rsid w:val="00B36C38"/>
    <w:rsid w:val="00B36E24"/>
    <w:rsid w:val="00B36F67"/>
    <w:rsid w:val="00B373D8"/>
    <w:rsid w:val="00B40DEF"/>
    <w:rsid w:val="00B40E34"/>
    <w:rsid w:val="00B411F6"/>
    <w:rsid w:val="00B41282"/>
    <w:rsid w:val="00B420A0"/>
    <w:rsid w:val="00B42A0C"/>
    <w:rsid w:val="00B42F9F"/>
    <w:rsid w:val="00B4539E"/>
    <w:rsid w:val="00B45A96"/>
    <w:rsid w:val="00B45C07"/>
    <w:rsid w:val="00B46AF6"/>
    <w:rsid w:val="00B479B3"/>
    <w:rsid w:val="00B479BA"/>
    <w:rsid w:val="00B47EC5"/>
    <w:rsid w:val="00B51A72"/>
    <w:rsid w:val="00B52010"/>
    <w:rsid w:val="00B54067"/>
    <w:rsid w:val="00B55591"/>
    <w:rsid w:val="00B55A3A"/>
    <w:rsid w:val="00B57C31"/>
    <w:rsid w:val="00B57CD1"/>
    <w:rsid w:val="00B61F19"/>
    <w:rsid w:val="00B63142"/>
    <w:rsid w:val="00B637F3"/>
    <w:rsid w:val="00B63A49"/>
    <w:rsid w:val="00B63A59"/>
    <w:rsid w:val="00B63A9D"/>
    <w:rsid w:val="00B63FAB"/>
    <w:rsid w:val="00B6460D"/>
    <w:rsid w:val="00B65030"/>
    <w:rsid w:val="00B65358"/>
    <w:rsid w:val="00B661F3"/>
    <w:rsid w:val="00B67F00"/>
    <w:rsid w:val="00B67F15"/>
    <w:rsid w:val="00B7155C"/>
    <w:rsid w:val="00B7239B"/>
    <w:rsid w:val="00B727B0"/>
    <w:rsid w:val="00B72D26"/>
    <w:rsid w:val="00B73247"/>
    <w:rsid w:val="00B73845"/>
    <w:rsid w:val="00B73A70"/>
    <w:rsid w:val="00B73DEF"/>
    <w:rsid w:val="00B74495"/>
    <w:rsid w:val="00B74EDD"/>
    <w:rsid w:val="00B75E97"/>
    <w:rsid w:val="00B76211"/>
    <w:rsid w:val="00B76716"/>
    <w:rsid w:val="00B76810"/>
    <w:rsid w:val="00B80896"/>
    <w:rsid w:val="00B81106"/>
    <w:rsid w:val="00B8125B"/>
    <w:rsid w:val="00B813EB"/>
    <w:rsid w:val="00B814EB"/>
    <w:rsid w:val="00B81554"/>
    <w:rsid w:val="00B81F71"/>
    <w:rsid w:val="00B8207A"/>
    <w:rsid w:val="00B82C12"/>
    <w:rsid w:val="00B82D95"/>
    <w:rsid w:val="00B82FC1"/>
    <w:rsid w:val="00B83093"/>
    <w:rsid w:val="00B83418"/>
    <w:rsid w:val="00B839C2"/>
    <w:rsid w:val="00B83A42"/>
    <w:rsid w:val="00B83E0B"/>
    <w:rsid w:val="00B84CDB"/>
    <w:rsid w:val="00B854EA"/>
    <w:rsid w:val="00B86FF4"/>
    <w:rsid w:val="00B8773F"/>
    <w:rsid w:val="00B87997"/>
    <w:rsid w:val="00B87CAD"/>
    <w:rsid w:val="00B90735"/>
    <w:rsid w:val="00B909FB"/>
    <w:rsid w:val="00B91997"/>
    <w:rsid w:val="00B921A2"/>
    <w:rsid w:val="00B938EE"/>
    <w:rsid w:val="00B94112"/>
    <w:rsid w:val="00B945B9"/>
    <w:rsid w:val="00B94691"/>
    <w:rsid w:val="00B94E10"/>
    <w:rsid w:val="00B95569"/>
    <w:rsid w:val="00BA003D"/>
    <w:rsid w:val="00BA1578"/>
    <w:rsid w:val="00BA173E"/>
    <w:rsid w:val="00BA1CE7"/>
    <w:rsid w:val="00BA3263"/>
    <w:rsid w:val="00BA38C7"/>
    <w:rsid w:val="00BA3B19"/>
    <w:rsid w:val="00BA5287"/>
    <w:rsid w:val="00BA5D27"/>
    <w:rsid w:val="00BA678B"/>
    <w:rsid w:val="00BA701A"/>
    <w:rsid w:val="00BB02A7"/>
    <w:rsid w:val="00BB02A9"/>
    <w:rsid w:val="00BB0C20"/>
    <w:rsid w:val="00BB0F89"/>
    <w:rsid w:val="00BB15CC"/>
    <w:rsid w:val="00BB1C22"/>
    <w:rsid w:val="00BB1FB4"/>
    <w:rsid w:val="00BB2632"/>
    <w:rsid w:val="00BB3B85"/>
    <w:rsid w:val="00BB4CF8"/>
    <w:rsid w:val="00BB5570"/>
    <w:rsid w:val="00BB68BE"/>
    <w:rsid w:val="00BB6C25"/>
    <w:rsid w:val="00BB7B53"/>
    <w:rsid w:val="00BC148E"/>
    <w:rsid w:val="00BC1AF9"/>
    <w:rsid w:val="00BC2708"/>
    <w:rsid w:val="00BC28B7"/>
    <w:rsid w:val="00BC3CFE"/>
    <w:rsid w:val="00BC4440"/>
    <w:rsid w:val="00BC52DA"/>
    <w:rsid w:val="00BC6B91"/>
    <w:rsid w:val="00BC77A4"/>
    <w:rsid w:val="00BC7ACF"/>
    <w:rsid w:val="00BC7F51"/>
    <w:rsid w:val="00BD08B6"/>
    <w:rsid w:val="00BD1516"/>
    <w:rsid w:val="00BD1597"/>
    <w:rsid w:val="00BD3051"/>
    <w:rsid w:val="00BD3102"/>
    <w:rsid w:val="00BD65A0"/>
    <w:rsid w:val="00BD6F68"/>
    <w:rsid w:val="00BD71C6"/>
    <w:rsid w:val="00BE0B17"/>
    <w:rsid w:val="00BE1F24"/>
    <w:rsid w:val="00BE293C"/>
    <w:rsid w:val="00BE39C3"/>
    <w:rsid w:val="00BE450D"/>
    <w:rsid w:val="00BE4682"/>
    <w:rsid w:val="00BE50C5"/>
    <w:rsid w:val="00BE55EB"/>
    <w:rsid w:val="00BE578C"/>
    <w:rsid w:val="00BE5B8A"/>
    <w:rsid w:val="00BF0ECB"/>
    <w:rsid w:val="00BF1029"/>
    <w:rsid w:val="00BF27AA"/>
    <w:rsid w:val="00BF2ECC"/>
    <w:rsid w:val="00BF3949"/>
    <w:rsid w:val="00BF4C49"/>
    <w:rsid w:val="00BF5114"/>
    <w:rsid w:val="00BF57BE"/>
    <w:rsid w:val="00BF5AD0"/>
    <w:rsid w:val="00BF64B8"/>
    <w:rsid w:val="00BF6853"/>
    <w:rsid w:val="00BF7FD5"/>
    <w:rsid w:val="00C0017E"/>
    <w:rsid w:val="00C013BA"/>
    <w:rsid w:val="00C024EE"/>
    <w:rsid w:val="00C02632"/>
    <w:rsid w:val="00C03AD1"/>
    <w:rsid w:val="00C055F7"/>
    <w:rsid w:val="00C0631A"/>
    <w:rsid w:val="00C079B4"/>
    <w:rsid w:val="00C104F4"/>
    <w:rsid w:val="00C12031"/>
    <w:rsid w:val="00C145C3"/>
    <w:rsid w:val="00C146AF"/>
    <w:rsid w:val="00C14959"/>
    <w:rsid w:val="00C14A9C"/>
    <w:rsid w:val="00C151B4"/>
    <w:rsid w:val="00C15EB1"/>
    <w:rsid w:val="00C16708"/>
    <w:rsid w:val="00C21E1F"/>
    <w:rsid w:val="00C2395C"/>
    <w:rsid w:val="00C23C7E"/>
    <w:rsid w:val="00C24852"/>
    <w:rsid w:val="00C24F40"/>
    <w:rsid w:val="00C252E2"/>
    <w:rsid w:val="00C2574A"/>
    <w:rsid w:val="00C262AD"/>
    <w:rsid w:val="00C27209"/>
    <w:rsid w:val="00C2793E"/>
    <w:rsid w:val="00C30638"/>
    <w:rsid w:val="00C3065D"/>
    <w:rsid w:val="00C312F7"/>
    <w:rsid w:val="00C31C59"/>
    <w:rsid w:val="00C325C2"/>
    <w:rsid w:val="00C32789"/>
    <w:rsid w:val="00C33299"/>
    <w:rsid w:val="00C333AF"/>
    <w:rsid w:val="00C33502"/>
    <w:rsid w:val="00C335F3"/>
    <w:rsid w:val="00C33830"/>
    <w:rsid w:val="00C339C6"/>
    <w:rsid w:val="00C341B9"/>
    <w:rsid w:val="00C34BEE"/>
    <w:rsid w:val="00C34D8D"/>
    <w:rsid w:val="00C34E48"/>
    <w:rsid w:val="00C3649C"/>
    <w:rsid w:val="00C369C8"/>
    <w:rsid w:val="00C37D91"/>
    <w:rsid w:val="00C404AB"/>
    <w:rsid w:val="00C40BB5"/>
    <w:rsid w:val="00C41350"/>
    <w:rsid w:val="00C434B6"/>
    <w:rsid w:val="00C441F5"/>
    <w:rsid w:val="00C44F63"/>
    <w:rsid w:val="00C4567A"/>
    <w:rsid w:val="00C45B09"/>
    <w:rsid w:val="00C45FA8"/>
    <w:rsid w:val="00C4656D"/>
    <w:rsid w:val="00C5001D"/>
    <w:rsid w:val="00C50AA4"/>
    <w:rsid w:val="00C50BE8"/>
    <w:rsid w:val="00C50EA8"/>
    <w:rsid w:val="00C511CF"/>
    <w:rsid w:val="00C5168C"/>
    <w:rsid w:val="00C51832"/>
    <w:rsid w:val="00C51E54"/>
    <w:rsid w:val="00C52C9B"/>
    <w:rsid w:val="00C52DE0"/>
    <w:rsid w:val="00C535C4"/>
    <w:rsid w:val="00C53639"/>
    <w:rsid w:val="00C5372C"/>
    <w:rsid w:val="00C537E3"/>
    <w:rsid w:val="00C5414B"/>
    <w:rsid w:val="00C54DFC"/>
    <w:rsid w:val="00C55C5C"/>
    <w:rsid w:val="00C56151"/>
    <w:rsid w:val="00C6061F"/>
    <w:rsid w:val="00C623A3"/>
    <w:rsid w:val="00C64A8E"/>
    <w:rsid w:val="00C65635"/>
    <w:rsid w:val="00C65738"/>
    <w:rsid w:val="00C663B9"/>
    <w:rsid w:val="00C6682A"/>
    <w:rsid w:val="00C671FA"/>
    <w:rsid w:val="00C7054F"/>
    <w:rsid w:val="00C70A43"/>
    <w:rsid w:val="00C712C4"/>
    <w:rsid w:val="00C72823"/>
    <w:rsid w:val="00C7350E"/>
    <w:rsid w:val="00C739D0"/>
    <w:rsid w:val="00C74236"/>
    <w:rsid w:val="00C762EB"/>
    <w:rsid w:val="00C800BC"/>
    <w:rsid w:val="00C81334"/>
    <w:rsid w:val="00C81C40"/>
    <w:rsid w:val="00C82196"/>
    <w:rsid w:val="00C824AD"/>
    <w:rsid w:val="00C828AD"/>
    <w:rsid w:val="00C8313F"/>
    <w:rsid w:val="00C8424F"/>
    <w:rsid w:val="00C8447C"/>
    <w:rsid w:val="00C844D2"/>
    <w:rsid w:val="00C85083"/>
    <w:rsid w:val="00C852EC"/>
    <w:rsid w:val="00C856FB"/>
    <w:rsid w:val="00C8613A"/>
    <w:rsid w:val="00C868A6"/>
    <w:rsid w:val="00C87373"/>
    <w:rsid w:val="00C8788C"/>
    <w:rsid w:val="00C90113"/>
    <w:rsid w:val="00C91A40"/>
    <w:rsid w:val="00C92DA9"/>
    <w:rsid w:val="00C93E42"/>
    <w:rsid w:val="00C941DB"/>
    <w:rsid w:val="00C94FD7"/>
    <w:rsid w:val="00C95E52"/>
    <w:rsid w:val="00C9725B"/>
    <w:rsid w:val="00CA1318"/>
    <w:rsid w:val="00CA157C"/>
    <w:rsid w:val="00CA1D4B"/>
    <w:rsid w:val="00CA1E02"/>
    <w:rsid w:val="00CA3D66"/>
    <w:rsid w:val="00CA440B"/>
    <w:rsid w:val="00CA44C5"/>
    <w:rsid w:val="00CA4C31"/>
    <w:rsid w:val="00CA4D6E"/>
    <w:rsid w:val="00CA5695"/>
    <w:rsid w:val="00CA5742"/>
    <w:rsid w:val="00CA5CBC"/>
    <w:rsid w:val="00CB0412"/>
    <w:rsid w:val="00CB1D3A"/>
    <w:rsid w:val="00CB1D44"/>
    <w:rsid w:val="00CB24E5"/>
    <w:rsid w:val="00CB2C70"/>
    <w:rsid w:val="00CB40C9"/>
    <w:rsid w:val="00CB4117"/>
    <w:rsid w:val="00CB6913"/>
    <w:rsid w:val="00CB6E7B"/>
    <w:rsid w:val="00CC086D"/>
    <w:rsid w:val="00CC1D60"/>
    <w:rsid w:val="00CC1F8C"/>
    <w:rsid w:val="00CC2284"/>
    <w:rsid w:val="00CC314C"/>
    <w:rsid w:val="00CC3438"/>
    <w:rsid w:val="00CC34D2"/>
    <w:rsid w:val="00CC34E0"/>
    <w:rsid w:val="00CC4352"/>
    <w:rsid w:val="00CC4F84"/>
    <w:rsid w:val="00CC6B45"/>
    <w:rsid w:val="00CC7F0A"/>
    <w:rsid w:val="00CD1F57"/>
    <w:rsid w:val="00CD21CD"/>
    <w:rsid w:val="00CD29C8"/>
    <w:rsid w:val="00CD423C"/>
    <w:rsid w:val="00CD42BF"/>
    <w:rsid w:val="00CD4CCA"/>
    <w:rsid w:val="00CD4F58"/>
    <w:rsid w:val="00CD5E49"/>
    <w:rsid w:val="00CE0AD5"/>
    <w:rsid w:val="00CE101C"/>
    <w:rsid w:val="00CE126B"/>
    <w:rsid w:val="00CE1513"/>
    <w:rsid w:val="00CE1C58"/>
    <w:rsid w:val="00CE1F01"/>
    <w:rsid w:val="00CE3183"/>
    <w:rsid w:val="00CE3213"/>
    <w:rsid w:val="00CE49DF"/>
    <w:rsid w:val="00CE5B97"/>
    <w:rsid w:val="00CE6AED"/>
    <w:rsid w:val="00CE708C"/>
    <w:rsid w:val="00CE76C5"/>
    <w:rsid w:val="00CF09B2"/>
    <w:rsid w:val="00CF0D87"/>
    <w:rsid w:val="00CF190F"/>
    <w:rsid w:val="00CF3273"/>
    <w:rsid w:val="00CF417C"/>
    <w:rsid w:val="00CF49A8"/>
    <w:rsid w:val="00CF5E17"/>
    <w:rsid w:val="00CF69AE"/>
    <w:rsid w:val="00CF6C05"/>
    <w:rsid w:val="00CF7BAE"/>
    <w:rsid w:val="00D00593"/>
    <w:rsid w:val="00D00BF4"/>
    <w:rsid w:val="00D01DDC"/>
    <w:rsid w:val="00D02C1D"/>
    <w:rsid w:val="00D02D29"/>
    <w:rsid w:val="00D037B8"/>
    <w:rsid w:val="00D03F9C"/>
    <w:rsid w:val="00D04AC9"/>
    <w:rsid w:val="00D05307"/>
    <w:rsid w:val="00D06535"/>
    <w:rsid w:val="00D0675D"/>
    <w:rsid w:val="00D07710"/>
    <w:rsid w:val="00D07E6C"/>
    <w:rsid w:val="00D10106"/>
    <w:rsid w:val="00D109C3"/>
    <w:rsid w:val="00D10AB1"/>
    <w:rsid w:val="00D10E9D"/>
    <w:rsid w:val="00D12FA4"/>
    <w:rsid w:val="00D1315C"/>
    <w:rsid w:val="00D1344E"/>
    <w:rsid w:val="00D13CCB"/>
    <w:rsid w:val="00D13EC2"/>
    <w:rsid w:val="00D14380"/>
    <w:rsid w:val="00D14655"/>
    <w:rsid w:val="00D164DF"/>
    <w:rsid w:val="00D16E25"/>
    <w:rsid w:val="00D17471"/>
    <w:rsid w:val="00D17A3D"/>
    <w:rsid w:val="00D212BB"/>
    <w:rsid w:val="00D21D33"/>
    <w:rsid w:val="00D22E7C"/>
    <w:rsid w:val="00D22F95"/>
    <w:rsid w:val="00D23062"/>
    <w:rsid w:val="00D23B31"/>
    <w:rsid w:val="00D24218"/>
    <w:rsid w:val="00D244CF"/>
    <w:rsid w:val="00D249E6"/>
    <w:rsid w:val="00D24C69"/>
    <w:rsid w:val="00D25EB3"/>
    <w:rsid w:val="00D2610D"/>
    <w:rsid w:val="00D263AF"/>
    <w:rsid w:val="00D26876"/>
    <w:rsid w:val="00D2699A"/>
    <w:rsid w:val="00D26BCC"/>
    <w:rsid w:val="00D26E65"/>
    <w:rsid w:val="00D32563"/>
    <w:rsid w:val="00D330B6"/>
    <w:rsid w:val="00D3354C"/>
    <w:rsid w:val="00D33DB1"/>
    <w:rsid w:val="00D354F3"/>
    <w:rsid w:val="00D36322"/>
    <w:rsid w:val="00D36F3E"/>
    <w:rsid w:val="00D406CC"/>
    <w:rsid w:val="00D40B45"/>
    <w:rsid w:val="00D40D84"/>
    <w:rsid w:val="00D40D9C"/>
    <w:rsid w:val="00D41C9D"/>
    <w:rsid w:val="00D43681"/>
    <w:rsid w:val="00D441F3"/>
    <w:rsid w:val="00D45020"/>
    <w:rsid w:val="00D450D1"/>
    <w:rsid w:val="00D474EB"/>
    <w:rsid w:val="00D475ED"/>
    <w:rsid w:val="00D51E5F"/>
    <w:rsid w:val="00D521C4"/>
    <w:rsid w:val="00D52708"/>
    <w:rsid w:val="00D52B74"/>
    <w:rsid w:val="00D534D6"/>
    <w:rsid w:val="00D53D9E"/>
    <w:rsid w:val="00D5423F"/>
    <w:rsid w:val="00D54B24"/>
    <w:rsid w:val="00D551D1"/>
    <w:rsid w:val="00D5696C"/>
    <w:rsid w:val="00D5706D"/>
    <w:rsid w:val="00D576E3"/>
    <w:rsid w:val="00D5798C"/>
    <w:rsid w:val="00D6011A"/>
    <w:rsid w:val="00D60851"/>
    <w:rsid w:val="00D62160"/>
    <w:rsid w:val="00D621CF"/>
    <w:rsid w:val="00D62282"/>
    <w:rsid w:val="00D62CD8"/>
    <w:rsid w:val="00D63241"/>
    <w:rsid w:val="00D63736"/>
    <w:rsid w:val="00D642B8"/>
    <w:rsid w:val="00D64387"/>
    <w:rsid w:val="00D646A0"/>
    <w:rsid w:val="00D65FDD"/>
    <w:rsid w:val="00D666AD"/>
    <w:rsid w:val="00D66C17"/>
    <w:rsid w:val="00D66F0F"/>
    <w:rsid w:val="00D67A5C"/>
    <w:rsid w:val="00D70BA8"/>
    <w:rsid w:val="00D7129E"/>
    <w:rsid w:val="00D7143C"/>
    <w:rsid w:val="00D717AB"/>
    <w:rsid w:val="00D719C4"/>
    <w:rsid w:val="00D71B6D"/>
    <w:rsid w:val="00D72390"/>
    <w:rsid w:val="00D72C24"/>
    <w:rsid w:val="00D755B1"/>
    <w:rsid w:val="00D768E8"/>
    <w:rsid w:val="00D7727E"/>
    <w:rsid w:val="00D77C91"/>
    <w:rsid w:val="00D77D60"/>
    <w:rsid w:val="00D77FC4"/>
    <w:rsid w:val="00D81541"/>
    <w:rsid w:val="00D8275A"/>
    <w:rsid w:val="00D83C5F"/>
    <w:rsid w:val="00D866CE"/>
    <w:rsid w:val="00D87823"/>
    <w:rsid w:val="00D87897"/>
    <w:rsid w:val="00D91384"/>
    <w:rsid w:val="00D91B11"/>
    <w:rsid w:val="00D925C0"/>
    <w:rsid w:val="00D930C3"/>
    <w:rsid w:val="00D934E8"/>
    <w:rsid w:val="00D940A8"/>
    <w:rsid w:val="00D946FE"/>
    <w:rsid w:val="00D95914"/>
    <w:rsid w:val="00D96624"/>
    <w:rsid w:val="00D96D48"/>
    <w:rsid w:val="00D97003"/>
    <w:rsid w:val="00D97A4F"/>
    <w:rsid w:val="00DA06C8"/>
    <w:rsid w:val="00DA0F5D"/>
    <w:rsid w:val="00DA170F"/>
    <w:rsid w:val="00DA359B"/>
    <w:rsid w:val="00DA36C9"/>
    <w:rsid w:val="00DA3B03"/>
    <w:rsid w:val="00DA3F8B"/>
    <w:rsid w:val="00DA4E19"/>
    <w:rsid w:val="00DA4EA5"/>
    <w:rsid w:val="00DA519A"/>
    <w:rsid w:val="00DA54C6"/>
    <w:rsid w:val="00DA684A"/>
    <w:rsid w:val="00DA7E1F"/>
    <w:rsid w:val="00DB0A72"/>
    <w:rsid w:val="00DB0D4D"/>
    <w:rsid w:val="00DB36B9"/>
    <w:rsid w:val="00DB3E68"/>
    <w:rsid w:val="00DB3ECD"/>
    <w:rsid w:val="00DB43E9"/>
    <w:rsid w:val="00DB5276"/>
    <w:rsid w:val="00DB53F4"/>
    <w:rsid w:val="00DB5519"/>
    <w:rsid w:val="00DB557A"/>
    <w:rsid w:val="00DB6644"/>
    <w:rsid w:val="00DB66A6"/>
    <w:rsid w:val="00DB705C"/>
    <w:rsid w:val="00DB795D"/>
    <w:rsid w:val="00DC1EBE"/>
    <w:rsid w:val="00DC25EB"/>
    <w:rsid w:val="00DC2B72"/>
    <w:rsid w:val="00DC360A"/>
    <w:rsid w:val="00DC364C"/>
    <w:rsid w:val="00DC3EA4"/>
    <w:rsid w:val="00DC4057"/>
    <w:rsid w:val="00DC40CA"/>
    <w:rsid w:val="00DC51B2"/>
    <w:rsid w:val="00DC5D09"/>
    <w:rsid w:val="00DC5D58"/>
    <w:rsid w:val="00DC63E5"/>
    <w:rsid w:val="00DD0838"/>
    <w:rsid w:val="00DD1498"/>
    <w:rsid w:val="00DD1790"/>
    <w:rsid w:val="00DD23BD"/>
    <w:rsid w:val="00DD25CF"/>
    <w:rsid w:val="00DD4CB8"/>
    <w:rsid w:val="00DD74BE"/>
    <w:rsid w:val="00DD7D9D"/>
    <w:rsid w:val="00DE0CC0"/>
    <w:rsid w:val="00DE1CF4"/>
    <w:rsid w:val="00DE1D30"/>
    <w:rsid w:val="00DE27CD"/>
    <w:rsid w:val="00DE310D"/>
    <w:rsid w:val="00DE456D"/>
    <w:rsid w:val="00DE4BB8"/>
    <w:rsid w:val="00DE571A"/>
    <w:rsid w:val="00DE5896"/>
    <w:rsid w:val="00DE5B5A"/>
    <w:rsid w:val="00DE5EF7"/>
    <w:rsid w:val="00DE7521"/>
    <w:rsid w:val="00DE7588"/>
    <w:rsid w:val="00DF035E"/>
    <w:rsid w:val="00DF0AD9"/>
    <w:rsid w:val="00DF15ED"/>
    <w:rsid w:val="00DF1609"/>
    <w:rsid w:val="00DF23C6"/>
    <w:rsid w:val="00DF2A7C"/>
    <w:rsid w:val="00DF34DD"/>
    <w:rsid w:val="00DF3B8F"/>
    <w:rsid w:val="00DF497D"/>
    <w:rsid w:val="00DF4A67"/>
    <w:rsid w:val="00DF4AB2"/>
    <w:rsid w:val="00DF50E3"/>
    <w:rsid w:val="00DF5304"/>
    <w:rsid w:val="00DF665C"/>
    <w:rsid w:val="00DF765B"/>
    <w:rsid w:val="00E000A6"/>
    <w:rsid w:val="00E00E89"/>
    <w:rsid w:val="00E02C63"/>
    <w:rsid w:val="00E0339F"/>
    <w:rsid w:val="00E033B2"/>
    <w:rsid w:val="00E03461"/>
    <w:rsid w:val="00E0433F"/>
    <w:rsid w:val="00E04E52"/>
    <w:rsid w:val="00E05469"/>
    <w:rsid w:val="00E0615B"/>
    <w:rsid w:val="00E06381"/>
    <w:rsid w:val="00E067DE"/>
    <w:rsid w:val="00E06898"/>
    <w:rsid w:val="00E07862"/>
    <w:rsid w:val="00E11D91"/>
    <w:rsid w:val="00E13358"/>
    <w:rsid w:val="00E152F9"/>
    <w:rsid w:val="00E155BD"/>
    <w:rsid w:val="00E15FDC"/>
    <w:rsid w:val="00E20224"/>
    <w:rsid w:val="00E20561"/>
    <w:rsid w:val="00E2114D"/>
    <w:rsid w:val="00E21971"/>
    <w:rsid w:val="00E21D30"/>
    <w:rsid w:val="00E22690"/>
    <w:rsid w:val="00E235A8"/>
    <w:rsid w:val="00E238CA"/>
    <w:rsid w:val="00E27C7D"/>
    <w:rsid w:val="00E30171"/>
    <w:rsid w:val="00E30283"/>
    <w:rsid w:val="00E30A9B"/>
    <w:rsid w:val="00E30D5F"/>
    <w:rsid w:val="00E320A4"/>
    <w:rsid w:val="00E32858"/>
    <w:rsid w:val="00E3288D"/>
    <w:rsid w:val="00E33A7D"/>
    <w:rsid w:val="00E33EEB"/>
    <w:rsid w:val="00E34CE9"/>
    <w:rsid w:val="00E34D7D"/>
    <w:rsid w:val="00E36ED6"/>
    <w:rsid w:val="00E40539"/>
    <w:rsid w:val="00E41232"/>
    <w:rsid w:val="00E4137D"/>
    <w:rsid w:val="00E41BE9"/>
    <w:rsid w:val="00E42810"/>
    <w:rsid w:val="00E4329F"/>
    <w:rsid w:val="00E437DD"/>
    <w:rsid w:val="00E43842"/>
    <w:rsid w:val="00E43CAA"/>
    <w:rsid w:val="00E4543A"/>
    <w:rsid w:val="00E45853"/>
    <w:rsid w:val="00E45B50"/>
    <w:rsid w:val="00E460EA"/>
    <w:rsid w:val="00E47F20"/>
    <w:rsid w:val="00E50AD5"/>
    <w:rsid w:val="00E50EC7"/>
    <w:rsid w:val="00E51487"/>
    <w:rsid w:val="00E52F92"/>
    <w:rsid w:val="00E537F2"/>
    <w:rsid w:val="00E53ECE"/>
    <w:rsid w:val="00E545BE"/>
    <w:rsid w:val="00E54AC1"/>
    <w:rsid w:val="00E54BC3"/>
    <w:rsid w:val="00E558E1"/>
    <w:rsid w:val="00E55902"/>
    <w:rsid w:val="00E560E2"/>
    <w:rsid w:val="00E573D8"/>
    <w:rsid w:val="00E57B43"/>
    <w:rsid w:val="00E57D25"/>
    <w:rsid w:val="00E61362"/>
    <w:rsid w:val="00E6159C"/>
    <w:rsid w:val="00E61689"/>
    <w:rsid w:val="00E62A3F"/>
    <w:rsid w:val="00E62DC7"/>
    <w:rsid w:val="00E63069"/>
    <w:rsid w:val="00E632D2"/>
    <w:rsid w:val="00E63652"/>
    <w:rsid w:val="00E64433"/>
    <w:rsid w:val="00E645AD"/>
    <w:rsid w:val="00E664E1"/>
    <w:rsid w:val="00E665ED"/>
    <w:rsid w:val="00E6763D"/>
    <w:rsid w:val="00E67F41"/>
    <w:rsid w:val="00E70772"/>
    <w:rsid w:val="00E70AA4"/>
    <w:rsid w:val="00E71F7B"/>
    <w:rsid w:val="00E72582"/>
    <w:rsid w:val="00E728B0"/>
    <w:rsid w:val="00E72C74"/>
    <w:rsid w:val="00E74B18"/>
    <w:rsid w:val="00E74DAB"/>
    <w:rsid w:val="00E75856"/>
    <w:rsid w:val="00E7701B"/>
    <w:rsid w:val="00E778B2"/>
    <w:rsid w:val="00E80DBB"/>
    <w:rsid w:val="00E81525"/>
    <w:rsid w:val="00E822EE"/>
    <w:rsid w:val="00E82A41"/>
    <w:rsid w:val="00E83565"/>
    <w:rsid w:val="00E83A5C"/>
    <w:rsid w:val="00E83D8D"/>
    <w:rsid w:val="00E83ECF"/>
    <w:rsid w:val="00E841D6"/>
    <w:rsid w:val="00E85B09"/>
    <w:rsid w:val="00E86168"/>
    <w:rsid w:val="00E8707C"/>
    <w:rsid w:val="00E87F6F"/>
    <w:rsid w:val="00E90AC4"/>
    <w:rsid w:val="00E90B34"/>
    <w:rsid w:val="00E92086"/>
    <w:rsid w:val="00E92A67"/>
    <w:rsid w:val="00E92C45"/>
    <w:rsid w:val="00E92D08"/>
    <w:rsid w:val="00E93F63"/>
    <w:rsid w:val="00E95659"/>
    <w:rsid w:val="00E95A84"/>
    <w:rsid w:val="00E965B2"/>
    <w:rsid w:val="00E97A42"/>
    <w:rsid w:val="00E97FB5"/>
    <w:rsid w:val="00EA0346"/>
    <w:rsid w:val="00EA0841"/>
    <w:rsid w:val="00EA162B"/>
    <w:rsid w:val="00EA1E23"/>
    <w:rsid w:val="00EA21DE"/>
    <w:rsid w:val="00EA2549"/>
    <w:rsid w:val="00EA2BE6"/>
    <w:rsid w:val="00EA3341"/>
    <w:rsid w:val="00EA3666"/>
    <w:rsid w:val="00EA4BFD"/>
    <w:rsid w:val="00EA570C"/>
    <w:rsid w:val="00EA5759"/>
    <w:rsid w:val="00EA734D"/>
    <w:rsid w:val="00EA73E5"/>
    <w:rsid w:val="00EB097D"/>
    <w:rsid w:val="00EB09FD"/>
    <w:rsid w:val="00EB0FBF"/>
    <w:rsid w:val="00EB23FA"/>
    <w:rsid w:val="00EB480D"/>
    <w:rsid w:val="00EB5183"/>
    <w:rsid w:val="00EB529B"/>
    <w:rsid w:val="00EB54CD"/>
    <w:rsid w:val="00EB5D09"/>
    <w:rsid w:val="00EB68C2"/>
    <w:rsid w:val="00EB74FF"/>
    <w:rsid w:val="00EB7CEC"/>
    <w:rsid w:val="00EC0795"/>
    <w:rsid w:val="00EC0DD4"/>
    <w:rsid w:val="00EC1170"/>
    <w:rsid w:val="00EC12C4"/>
    <w:rsid w:val="00EC1AFD"/>
    <w:rsid w:val="00EC2BC0"/>
    <w:rsid w:val="00EC3DD3"/>
    <w:rsid w:val="00EC49FB"/>
    <w:rsid w:val="00EC4DE3"/>
    <w:rsid w:val="00EC602B"/>
    <w:rsid w:val="00EC6236"/>
    <w:rsid w:val="00EC70C0"/>
    <w:rsid w:val="00ED0FA1"/>
    <w:rsid w:val="00ED18BE"/>
    <w:rsid w:val="00ED1C6E"/>
    <w:rsid w:val="00ED1F53"/>
    <w:rsid w:val="00ED20E9"/>
    <w:rsid w:val="00ED2441"/>
    <w:rsid w:val="00ED3B49"/>
    <w:rsid w:val="00ED4804"/>
    <w:rsid w:val="00ED4ABC"/>
    <w:rsid w:val="00ED6334"/>
    <w:rsid w:val="00ED6B78"/>
    <w:rsid w:val="00ED7133"/>
    <w:rsid w:val="00ED7507"/>
    <w:rsid w:val="00EE01B4"/>
    <w:rsid w:val="00EE0F58"/>
    <w:rsid w:val="00EE15F1"/>
    <w:rsid w:val="00EE171A"/>
    <w:rsid w:val="00EE1784"/>
    <w:rsid w:val="00EE179C"/>
    <w:rsid w:val="00EE2B26"/>
    <w:rsid w:val="00EE2F72"/>
    <w:rsid w:val="00EE3C7E"/>
    <w:rsid w:val="00EE4585"/>
    <w:rsid w:val="00EE529A"/>
    <w:rsid w:val="00EE548B"/>
    <w:rsid w:val="00EE54B9"/>
    <w:rsid w:val="00EE590D"/>
    <w:rsid w:val="00EE5A46"/>
    <w:rsid w:val="00EE6334"/>
    <w:rsid w:val="00EF168A"/>
    <w:rsid w:val="00EF192A"/>
    <w:rsid w:val="00EF1B9E"/>
    <w:rsid w:val="00EF2B19"/>
    <w:rsid w:val="00EF2ED8"/>
    <w:rsid w:val="00EF3573"/>
    <w:rsid w:val="00EF3F3B"/>
    <w:rsid w:val="00EF4057"/>
    <w:rsid w:val="00EF41C6"/>
    <w:rsid w:val="00EF532B"/>
    <w:rsid w:val="00EF5330"/>
    <w:rsid w:val="00EF5825"/>
    <w:rsid w:val="00EF6706"/>
    <w:rsid w:val="00EF70A0"/>
    <w:rsid w:val="00F033AB"/>
    <w:rsid w:val="00F06567"/>
    <w:rsid w:val="00F06F47"/>
    <w:rsid w:val="00F071EC"/>
    <w:rsid w:val="00F1219C"/>
    <w:rsid w:val="00F12C5B"/>
    <w:rsid w:val="00F13C6D"/>
    <w:rsid w:val="00F14AB5"/>
    <w:rsid w:val="00F155F7"/>
    <w:rsid w:val="00F1796F"/>
    <w:rsid w:val="00F17A6E"/>
    <w:rsid w:val="00F17E35"/>
    <w:rsid w:val="00F2004D"/>
    <w:rsid w:val="00F21237"/>
    <w:rsid w:val="00F22C19"/>
    <w:rsid w:val="00F23348"/>
    <w:rsid w:val="00F2381B"/>
    <w:rsid w:val="00F23900"/>
    <w:rsid w:val="00F23A2C"/>
    <w:rsid w:val="00F24960"/>
    <w:rsid w:val="00F24D20"/>
    <w:rsid w:val="00F25980"/>
    <w:rsid w:val="00F25F9F"/>
    <w:rsid w:val="00F2684A"/>
    <w:rsid w:val="00F2688A"/>
    <w:rsid w:val="00F274E4"/>
    <w:rsid w:val="00F30B51"/>
    <w:rsid w:val="00F31743"/>
    <w:rsid w:val="00F31A5C"/>
    <w:rsid w:val="00F31B27"/>
    <w:rsid w:val="00F32AEF"/>
    <w:rsid w:val="00F3308B"/>
    <w:rsid w:val="00F33A62"/>
    <w:rsid w:val="00F342C5"/>
    <w:rsid w:val="00F34636"/>
    <w:rsid w:val="00F34EC5"/>
    <w:rsid w:val="00F34FC4"/>
    <w:rsid w:val="00F363CD"/>
    <w:rsid w:val="00F3649E"/>
    <w:rsid w:val="00F36691"/>
    <w:rsid w:val="00F36CB8"/>
    <w:rsid w:val="00F37B41"/>
    <w:rsid w:val="00F40E3A"/>
    <w:rsid w:val="00F41370"/>
    <w:rsid w:val="00F417D4"/>
    <w:rsid w:val="00F419A2"/>
    <w:rsid w:val="00F43610"/>
    <w:rsid w:val="00F43C59"/>
    <w:rsid w:val="00F44127"/>
    <w:rsid w:val="00F46587"/>
    <w:rsid w:val="00F478F4"/>
    <w:rsid w:val="00F47B90"/>
    <w:rsid w:val="00F525DF"/>
    <w:rsid w:val="00F55FFE"/>
    <w:rsid w:val="00F577B7"/>
    <w:rsid w:val="00F579AD"/>
    <w:rsid w:val="00F57AC6"/>
    <w:rsid w:val="00F603B6"/>
    <w:rsid w:val="00F605F2"/>
    <w:rsid w:val="00F60EE2"/>
    <w:rsid w:val="00F61D6E"/>
    <w:rsid w:val="00F62009"/>
    <w:rsid w:val="00F62151"/>
    <w:rsid w:val="00F62EB6"/>
    <w:rsid w:val="00F6395C"/>
    <w:rsid w:val="00F64ADF"/>
    <w:rsid w:val="00F656CD"/>
    <w:rsid w:val="00F668E7"/>
    <w:rsid w:val="00F66C89"/>
    <w:rsid w:val="00F707D9"/>
    <w:rsid w:val="00F71DA6"/>
    <w:rsid w:val="00F71EBA"/>
    <w:rsid w:val="00F72068"/>
    <w:rsid w:val="00F7233E"/>
    <w:rsid w:val="00F73763"/>
    <w:rsid w:val="00F73BE1"/>
    <w:rsid w:val="00F75697"/>
    <w:rsid w:val="00F75C06"/>
    <w:rsid w:val="00F76836"/>
    <w:rsid w:val="00F76950"/>
    <w:rsid w:val="00F76F30"/>
    <w:rsid w:val="00F77241"/>
    <w:rsid w:val="00F772BE"/>
    <w:rsid w:val="00F774E4"/>
    <w:rsid w:val="00F7758D"/>
    <w:rsid w:val="00F77F1D"/>
    <w:rsid w:val="00F80E4C"/>
    <w:rsid w:val="00F8112B"/>
    <w:rsid w:val="00F817BF"/>
    <w:rsid w:val="00F81D27"/>
    <w:rsid w:val="00F829F2"/>
    <w:rsid w:val="00F83464"/>
    <w:rsid w:val="00F83F8B"/>
    <w:rsid w:val="00F84C52"/>
    <w:rsid w:val="00F863EC"/>
    <w:rsid w:val="00F8666E"/>
    <w:rsid w:val="00F91B24"/>
    <w:rsid w:val="00F91D3E"/>
    <w:rsid w:val="00F92C53"/>
    <w:rsid w:val="00F93420"/>
    <w:rsid w:val="00F948E5"/>
    <w:rsid w:val="00F9515C"/>
    <w:rsid w:val="00F96BF7"/>
    <w:rsid w:val="00F978C7"/>
    <w:rsid w:val="00FA0FA4"/>
    <w:rsid w:val="00FA2254"/>
    <w:rsid w:val="00FA2D3B"/>
    <w:rsid w:val="00FA2E0E"/>
    <w:rsid w:val="00FA2F0C"/>
    <w:rsid w:val="00FA6585"/>
    <w:rsid w:val="00FA75A4"/>
    <w:rsid w:val="00FB0624"/>
    <w:rsid w:val="00FB0961"/>
    <w:rsid w:val="00FB10CC"/>
    <w:rsid w:val="00FB22BF"/>
    <w:rsid w:val="00FB26A2"/>
    <w:rsid w:val="00FB3B8B"/>
    <w:rsid w:val="00FB427E"/>
    <w:rsid w:val="00FB4BC9"/>
    <w:rsid w:val="00FB63C2"/>
    <w:rsid w:val="00FB6E9B"/>
    <w:rsid w:val="00FB74C8"/>
    <w:rsid w:val="00FB7872"/>
    <w:rsid w:val="00FB798F"/>
    <w:rsid w:val="00FB79CE"/>
    <w:rsid w:val="00FB79D6"/>
    <w:rsid w:val="00FC0186"/>
    <w:rsid w:val="00FC08F2"/>
    <w:rsid w:val="00FC0B2D"/>
    <w:rsid w:val="00FC1840"/>
    <w:rsid w:val="00FC3B39"/>
    <w:rsid w:val="00FC4993"/>
    <w:rsid w:val="00FC4D31"/>
    <w:rsid w:val="00FC5061"/>
    <w:rsid w:val="00FC5068"/>
    <w:rsid w:val="00FC5F11"/>
    <w:rsid w:val="00FC5F1D"/>
    <w:rsid w:val="00FC7EF9"/>
    <w:rsid w:val="00FD0277"/>
    <w:rsid w:val="00FD07D3"/>
    <w:rsid w:val="00FD108F"/>
    <w:rsid w:val="00FD1262"/>
    <w:rsid w:val="00FD266F"/>
    <w:rsid w:val="00FD394C"/>
    <w:rsid w:val="00FD4033"/>
    <w:rsid w:val="00FD4398"/>
    <w:rsid w:val="00FD5894"/>
    <w:rsid w:val="00FD6134"/>
    <w:rsid w:val="00FD7D44"/>
    <w:rsid w:val="00FE0D5E"/>
    <w:rsid w:val="00FE1F50"/>
    <w:rsid w:val="00FE28FD"/>
    <w:rsid w:val="00FE3579"/>
    <w:rsid w:val="00FE378A"/>
    <w:rsid w:val="00FE3DEF"/>
    <w:rsid w:val="00FE430E"/>
    <w:rsid w:val="00FE726B"/>
    <w:rsid w:val="00FE74C5"/>
    <w:rsid w:val="00FE75DC"/>
    <w:rsid w:val="00FE7B7F"/>
    <w:rsid w:val="00FF0363"/>
    <w:rsid w:val="00FF0C6B"/>
    <w:rsid w:val="00FF0E5A"/>
    <w:rsid w:val="00FF0FBD"/>
    <w:rsid w:val="00FF10A2"/>
    <w:rsid w:val="00FF1BD0"/>
    <w:rsid w:val="00FF2014"/>
    <w:rsid w:val="00FF3C9E"/>
    <w:rsid w:val="00FF45EE"/>
    <w:rsid w:val="00FF5815"/>
    <w:rsid w:val="00FF5DBC"/>
    <w:rsid w:val="01243E4C"/>
    <w:rsid w:val="026941DE"/>
    <w:rsid w:val="02EC4488"/>
    <w:rsid w:val="02F702EF"/>
    <w:rsid w:val="03E733A5"/>
    <w:rsid w:val="04994D6C"/>
    <w:rsid w:val="04D550AF"/>
    <w:rsid w:val="061D5F48"/>
    <w:rsid w:val="06781A80"/>
    <w:rsid w:val="07051793"/>
    <w:rsid w:val="08C37688"/>
    <w:rsid w:val="092860F7"/>
    <w:rsid w:val="0A0A0CB8"/>
    <w:rsid w:val="0A46465D"/>
    <w:rsid w:val="0AB90387"/>
    <w:rsid w:val="0B1D1691"/>
    <w:rsid w:val="0B2516B0"/>
    <w:rsid w:val="0C190040"/>
    <w:rsid w:val="0CD97804"/>
    <w:rsid w:val="0DDD67DB"/>
    <w:rsid w:val="0E27072D"/>
    <w:rsid w:val="0F2B32B4"/>
    <w:rsid w:val="0FFD77F8"/>
    <w:rsid w:val="10D06A19"/>
    <w:rsid w:val="110E5DAD"/>
    <w:rsid w:val="113A6DBA"/>
    <w:rsid w:val="11706A1C"/>
    <w:rsid w:val="124F4F83"/>
    <w:rsid w:val="125E4005"/>
    <w:rsid w:val="12F91BC1"/>
    <w:rsid w:val="132473D1"/>
    <w:rsid w:val="13FC4011"/>
    <w:rsid w:val="140840C0"/>
    <w:rsid w:val="142D4E29"/>
    <w:rsid w:val="153679B9"/>
    <w:rsid w:val="16662517"/>
    <w:rsid w:val="16B46D95"/>
    <w:rsid w:val="17384B2C"/>
    <w:rsid w:val="17386AD1"/>
    <w:rsid w:val="17B36714"/>
    <w:rsid w:val="18921223"/>
    <w:rsid w:val="18C466F9"/>
    <w:rsid w:val="18EA151A"/>
    <w:rsid w:val="196152B9"/>
    <w:rsid w:val="197550AA"/>
    <w:rsid w:val="19765BDD"/>
    <w:rsid w:val="1A362A3F"/>
    <w:rsid w:val="1B9F1590"/>
    <w:rsid w:val="1C2C7EC4"/>
    <w:rsid w:val="1CB14B62"/>
    <w:rsid w:val="1D807B0D"/>
    <w:rsid w:val="1DF53CAC"/>
    <w:rsid w:val="1E2F18A3"/>
    <w:rsid w:val="1E3348F3"/>
    <w:rsid w:val="1EAA5CD9"/>
    <w:rsid w:val="1EEF1C3C"/>
    <w:rsid w:val="1F5951C6"/>
    <w:rsid w:val="20A07348"/>
    <w:rsid w:val="20C61DD1"/>
    <w:rsid w:val="20EC02A6"/>
    <w:rsid w:val="21616751"/>
    <w:rsid w:val="21A40D06"/>
    <w:rsid w:val="222C03F6"/>
    <w:rsid w:val="226E08DA"/>
    <w:rsid w:val="22C64BDB"/>
    <w:rsid w:val="231C07FD"/>
    <w:rsid w:val="24607583"/>
    <w:rsid w:val="26A72404"/>
    <w:rsid w:val="27D271DF"/>
    <w:rsid w:val="28F0466C"/>
    <w:rsid w:val="2A740FDD"/>
    <w:rsid w:val="2A7649E7"/>
    <w:rsid w:val="2B582C17"/>
    <w:rsid w:val="2BA541B3"/>
    <w:rsid w:val="2BCF61B6"/>
    <w:rsid w:val="2BD94F13"/>
    <w:rsid w:val="2D4B1C4B"/>
    <w:rsid w:val="2D6E5FB6"/>
    <w:rsid w:val="2DA96B30"/>
    <w:rsid w:val="2DBA13A3"/>
    <w:rsid w:val="2E2D69A2"/>
    <w:rsid w:val="31566901"/>
    <w:rsid w:val="31D46350"/>
    <w:rsid w:val="31D903A8"/>
    <w:rsid w:val="31FB5D19"/>
    <w:rsid w:val="32626ED1"/>
    <w:rsid w:val="34717520"/>
    <w:rsid w:val="353340CA"/>
    <w:rsid w:val="35D413C7"/>
    <w:rsid w:val="3648057E"/>
    <w:rsid w:val="371C294D"/>
    <w:rsid w:val="38320630"/>
    <w:rsid w:val="38637CA9"/>
    <w:rsid w:val="38F04C79"/>
    <w:rsid w:val="397278DE"/>
    <w:rsid w:val="39767FD0"/>
    <w:rsid w:val="39F960B3"/>
    <w:rsid w:val="3A6F6AE1"/>
    <w:rsid w:val="3AA33BBF"/>
    <w:rsid w:val="3AD369DB"/>
    <w:rsid w:val="3B677022"/>
    <w:rsid w:val="3BB75709"/>
    <w:rsid w:val="3C5F1293"/>
    <w:rsid w:val="3DF56367"/>
    <w:rsid w:val="3E07462B"/>
    <w:rsid w:val="3E172A33"/>
    <w:rsid w:val="3F4F6202"/>
    <w:rsid w:val="3F870DCC"/>
    <w:rsid w:val="3F9F3193"/>
    <w:rsid w:val="3FDE67A1"/>
    <w:rsid w:val="405957C8"/>
    <w:rsid w:val="408249B2"/>
    <w:rsid w:val="40E97084"/>
    <w:rsid w:val="4252426C"/>
    <w:rsid w:val="43867B8D"/>
    <w:rsid w:val="43B8451F"/>
    <w:rsid w:val="43DA3F4B"/>
    <w:rsid w:val="44437709"/>
    <w:rsid w:val="45E15FA1"/>
    <w:rsid w:val="45E24720"/>
    <w:rsid w:val="46661E87"/>
    <w:rsid w:val="46EF7634"/>
    <w:rsid w:val="472D044C"/>
    <w:rsid w:val="472E46C5"/>
    <w:rsid w:val="47737376"/>
    <w:rsid w:val="47821FA5"/>
    <w:rsid w:val="4847521E"/>
    <w:rsid w:val="488B4188"/>
    <w:rsid w:val="49C072BC"/>
    <w:rsid w:val="49C748C1"/>
    <w:rsid w:val="49CB3835"/>
    <w:rsid w:val="4ABA07AB"/>
    <w:rsid w:val="4C2228E4"/>
    <w:rsid w:val="4DB412DB"/>
    <w:rsid w:val="4DCE33F4"/>
    <w:rsid w:val="4EA92B33"/>
    <w:rsid w:val="4FC00D61"/>
    <w:rsid w:val="507D4771"/>
    <w:rsid w:val="50B122EC"/>
    <w:rsid w:val="50EF4346"/>
    <w:rsid w:val="51160612"/>
    <w:rsid w:val="515377D5"/>
    <w:rsid w:val="51705A58"/>
    <w:rsid w:val="51AF18A4"/>
    <w:rsid w:val="51BD37D7"/>
    <w:rsid w:val="51EF6DF1"/>
    <w:rsid w:val="52183F14"/>
    <w:rsid w:val="521B5BD1"/>
    <w:rsid w:val="55465A39"/>
    <w:rsid w:val="55C637FF"/>
    <w:rsid w:val="56043F1B"/>
    <w:rsid w:val="56BA5A29"/>
    <w:rsid w:val="56E61435"/>
    <w:rsid w:val="57625CB6"/>
    <w:rsid w:val="579641AA"/>
    <w:rsid w:val="57B544F2"/>
    <w:rsid w:val="57BE144D"/>
    <w:rsid w:val="57C66E73"/>
    <w:rsid w:val="57E4222B"/>
    <w:rsid w:val="58C648CB"/>
    <w:rsid w:val="594C33EE"/>
    <w:rsid w:val="5A8B1406"/>
    <w:rsid w:val="5AAF35B1"/>
    <w:rsid w:val="5B571007"/>
    <w:rsid w:val="5B8324D2"/>
    <w:rsid w:val="5C673EC0"/>
    <w:rsid w:val="5CCC6733"/>
    <w:rsid w:val="5DA91222"/>
    <w:rsid w:val="5DC94053"/>
    <w:rsid w:val="5E3A7B7B"/>
    <w:rsid w:val="5E4A25FD"/>
    <w:rsid w:val="5F061727"/>
    <w:rsid w:val="60C8211E"/>
    <w:rsid w:val="60CE3DAE"/>
    <w:rsid w:val="6158258B"/>
    <w:rsid w:val="61BD046C"/>
    <w:rsid w:val="61C81CA5"/>
    <w:rsid w:val="61FE4A3C"/>
    <w:rsid w:val="62D336F8"/>
    <w:rsid w:val="62EE4BA9"/>
    <w:rsid w:val="63C84B25"/>
    <w:rsid w:val="6557694B"/>
    <w:rsid w:val="658C3B02"/>
    <w:rsid w:val="6601382C"/>
    <w:rsid w:val="6650638B"/>
    <w:rsid w:val="669111AC"/>
    <w:rsid w:val="684F3B2C"/>
    <w:rsid w:val="686136F5"/>
    <w:rsid w:val="69A02C36"/>
    <w:rsid w:val="69B71DAD"/>
    <w:rsid w:val="69F2115E"/>
    <w:rsid w:val="6ADE39E9"/>
    <w:rsid w:val="6BDE3781"/>
    <w:rsid w:val="6D064157"/>
    <w:rsid w:val="6EA54257"/>
    <w:rsid w:val="6EAB77FB"/>
    <w:rsid w:val="6F4066EA"/>
    <w:rsid w:val="6F57386F"/>
    <w:rsid w:val="6F8F5F61"/>
    <w:rsid w:val="710B5DF2"/>
    <w:rsid w:val="712A2C04"/>
    <w:rsid w:val="722B28D5"/>
    <w:rsid w:val="733105CD"/>
    <w:rsid w:val="740851C1"/>
    <w:rsid w:val="74840D0B"/>
    <w:rsid w:val="75C77751"/>
    <w:rsid w:val="76A36B3F"/>
    <w:rsid w:val="77863815"/>
    <w:rsid w:val="77C87C4C"/>
    <w:rsid w:val="78413066"/>
    <w:rsid w:val="78E96388"/>
    <w:rsid w:val="798D1655"/>
    <w:rsid w:val="79D935B8"/>
    <w:rsid w:val="7A1A7359"/>
    <w:rsid w:val="7AC05259"/>
    <w:rsid w:val="7AF934C2"/>
    <w:rsid w:val="7BA652E2"/>
    <w:rsid w:val="7BE3288E"/>
    <w:rsid w:val="7C4E5BEC"/>
    <w:rsid w:val="7CBD387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80"/>
      <w:ind w:firstLine="200" w:firstLineChars="200"/>
    </w:pPr>
    <w:rPr>
      <w:rFonts w:asciiTheme="minorHAnsi" w:hAnsiTheme="minorHAnsi" w:eastAsiaTheme="minorEastAsia" w:cstheme="minorBidi"/>
      <w:sz w:val="21"/>
      <w:szCs w:val="22"/>
      <w:lang w:val="en-US" w:eastAsia="zh-CN" w:bidi="en-US"/>
    </w:rPr>
  </w:style>
  <w:style w:type="paragraph" w:styleId="2">
    <w:name w:val="heading 1"/>
    <w:basedOn w:val="1"/>
    <w:next w:val="1"/>
    <w:link w:val="32"/>
    <w:qFormat/>
    <w:uiPriority w:val="9"/>
    <w:pPr>
      <w:keepNext/>
      <w:keepLines/>
      <w:spacing w:before="480" w:after="0"/>
      <w:ind w:firstLine="0" w:firstLineChars="0"/>
      <w:outlineLvl w:val="0"/>
    </w:pPr>
    <w:rPr>
      <w:rFonts w:eastAsia="微软雅黑" w:asciiTheme="majorHAnsi" w:hAnsiTheme="majorHAnsi" w:cstheme="majorBidi"/>
      <w:b/>
      <w:bCs/>
      <w:color w:val="366091" w:themeColor="accent1" w:themeShade="BF"/>
      <w:sz w:val="48"/>
      <w:szCs w:val="28"/>
    </w:rPr>
  </w:style>
  <w:style w:type="paragraph" w:styleId="3">
    <w:name w:val="heading 2"/>
    <w:basedOn w:val="1"/>
    <w:next w:val="1"/>
    <w:link w:val="30"/>
    <w:unhideWhenUsed/>
    <w:qFormat/>
    <w:uiPriority w:val="9"/>
    <w:pPr>
      <w:keepNext/>
      <w:keepLines/>
      <w:spacing w:after="0"/>
      <w:ind w:firstLine="0" w:firstLineChars="0"/>
      <w:outlineLvl w:val="1"/>
    </w:pPr>
    <w:rPr>
      <w:rFonts w:eastAsia="微软雅黑" w:asciiTheme="majorHAnsi" w:hAnsiTheme="majorHAnsi" w:cstheme="majorBidi"/>
      <w:b/>
      <w:bCs/>
      <w:color w:val="4F81BD" w:themeColor="accent1"/>
      <w:sz w:val="36"/>
      <w:szCs w:val="26"/>
    </w:rPr>
  </w:style>
  <w:style w:type="paragraph" w:styleId="4">
    <w:name w:val="heading 3"/>
    <w:basedOn w:val="1"/>
    <w:next w:val="1"/>
    <w:link w:val="31"/>
    <w:unhideWhenUsed/>
    <w:qFormat/>
    <w:uiPriority w:val="9"/>
    <w:pPr>
      <w:keepNext/>
      <w:keepLines/>
      <w:spacing w:before="200" w:after="0"/>
      <w:ind w:firstLine="0" w:firstLineChars="0"/>
      <w:outlineLvl w:val="2"/>
    </w:pPr>
    <w:rPr>
      <w:rFonts w:eastAsia="微软雅黑" w:asciiTheme="majorHAnsi" w:hAnsiTheme="majorHAnsi" w:cstheme="majorBidi"/>
      <w:b/>
      <w:bCs/>
      <w:color w:val="4F81BD" w:themeColor="accent1"/>
      <w:sz w:val="30"/>
    </w:rPr>
  </w:style>
  <w:style w:type="paragraph" w:styleId="5">
    <w:name w:val="heading 4"/>
    <w:basedOn w:val="1"/>
    <w:next w:val="1"/>
    <w:link w:val="33"/>
    <w:unhideWhenUsed/>
    <w:qFormat/>
    <w:uiPriority w:val="9"/>
    <w:pPr>
      <w:keepNext/>
      <w:keepLines/>
      <w:spacing w:before="200" w:after="0"/>
      <w:ind w:firstLine="0" w:firstLineChars="0"/>
      <w:outlineLvl w:val="3"/>
    </w:pPr>
    <w:rPr>
      <w:rFonts w:eastAsia="微软雅黑" w:asciiTheme="majorHAnsi" w:hAnsiTheme="majorHAnsi" w:cstheme="majorBidi"/>
      <w:b/>
      <w:bCs/>
      <w:i/>
      <w:iCs/>
      <w:color w:val="4F81BD" w:themeColor="accent1"/>
      <w:sz w:val="24"/>
    </w:rPr>
  </w:style>
  <w:style w:type="paragraph" w:styleId="6">
    <w:name w:val="heading 5"/>
    <w:basedOn w:val="1"/>
    <w:next w:val="1"/>
    <w:link w:val="35"/>
    <w:unhideWhenUsed/>
    <w:qFormat/>
    <w:uiPriority w:val="9"/>
    <w:pPr>
      <w:keepNext/>
      <w:keepLines/>
      <w:spacing w:before="200" w:after="0"/>
      <w:ind w:firstLine="0" w:firstLineChars="0"/>
      <w:outlineLvl w:val="4"/>
    </w:pPr>
    <w:rPr>
      <w:rFonts w:eastAsia="黑体" w:asciiTheme="majorHAnsi" w:hAnsiTheme="majorHAnsi" w:cstheme="majorBidi"/>
      <w:color w:val="243F61" w:themeColor="accent1" w:themeShade="7F"/>
    </w:rPr>
  </w:style>
  <w:style w:type="paragraph" w:styleId="7">
    <w:name w:val="heading 6"/>
    <w:basedOn w:val="1"/>
    <w:next w:val="1"/>
    <w:link w:val="36"/>
    <w:unhideWhenUsed/>
    <w:qFormat/>
    <w:uiPriority w:val="9"/>
    <w:pPr>
      <w:keepNext/>
      <w:keepLines/>
      <w:spacing w:before="200" w:after="0"/>
      <w:outlineLvl w:val="5"/>
    </w:pPr>
    <w:rPr>
      <w:rFonts w:asciiTheme="majorHAnsi" w:hAnsiTheme="majorHAnsi" w:eastAsiaTheme="majorEastAsia" w:cstheme="majorBidi"/>
      <w:i/>
      <w:iCs/>
      <w:color w:val="243F61" w:themeColor="accent1" w:themeShade="7F"/>
    </w:rPr>
  </w:style>
  <w:style w:type="paragraph" w:styleId="8">
    <w:name w:val="heading 7"/>
    <w:basedOn w:val="1"/>
    <w:next w:val="1"/>
    <w:link w:val="37"/>
    <w:semiHidden/>
    <w:unhideWhenUsed/>
    <w:qFormat/>
    <w:uiPriority w:val="9"/>
    <w:pPr>
      <w:keepNext/>
      <w:keepLines/>
      <w:spacing w:before="200" w:after="0"/>
      <w:outlineLvl w:val="6"/>
    </w:pPr>
    <w:rPr>
      <w:rFonts w:asciiTheme="majorHAnsi" w:hAnsiTheme="majorHAnsi" w:eastAsiaTheme="majorEastAsia" w:cstheme="majorBidi"/>
      <w:i/>
      <w:iCs/>
      <w:color w:val="3F3F3F" w:themeColor="text1" w:themeTint="BF"/>
    </w:rPr>
  </w:style>
  <w:style w:type="paragraph" w:styleId="9">
    <w:name w:val="heading 8"/>
    <w:basedOn w:val="1"/>
    <w:next w:val="1"/>
    <w:link w:val="3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10">
    <w:name w:val="heading 9"/>
    <w:basedOn w:val="1"/>
    <w:next w:val="1"/>
    <w:link w:val="39"/>
    <w:semiHidden/>
    <w:unhideWhenUsed/>
    <w:qFormat/>
    <w:uiPriority w:val="9"/>
    <w:pPr>
      <w:keepNext/>
      <w:keepLines/>
      <w:spacing w:before="200" w:after="0"/>
      <w:outlineLvl w:val="8"/>
    </w:pPr>
    <w:rPr>
      <w:rFonts w:asciiTheme="majorHAnsi" w:hAnsiTheme="majorHAnsi" w:eastAsiaTheme="majorEastAsia" w:cstheme="majorBidi"/>
      <w:i/>
      <w:iCs/>
      <w:color w:val="3F3F3F" w:themeColor="text1" w:themeTint="BF"/>
      <w:sz w:val="20"/>
      <w:szCs w:val="20"/>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rPr>
      <w:b/>
      <w:bCs/>
      <w:color w:val="4F81BD" w:themeColor="accent1"/>
      <w:sz w:val="18"/>
      <w:szCs w:val="18"/>
    </w:rPr>
  </w:style>
  <w:style w:type="paragraph" w:styleId="12">
    <w:name w:val="Document Map"/>
    <w:basedOn w:val="1"/>
    <w:link w:val="55"/>
    <w:semiHidden/>
    <w:unhideWhenUsed/>
    <w:qFormat/>
    <w:uiPriority w:val="99"/>
    <w:rPr>
      <w:rFonts w:ascii="宋体" w:eastAsia="宋体"/>
      <w:sz w:val="18"/>
      <w:szCs w:val="18"/>
    </w:rPr>
  </w:style>
  <w:style w:type="paragraph" w:styleId="13">
    <w:name w:val="Balloon Text"/>
    <w:basedOn w:val="1"/>
    <w:link w:val="54"/>
    <w:semiHidden/>
    <w:unhideWhenUsed/>
    <w:qFormat/>
    <w:uiPriority w:val="99"/>
    <w:pPr>
      <w:spacing w:after="0"/>
    </w:pPr>
    <w:rPr>
      <w:sz w:val="18"/>
      <w:szCs w:val="18"/>
    </w:rPr>
  </w:style>
  <w:style w:type="paragraph" w:styleId="14">
    <w:name w:val="footer"/>
    <w:basedOn w:val="1"/>
    <w:link w:val="29"/>
    <w:semiHidden/>
    <w:unhideWhenUsed/>
    <w:qFormat/>
    <w:uiPriority w:val="99"/>
    <w:pPr>
      <w:tabs>
        <w:tab w:val="center" w:pos="4153"/>
        <w:tab w:val="right" w:pos="8306"/>
      </w:tabs>
      <w:snapToGrid w:val="0"/>
    </w:pPr>
    <w:rPr>
      <w:sz w:val="18"/>
      <w:szCs w:val="18"/>
    </w:rPr>
  </w:style>
  <w:style w:type="paragraph" w:styleId="15">
    <w:name w:val="header"/>
    <w:basedOn w:val="1"/>
    <w:link w:val="2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Subtitle"/>
    <w:basedOn w:val="1"/>
    <w:next w:val="1"/>
    <w:link w:val="40"/>
    <w:qFormat/>
    <w:uiPriority w:val="11"/>
    <w:rPr>
      <w:rFonts w:asciiTheme="majorHAnsi" w:hAnsiTheme="majorHAnsi" w:eastAsiaTheme="majorEastAsia" w:cstheme="majorBidi"/>
      <w:i/>
      <w:iCs/>
      <w:color w:val="4F81BD" w:themeColor="accent1"/>
      <w:spacing w:val="15"/>
      <w:sz w:val="24"/>
      <w:szCs w:val="24"/>
    </w:rPr>
  </w:style>
  <w:style w:type="paragraph" w:styleId="17">
    <w:name w:val="HTML Preformatted"/>
    <w:basedOn w:val="1"/>
    <w:link w:val="56"/>
    <w:unhideWhenUsed/>
    <w:qFormat/>
    <w:uiPriority w:val="99"/>
    <w:rPr>
      <w:rFonts w:ascii="Courier New" w:hAnsi="Courier New" w:cs="Courier New"/>
      <w:sz w:val="20"/>
      <w:szCs w:val="20"/>
    </w:rPr>
  </w:style>
  <w:style w:type="paragraph" w:styleId="18">
    <w:name w:val="Normal (Web)"/>
    <w:basedOn w:val="1"/>
    <w:unhideWhenUsed/>
    <w:qFormat/>
    <w:uiPriority w:val="99"/>
    <w:pPr>
      <w:spacing w:before="100" w:beforeAutospacing="1" w:after="100" w:afterAutospacing="1"/>
      <w:ind w:firstLine="0" w:firstLineChars="0"/>
    </w:pPr>
    <w:rPr>
      <w:rFonts w:ascii="宋体" w:hAnsi="宋体" w:eastAsia="宋体" w:cs="宋体"/>
      <w:sz w:val="24"/>
      <w:szCs w:val="24"/>
      <w:lang w:bidi="ar-SA"/>
    </w:rPr>
  </w:style>
  <w:style w:type="paragraph" w:styleId="19">
    <w:name w:val="Title"/>
    <w:basedOn w:val="1"/>
    <w:next w:val="1"/>
    <w:link w:val="34"/>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Strong"/>
    <w:basedOn w:val="22"/>
    <w:qFormat/>
    <w:uiPriority w:val="22"/>
    <w:rPr>
      <w:b/>
      <w:bCs/>
    </w:rPr>
  </w:style>
  <w:style w:type="character" w:styleId="24">
    <w:name w:val="FollowedHyperlink"/>
    <w:basedOn w:val="22"/>
    <w:semiHidden/>
    <w:unhideWhenUsed/>
    <w:qFormat/>
    <w:uiPriority w:val="99"/>
    <w:rPr>
      <w:color w:val="800080" w:themeColor="followedHyperlink"/>
      <w:u w:val="single"/>
    </w:rPr>
  </w:style>
  <w:style w:type="character" w:styleId="25">
    <w:name w:val="Emphasis"/>
    <w:basedOn w:val="22"/>
    <w:qFormat/>
    <w:uiPriority w:val="20"/>
    <w:rPr>
      <w:i/>
      <w:iCs/>
    </w:rPr>
  </w:style>
  <w:style w:type="character" w:styleId="26">
    <w:name w:val="Hyperlink"/>
    <w:basedOn w:val="22"/>
    <w:unhideWhenUsed/>
    <w:qFormat/>
    <w:uiPriority w:val="99"/>
    <w:rPr>
      <w:color w:val="0000FF" w:themeColor="hyperlink"/>
      <w:u w:val="single"/>
    </w:rPr>
  </w:style>
  <w:style w:type="character" w:styleId="27">
    <w:name w:val="HTML Code"/>
    <w:basedOn w:val="22"/>
    <w:semiHidden/>
    <w:unhideWhenUsed/>
    <w:qFormat/>
    <w:uiPriority w:val="99"/>
    <w:rPr>
      <w:rFonts w:ascii="宋体" w:hAnsi="宋体" w:eastAsia="宋体" w:cs="宋体"/>
      <w:sz w:val="24"/>
      <w:szCs w:val="24"/>
    </w:rPr>
  </w:style>
  <w:style w:type="character" w:customStyle="1" w:styleId="28">
    <w:name w:val="页眉 Char"/>
    <w:basedOn w:val="22"/>
    <w:link w:val="15"/>
    <w:semiHidden/>
    <w:qFormat/>
    <w:uiPriority w:val="99"/>
    <w:rPr>
      <w:sz w:val="18"/>
      <w:szCs w:val="18"/>
    </w:rPr>
  </w:style>
  <w:style w:type="character" w:customStyle="1" w:styleId="29">
    <w:name w:val="页脚 Char"/>
    <w:basedOn w:val="22"/>
    <w:link w:val="14"/>
    <w:semiHidden/>
    <w:qFormat/>
    <w:uiPriority w:val="99"/>
    <w:rPr>
      <w:sz w:val="18"/>
      <w:szCs w:val="18"/>
    </w:rPr>
  </w:style>
  <w:style w:type="character" w:customStyle="1" w:styleId="30">
    <w:name w:val="标题 2 Char"/>
    <w:basedOn w:val="22"/>
    <w:link w:val="3"/>
    <w:qFormat/>
    <w:uiPriority w:val="9"/>
    <w:rPr>
      <w:rFonts w:eastAsia="微软雅黑" w:asciiTheme="majorHAnsi" w:hAnsiTheme="majorHAnsi" w:cstheme="majorBidi"/>
      <w:b/>
      <w:bCs/>
      <w:color w:val="4F81BD" w:themeColor="accent1"/>
      <w:sz w:val="36"/>
      <w:szCs w:val="26"/>
      <w:lang w:eastAsia="zh-CN"/>
    </w:rPr>
  </w:style>
  <w:style w:type="character" w:customStyle="1" w:styleId="31">
    <w:name w:val="标题 3 Char"/>
    <w:basedOn w:val="22"/>
    <w:link w:val="4"/>
    <w:qFormat/>
    <w:uiPriority w:val="9"/>
    <w:rPr>
      <w:rFonts w:eastAsia="微软雅黑" w:asciiTheme="majorHAnsi" w:hAnsiTheme="majorHAnsi" w:cstheme="majorBidi"/>
      <w:b/>
      <w:bCs/>
      <w:color w:val="4F81BD" w:themeColor="accent1"/>
      <w:sz w:val="30"/>
      <w:lang w:eastAsia="zh-CN"/>
    </w:rPr>
  </w:style>
  <w:style w:type="character" w:customStyle="1" w:styleId="32">
    <w:name w:val="标题 1 Char"/>
    <w:basedOn w:val="22"/>
    <w:link w:val="2"/>
    <w:qFormat/>
    <w:uiPriority w:val="9"/>
    <w:rPr>
      <w:rFonts w:eastAsia="微软雅黑" w:asciiTheme="majorHAnsi" w:hAnsiTheme="majorHAnsi" w:cstheme="majorBidi"/>
      <w:b/>
      <w:bCs/>
      <w:color w:val="366091" w:themeColor="accent1" w:themeShade="BF"/>
      <w:sz w:val="48"/>
      <w:szCs w:val="28"/>
      <w:lang w:eastAsia="zh-CN"/>
    </w:rPr>
  </w:style>
  <w:style w:type="character" w:customStyle="1" w:styleId="33">
    <w:name w:val="标题 4 Char"/>
    <w:basedOn w:val="22"/>
    <w:link w:val="5"/>
    <w:qFormat/>
    <w:uiPriority w:val="9"/>
    <w:rPr>
      <w:rFonts w:eastAsia="微软雅黑" w:asciiTheme="majorHAnsi" w:hAnsiTheme="majorHAnsi" w:cstheme="majorBidi"/>
      <w:b/>
      <w:bCs/>
      <w:i/>
      <w:iCs/>
      <w:color w:val="4F81BD" w:themeColor="accent1"/>
      <w:sz w:val="24"/>
      <w:lang w:eastAsia="zh-CN"/>
    </w:rPr>
  </w:style>
  <w:style w:type="character" w:customStyle="1" w:styleId="34">
    <w:name w:val="标题 Char"/>
    <w:basedOn w:val="22"/>
    <w:link w:val="19"/>
    <w:qFormat/>
    <w:uiPriority w:val="10"/>
    <w:rPr>
      <w:rFonts w:asciiTheme="majorHAnsi" w:hAnsiTheme="majorHAnsi" w:eastAsiaTheme="majorEastAsia" w:cstheme="majorBidi"/>
      <w:color w:val="17365D" w:themeColor="text2" w:themeShade="BF"/>
      <w:spacing w:val="5"/>
      <w:kern w:val="28"/>
      <w:sz w:val="52"/>
      <w:szCs w:val="52"/>
    </w:rPr>
  </w:style>
  <w:style w:type="character" w:customStyle="1" w:styleId="35">
    <w:name w:val="标题 5 Char"/>
    <w:basedOn w:val="22"/>
    <w:link w:val="6"/>
    <w:qFormat/>
    <w:uiPriority w:val="9"/>
    <w:rPr>
      <w:rFonts w:eastAsia="黑体" w:asciiTheme="majorHAnsi" w:hAnsiTheme="majorHAnsi" w:cstheme="majorBidi"/>
      <w:color w:val="243F61" w:themeColor="accent1" w:themeShade="7F"/>
      <w:sz w:val="21"/>
      <w:lang w:eastAsia="zh-CN"/>
    </w:rPr>
  </w:style>
  <w:style w:type="character" w:customStyle="1" w:styleId="36">
    <w:name w:val="标题 6 Char"/>
    <w:basedOn w:val="22"/>
    <w:link w:val="7"/>
    <w:qFormat/>
    <w:uiPriority w:val="9"/>
    <w:rPr>
      <w:rFonts w:asciiTheme="majorHAnsi" w:hAnsiTheme="majorHAnsi" w:eastAsiaTheme="majorEastAsia" w:cstheme="majorBidi"/>
      <w:i/>
      <w:iCs/>
      <w:color w:val="243F61" w:themeColor="accent1" w:themeShade="7F"/>
    </w:rPr>
  </w:style>
  <w:style w:type="character" w:customStyle="1" w:styleId="37">
    <w:name w:val="标题 7 Char"/>
    <w:basedOn w:val="22"/>
    <w:link w:val="8"/>
    <w:qFormat/>
    <w:uiPriority w:val="9"/>
    <w:rPr>
      <w:rFonts w:asciiTheme="majorHAnsi" w:hAnsiTheme="majorHAnsi" w:eastAsiaTheme="majorEastAsia" w:cstheme="majorBidi"/>
      <w:i/>
      <w:iCs/>
      <w:color w:val="3F3F3F" w:themeColor="text1" w:themeTint="BF"/>
    </w:rPr>
  </w:style>
  <w:style w:type="character" w:customStyle="1" w:styleId="38">
    <w:name w:val="标题 8 Char"/>
    <w:basedOn w:val="22"/>
    <w:link w:val="9"/>
    <w:qFormat/>
    <w:uiPriority w:val="9"/>
    <w:rPr>
      <w:rFonts w:asciiTheme="majorHAnsi" w:hAnsiTheme="majorHAnsi" w:eastAsiaTheme="majorEastAsia" w:cstheme="majorBidi"/>
      <w:color w:val="4F81BD" w:themeColor="accent1"/>
      <w:sz w:val="20"/>
      <w:szCs w:val="20"/>
    </w:rPr>
  </w:style>
  <w:style w:type="character" w:customStyle="1" w:styleId="39">
    <w:name w:val="标题 9 Char"/>
    <w:basedOn w:val="22"/>
    <w:link w:val="10"/>
    <w:qFormat/>
    <w:uiPriority w:val="9"/>
    <w:rPr>
      <w:rFonts w:asciiTheme="majorHAnsi" w:hAnsiTheme="majorHAnsi" w:eastAsiaTheme="majorEastAsia" w:cstheme="majorBidi"/>
      <w:i/>
      <w:iCs/>
      <w:color w:val="3F3F3F" w:themeColor="text1" w:themeTint="BF"/>
      <w:sz w:val="20"/>
      <w:szCs w:val="20"/>
    </w:rPr>
  </w:style>
  <w:style w:type="character" w:customStyle="1" w:styleId="40">
    <w:name w:val="副标题 Char"/>
    <w:basedOn w:val="22"/>
    <w:link w:val="16"/>
    <w:qFormat/>
    <w:uiPriority w:val="11"/>
    <w:rPr>
      <w:rFonts w:asciiTheme="majorHAnsi" w:hAnsiTheme="majorHAnsi" w:eastAsiaTheme="majorEastAsia" w:cstheme="majorBidi"/>
      <w:i/>
      <w:iCs/>
      <w:color w:val="4F81BD" w:themeColor="accent1"/>
      <w:spacing w:val="15"/>
      <w:sz w:val="24"/>
      <w:szCs w:val="24"/>
    </w:rPr>
  </w:style>
  <w:style w:type="paragraph" w:styleId="41">
    <w:name w:val="No Spacing"/>
    <w:link w:val="53"/>
    <w:qFormat/>
    <w:uiPriority w:val="1"/>
    <w:rPr>
      <w:rFonts w:asciiTheme="minorHAnsi" w:hAnsiTheme="minorHAnsi" w:eastAsiaTheme="minorEastAsia" w:cstheme="minorBidi"/>
      <w:sz w:val="22"/>
      <w:szCs w:val="22"/>
      <w:lang w:val="en-US" w:eastAsia="en-US" w:bidi="en-US"/>
    </w:rPr>
  </w:style>
  <w:style w:type="paragraph" w:styleId="42">
    <w:name w:val="List Paragraph"/>
    <w:basedOn w:val="1"/>
    <w:qFormat/>
    <w:uiPriority w:val="34"/>
    <w:pPr>
      <w:ind w:left="720"/>
      <w:contextualSpacing/>
    </w:pPr>
  </w:style>
  <w:style w:type="paragraph" w:styleId="43">
    <w:name w:val="Quote"/>
    <w:basedOn w:val="1"/>
    <w:next w:val="1"/>
    <w:link w:val="44"/>
    <w:qFormat/>
    <w:uiPriority w:val="29"/>
    <w:rPr>
      <w:i/>
      <w:iCs/>
      <w:color w:val="000000" w:themeColor="text1"/>
    </w:rPr>
  </w:style>
  <w:style w:type="character" w:customStyle="1" w:styleId="44">
    <w:name w:val="引用 Char"/>
    <w:basedOn w:val="22"/>
    <w:link w:val="43"/>
    <w:qFormat/>
    <w:uiPriority w:val="29"/>
    <w:rPr>
      <w:i/>
      <w:iCs/>
      <w:color w:val="000000" w:themeColor="text1"/>
    </w:rPr>
  </w:style>
  <w:style w:type="paragraph" w:styleId="45">
    <w:name w:val="Intense Quote"/>
    <w:basedOn w:val="1"/>
    <w:next w:val="1"/>
    <w:link w:val="46"/>
    <w:qFormat/>
    <w:uiPriority w:val="30"/>
    <w:pPr>
      <w:pBdr>
        <w:bottom w:val="single" w:color="4F81BD" w:themeColor="accent1" w:sz="4" w:space="4"/>
      </w:pBdr>
      <w:spacing w:before="200" w:after="280"/>
      <w:ind w:left="936" w:right="936"/>
    </w:pPr>
    <w:rPr>
      <w:b/>
      <w:bCs/>
      <w:i/>
      <w:iCs/>
      <w:color w:val="4F81BD" w:themeColor="accent1"/>
    </w:rPr>
  </w:style>
  <w:style w:type="character" w:customStyle="1" w:styleId="46">
    <w:name w:val="明显引用 Char"/>
    <w:basedOn w:val="22"/>
    <w:link w:val="45"/>
    <w:qFormat/>
    <w:uiPriority w:val="30"/>
    <w:rPr>
      <w:b/>
      <w:bCs/>
      <w:i/>
      <w:iCs/>
      <w:color w:val="4F81BD" w:themeColor="accent1"/>
    </w:rPr>
  </w:style>
  <w:style w:type="character" w:customStyle="1" w:styleId="47">
    <w:name w:val="不明显强调1"/>
    <w:basedOn w:val="22"/>
    <w:qFormat/>
    <w:uiPriority w:val="19"/>
    <w:rPr>
      <w:i/>
      <w:iCs/>
      <w:color w:val="7F7F7F" w:themeColor="text1" w:themeTint="7F"/>
    </w:rPr>
  </w:style>
  <w:style w:type="character" w:customStyle="1" w:styleId="48">
    <w:name w:val="明显强调1"/>
    <w:basedOn w:val="22"/>
    <w:qFormat/>
    <w:uiPriority w:val="21"/>
    <w:rPr>
      <w:b/>
      <w:bCs/>
      <w:i/>
      <w:iCs/>
      <w:color w:val="4F81BD" w:themeColor="accent1"/>
    </w:rPr>
  </w:style>
  <w:style w:type="character" w:customStyle="1" w:styleId="49">
    <w:name w:val="不明显参考1"/>
    <w:basedOn w:val="22"/>
    <w:qFormat/>
    <w:uiPriority w:val="31"/>
    <w:rPr>
      <w:smallCaps/>
      <w:color w:val="C0504D" w:themeColor="accent2"/>
      <w:u w:val="single"/>
    </w:rPr>
  </w:style>
  <w:style w:type="character" w:customStyle="1" w:styleId="50">
    <w:name w:val="明显参考1"/>
    <w:basedOn w:val="22"/>
    <w:qFormat/>
    <w:uiPriority w:val="32"/>
    <w:rPr>
      <w:b/>
      <w:bCs/>
      <w:smallCaps/>
      <w:color w:val="C0504D" w:themeColor="accent2"/>
      <w:spacing w:val="5"/>
      <w:u w:val="single"/>
    </w:rPr>
  </w:style>
  <w:style w:type="character" w:customStyle="1" w:styleId="51">
    <w:name w:val="书籍标题1"/>
    <w:basedOn w:val="22"/>
    <w:qFormat/>
    <w:uiPriority w:val="33"/>
    <w:rPr>
      <w:b/>
      <w:bCs/>
      <w:smallCaps/>
      <w:spacing w:val="5"/>
    </w:rPr>
  </w:style>
  <w:style w:type="paragraph" w:customStyle="1" w:styleId="52">
    <w:name w:val="TOC 标题1"/>
    <w:basedOn w:val="2"/>
    <w:next w:val="1"/>
    <w:semiHidden/>
    <w:unhideWhenUsed/>
    <w:qFormat/>
    <w:uiPriority w:val="39"/>
    <w:pPr>
      <w:outlineLvl w:val="9"/>
    </w:pPr>
  </w:style>
  <w:style w:type="character" w:customStyle="1" w:styleId="53">
    <w:name w:val="无间隔 Char"/>
    <w:basedOn w:val="22"/>
    <w:link w:val="41"/>
    <w:qFormat/>
    <w:uiPriority w:val="1"/>
  </w:style>
  <w:style w:type="character" w:customStyle="1" w:styleId="54">
    <w:name w:val="批注框文本 Char"/>
    <w:basedOn w:val="22"/>
    <w:link w:val="13"/>
    <w:semiHidden/>
    <w:qFormat/>
    <w:uiPriority w:val="99"/>
    <w:rPr>
      <w:sz w:val="18"/>
      <w:szCs w:val="18"/>
    </w:rPr>
  </w:style>
  <w:style w:type="character" w:customStyle="1" w:styleId="55">
    <w:name w:val="文档结构图 Char"/>
    <w:basedOn w:val="22"/>
    <w:link w:val="12"/>
    <w:semiHidden/>
    <w:qFormat/>
    <w:uiPriority w:val="99"/>
    <w:rPr>
      <w:rFonts w:ascii="宋体" w:eastAsia="宋体"/>
      <w:sz w:val="18"/>
      <w:szCs w:val="18"/>
    </w:rPr>
  </w:style>
  <w:style w:type="character" w:customStyle="1" w:styleId="56">
    <w:name w:val="HTML 预设格式 Char"/>
    <w:basedOn w:val="22"/>
    <w:link w:val="17"/>
    <w:qFormat/>
    <w:uiPriority w:val="99"/>
    <w:rPr>
      <w:rFonts w:ascii="Courier New" w:hAnsi="Courier New" w:cs="Courier New"/>
      <w:sz w:val="20"/>
      <w:szCs w:val="20"/>
      <w:lang w:eastAsia="zh-CN"/>
    </w:rPr>
  </w:style>
  <w:style w:type="character" w:customStyle="1" w:styleId="57">
    <w:name w:val="bjh-p"/>
    <w:basedOn w:val="22"/>
    <w:qFormat/>
    <w:uiPriority w:val="0"/>
  </w:style>
  <w:style w:type="character" w:customStyle="1" w:styleId="58">
    <w:name w:val="bjh-strong"/>
    <w:basedOn w:val="22"/>
    <w:qFormat/>
    <w:uiPriority w:val="0"/>
  </w:style>
  <w:style w:type="paragraph" w:customStyle="1" w:styleId="59">
    <w:name w:val="md-end-block"/>
    <w:basedOn w:val="1"/>
    <w:qFormat/>
    <w:uiPriority w:val="0"/>
    <w:pPr>
      <w:spacing w:before="100" w:beforeAutospacing="1" w:after="100" w:afterAutospacing="1"/>
      <w:ind w:firstLine="0" w:firstLineChars="0"/>
    </w:pPr>
    <w:rPr>
      <w:rFonts w:ascii="宋体" w:hAnsi="宋体" w:eastAsia="宋体" w:cs="宋体"/>
      <w:sz w:val="24"/>
      <w:szCs w:val="24"/>
      <w:lang w:bidi="ar-SA"/>
    </w:rPr>
  </w:style>
  <w:style w:type="character" w:customStyle="1" w:styleId="60">
    <w:name w:val="md-plain"/>
    <w:basedOn w:val="22"/>
    <w:qFormat/>
    <w:uiPriority w:val="0"/>
  </w:style>
  <w:style w:type="character" w:customStyle="1" w:styleId="61">
    <w:name w:val="typ"/>
    <w:basedOn w:val="22"/>
    <w:qFormat/>
    <w:uiPriority w:val="0"/>
  </w:style>
  <w:style w:type="character" w:customStyle="1" w:styleId="62">
    <w:name w:val="hljs-keyword"/>
    <w:basedOn w:val="22"/>
    <w:qFormat/>
    <w:uiPriority w:val="0"/>
  </w:style>
  <w:style w:type="character" w:customStyle="1" w:styleId="63">
    <w:name w:val="pln"/>
    <w:basedOn w:val="22"/>
    <w:qFormat/>
    <w:uiPriority w:val="0"/>
  </w:style>
  <w:style w:type="character" w:customStyle="1" w:styleId="64">
    <w:name w:val="pun"/>
    <w:basedOn w:val="22"/>
    <w:qFormat/>
    <w:uiPriority w:val="0"/>
  </w:style>
  <w:style w:type="character" w:customStyle="1" w:styleId="65">
    <w:name w:val="kwd"/>
    <w:basedOn w:val="22"/>
    <w:qFormat/>
    <w:uiPriority w:val="0"/>
  </w:style>
  <w:style w:type="character" w:customStyle="1" w:styleId="66">
    <w:name w:val="hljs-string"/>
    <w:basedOn w:val="22"/>
    <w:qFormat/>
    <w:uiPriority w:val="0"/>
  </w:style>
  <w:style w:type="character" w:customStyle="1" w:styleId="67">
    <w:name w:val="hljs-comment"/>
    <w:basedOn w:val="22"/>
    <w:qFormat/>
    <w:uiPriority w:val="0"/>
  </w:style>
  <w:style w:type="character" w:customStyle="1" w:styleId="68">
    <w:name w:val="hljs-attribute"/>
    <w:basedOn w:val="22"/>
    <w:qFormat/>
    <w:uiPriority w:val="0"/>
  </w:style>
  <w:style w:type="character" w:customStyle="1" w:styleId="69">
    <w:name w:val="hljs-type"/>
    <w:basedOn w:val="22"/>
    <w:qFormat/>
    <w:uiPriority w:val="0"/>
  </w:style>
  <w:style w:type="character" w:customStyle="1" w:styleId="70">
    <w:name w:val="hljs-built_in"/>
    <w:basedOn w:val="22"/>
    <w:qFormat/>
    <w:uiPriority w:val="0"/>
  </w:style>
  <w:style w:type="character" w:customStyle="1" w:styleId="71">
    <w:name w:val="md-expand"/>
    <w:basedOn w:val="22"/>
    <w:qFormat/>
    <w:uiPriority w:val="0"/>
  </w:style>
  <w:style w:type="paragraph" w:customStyle="1" w:styleId="72">
    <w:name w:val="md-focus-p"/>
    <w:basedOn w:val="1"/>
    <w:qFormat/>
    <w:uiPriority w:val="0"/>
    <w:pPr>
      <w:spacing w:before="100" w:beforeAutospacing="1" w:after="100" w:afterAutospacing="1"/>
      <w:ind w:firstLine="0" w:firstLineChars="0"/>
    </w:pPr>
    <w:rPr>
      <w:rFonts w:ascii="宋体" w:hAnsi="宋体" w:eastAsia="宋体" w:cs="宋体"/>
      <w:sz w:val="24"/>
      <w:szCs w:val="24"/>
      <w:lang w:bidi="ar-SA"/>
    </w:rPr>
  </w:style>
  <w:style w:type="character" w:customStyle="1" w:styleId="73">
    <w:name w:val="md-line"/>
    <w:basedOn w:val="22"/>
    <w:qFormat/>
    <w:uiPriority w:val="0"/>
  </w:style>
  <w:style w:type="character" w:customStyle="1" w:styleId="74">
    <w:name w:val="td-span"/>
    <w:basedOn w:val="22"/>
    <w:qFormat/>
    <w:uiPriority w:val="0"/>
  </w:style>
  <w:style w:type="character" w:customStyle="1" w:styleId="75">
    <w:name w:val="md-meta"/>
    <w:basedOn w:val="22"/>
    <w:qFormat/>
    <w:uiPriority w:val="0"/>
  </w:style>
  <w:style w:type="character" w:customStyle="1" w:styleId="76">
    <w:name w:val="md-image"/>
    <w:basedOn w:val="22"/>
    <w:qFormat/>
    <w:uiPriority w:val="0"/>
  </w:style>
  <w:style w:type="character" w:customStyle="1" w:styleId="77">
    <w:name w:val="cm-comment"/>
    <w:basedOn w:val="22"/>
    <w:qFormat/>
    <w:uiPriority w:val="0"/>
  </w:style>
  <w:style w:type="character" w:customStyle="1" w:styleId="78">
    <w:name w:val="cm-keyword"/>
    <w:basedOn w:val="22"/>
    <w:qFormat/>
    <w:uiPriority w:val="0"/>
  </w:style>
  <w:style w:type="character" w:customStyle="1" w:styleId="79">
    <w:name w:val="cm-variable"/>
    <w:basedOn w:val="22"/>
    <w:qFormat/>
    <w:uiPriority w:val="0"/>
  </w:style>
  <w:style w:type="character" w:customStyle="1" w:styleId="80">
    <w:name w:val="cm-tab"/>
    <w:basedOn w:val="22"/>
    <w:qFormat/>
    <w:uiPriority w:val="0"/>
  </w:style>
  <w:style w:type="character" w:customStyle="1" w:styleId="81">
    <w:name w:val="cm-operator"/>
    <w:basedOn w:val="22"/>
    <w:qFormat/>
    <w:uiPriority w:val="0"/>
  </w:style>
  <w:style w:type="character" w:customStyle="1" w:styleId="82">
    <w:name w:val="cm-atom"/>
    <w:basedOn w:val="22"/>
    <w:qFormat/>
    <w:uiPriority w:val="0"/>
  </w:style>
  <w:style w:type="character" w:customStyle="1" w:styleId="83">
    <w:name w:val="cm-variable-3"/>
    <w:basedOn w:val="22"/>
    <w:qFormat/>
    <w:uiPriority w:val="0"/>
  </w:style>
  <w:style w:type="character" w:customStyle="1" w:styleId="84">
    <w:name w:val="cm-def"/>
    <w:basedOn w:val="22"/>
    <w:qFormat/>
    <w:uiPriority w:val="0"/>
  </w:style>
  <w:style w:type="character" w:customStyle="1" w:styleId="85">
    <w:name w:val="cm-string"/>
    <w:basedOn w:val="22"/>
    <w:qFormat/>
    <w:uiPriority w:val="0"/>
  </w:style>
  <w:style w:type="character" w:customStyle="1" w:styleId="86">
    <w:name w:val="15"/>
    <w:basedOn w:val="22"/>
    <w:qFormat/>
    <w:uiPriority w:val="0"/>
    <w:rPr>
      <w:rFonts w:hint="default" w:ascii="Times New Roman" w:hAnsi="Times New Roman" w:cs="Times New Roman"/>
      <w:color w:val="0000FF"/>
      <w:u w:val="single"/>
    </w:rPr>
  </w:style>
  <w:style w:type="character" w:customStyle="1" w:styleId="87">
    <w:name w:val="hljs-number"/>
    <w:basedOn w:val="22"/>
    <w:qFormat/>
    <w:uiPriority w:val="0"/>
  </w:style>
  <w:style w:type="character" w:customStyle="1" w:styleId="88">
    <w:name w:val="hljs-attr"/>
    <w:basedOn w:val="22"/>
    <w:qFormat/>
    <w:uiPriority w:val="0"/>
  </w:style>
  <w:style w:type="paragraph" w:customStyle="1" w:styleId="89">
    <w:name w:val="WPSOffice手动目录 1"/>
    <w:uiPriority w:val="0"/>
    <w:pPr>
      <w:ind w:leftChars="0"/>
    </w:pPr>
    <w:rPr>
      <w:sz w:val="20"/>
      <w:szCs w:val="20"/>
    </w:rPr>
  </w:style>
  <w:style w:type="paragraph" w:customStyle="1" w:styleId="9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1" Type="http://schemas.openxmlformats.org/officeDocument/2006/relationships/fontTable" Target="fontTable.xml"/><Relationship Id="rId380" Type="http://schemas.openxmlformats.org/officeDocument/2006/relationships/numbering" Target="numbering.xml"/><Relationship Id="rId38" Type="http://schemas.openxmlformats.org/officeDocument/2006/relationships/image" Target="media/image27.png"/><Relationship Id="rId379" Type="http://schemas.openxmlformats.org/officeDocument/2006/relationships/customXml" Target="../customXml/item1.xml"/><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footnotes" Target="footnote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jpeg"/><Relationship Id="rId113" Type="http://schemas.openxmlformats.org/officeDocument/2006/relationships/image" Target="media/image102.jpeg"/><Relationship Id="rId112" Type="http://schemas.openxmlformats.org/officeDocument/2006/relationships/image" Target="media/image101.jpeg"/><Relationship Id="rId111" Type="http://schemas.openxmlformats.org/officeDocument/2006/relationships/image" Target="media/image100.jpe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jpe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winos</Company>
  <Pages>348</Pages>
  <Words>8848</Words>
  <Characters>50434</Characters>
  <Lines>420</Lines>
  <Paragraphs>118</Paragraphs>
  <TotalTime>235</TotalTime>
  <ScaleCrop>false</ScaleCrop>
  <LinksUpToDate>false</LinksUpToDate>
  <CharactersWithSpaces>59164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2018-11-06T01:11:00Z</dcterms:created>
  <dc:creator>pfx</dc:creator>
  <cp:lastModifiedBy>李瑾</cp:lastModifiedBy>
  <dcterms:modified xsi:type="dcterms:W3CDTF">2021-08-05T12:34:28Z</dcterms:modified>
  <cp:revision>3762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AF3DA12C14D6482AB27F38D276D749C2</vt:lpwstr>
  </property>
</Properties>
</file>